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04" w:rsidRDefault="00254404">
      <w:pPr>
        <w:pStyle w:val="a3"/>
        <w:jc w:val="center"/>
        <w:rPr>
          <w:sz w:val="28"/>
          <w:szCs w:val="28"/>
        </w:rPr>
      </w:pPr>
    </w:p>
    <w:p w:rsidR="000A3C83" w:rsidRDefault="000A3C83">
      <w:pPr>
        <w:pStyle w:val="a3"/>
        <w:jc w:val="center"/>
      </w:pPr>
      <w:r>
        <w:rPr>
          <w:sz w:val="28"/>
          <w:szCs w:val="28"/>
        </w:rPr>
        <w:t>Ленинградская область</w:t>
      </w:r>
    </w:p>
    <w:p w:rsidR="000A3C83" w:rsidRDefault="000A3C83">
      <w:pPr>
        <w:pStyle w:val="a3"/>
        <w:jc w:val="center"/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0A3C83" w:rsidRDefault="000A3C83">
      <w:pPr>
        <w:pStyle w:val="a3"/>
        <w:jc w:val="center"/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Волошовского</w:t>
      </w:r>
      <w:proofErr w:type="spellEnd"/>
      <w:r>
        <w:rPr>
          <w:sz w:val="28"/>
        </w:rPr>
        <w:t xml:space="preserve"> сельского поселения</w:t>
      </w:r>
    </w:p>
    <w:p w:rsidR="000A3C83" w:rsidRPr="004C1910" w:rsidRDefault="004C1910">
      <w:pPr>
        <w:pStyle w:val="a3"/>
        <w:jc w:val="center"/>
        <w:rPr>
          <w:sz w:val="28"/>
          <w:szCs w:val="28"/>
        </w:rPr>
      </w:pPr>
      <w:r w:rsidRPr="004C1910">
        <w:rPr>
          <w:sz w:val="28"/>
          <w:szCs w:val="28"/>
        </w:rPr>
        <w:t>3-й созыв</w:t>
      </w:r>
    </w:p>
    <w:p w:rsidR="000A3C83" w:rsidRDefault="000A3C83">
      <w:pPr>
        <w:pStyle w:val="a3"/>
        <w:jc w:val="center"/>
      </w:pPr>
    </w:p>
    <w:p w:rsidR="000A3C83" w:rsidRDefault="000A3C83">
      <w:pPr>
        <w:pStyle w:val="a3"/>
        <w:jc w:val="center"/>
      </w:pPr>
      <w:r>
        <w:rPr>
          <w:b/>
          <w:sz w:val="28"/>
        </w:rPr>
        <w:t>РЕШЕНИЕ</w:t>
      </w:r>
    </w:p>
    <w:p w:rsidR="000A3C83" w:rsidRDefault="000A3C83">
      <w:pPr>
        <w:pStyle w:val="a3"/>
        <w:jc w:val="both"/>
      </w:pPr>
    </w:p>
    <w:p w:rsidR="000A3C83" w:rsidRPr="00254404" w:rsidRDefault="004A02C9">
      <w:pPr>
        <w:pStyle w:val="a3"/>
        <w:ind w:right="535"/>
        <w:jc w:val="both"/>
        <w:rPr>
          <w:b/>
        </w:rPr>
      </w:pPr>
      <w:r>
        <w:rPr>
          <w:b/>
        </w:rPr>
        <w:t>от «15</w:t>
      </w:r>
      <w:r w:rsidR="000A3C83" w:rsidRPr="00254404">
        <w:rPr>
          <w:b/>
        </w:rPr>
        <w:t xml:space="preserve">» </w:t>
      </w:r>
      <w:r w:rsidR="00254404" w:rsidRPr="00254404">
        <w:rPr>
          <w:b/>
        </w:rPr>
        <w:t>июня</w:t>
      </w:r>
      <w:r w:rsidR="000A3C83" w:rsidRPr="00254404">
        <w:rPr>
          <w:b/>
        </w:rPr>
        <w:t xml:space="preserve"> 2016 года  № </w:t>
      </w:r>
      <w:r>
        <w:rPr>
          <w:b/>
        </w:rPr>
        <w:t>110</w:t>
      </w:r>
    </w:p>
    <w:p w:rsidR="000A3C83" w:rsidRPr="00254404" w:rsidRDefault="000A3C83">
      <w:pPr>
        <w:pStyle w:val="a3"/>
        <w:ind w:right="535"/>
        <w:jc w:val="both"/>
        <w:rPr>
          <w:b/>
        </w:rPr>
      </w:pPr>
    </w:p>
    <w:p w:rsidR="000A3C83" w:rsidRPr="00254404" w:rsidRDefault="00254404" w:rsidP="00B85D1E">
      <w:pPr>
        <w:pStyle w:val="a3"/>
        <w:jc w:val="both"/>
        <w:rPr>
          <w:b/>
        </w:rPr>
      </w:pPr>
      <w:r w:rsidRPr="00254404">
        <w:rPr>
          <w:b/>
        </w:rPr>
        <w:t>О внесен</w:t>
      </w:r>
      <w:r>
        <w:rPr>
          <w:b/>
        </w:rPr>
        <w:t>ии изменений в Решение № 72/1 от</w:t>
      </w:r>
      <w:r w:rsidRPr="00254404">
        <w:rPr>
          <w:b/>
        </w:rPr>
        <w:t xml:space="preserve"> 09.10.2015 года «Об утверждении Положения об организации деятельности Общественного совета </w:t>
      </w:r>
      <w:proofErr w:type="gramStart"/>
      <w:r w:rsidRPr="00254404">
        <w:rPr>
          <w:b/>
        </w:rPr>
        <w:t>на части территории</w:t>
      </w:r>
      <w:proofErr w:type="gramEnd"/>
      <w:r w:rsidRPr="00254404">
        <w:rPr>
          <w:b/>
        </w:rPr>
        <w:t xml:space="preserve"> МО </w:t>
      </w:r>
      <w:r>
        <w:rPr>
          <w:b/>
        </w:rPr>
        <w:t>«</w:t>
      </w:r>
      <w:proofErr w:type="spellStart"/>
      <w:r w:rsidRPr="00254404">
        <w:rPr>
          <w:b/>
        </w:rPr>
        <w:t>Волошовское</w:t>
      </w:r>
      <w:proofErr w:type="spellEnd"/>
      <w:r w:rsidRPr="00254404">
        <w:rPr>
          <w:b/>
        </w:rPr>
        <w:t xml:space="preserve"> сельское поселение</w:t>
      </w:r>
      <w:r>
        <w:rPr>
          <w:b/>
        </w:rPr>
        <w:t>»</w:t>
      </w:r>
      <w:r w:rsidRPr="00254404">
        <w:rPr>
          <w:b/>
        </w:rPr>
        <w:t>, являющейся административным центром поселения</w:t>
      </w:r>
      <w:r w:rsidR="000A3C83" w:rsidRPr="00254404">
        <w:rPr>
          <w:b/>
        </w:rPr>
        <w:t>»</w:t>
      </w:r>
    </w:p>
    <w:p w:rsidR="000A3C83" w:rsidRDefault="000A3C83">
      <w:pPr>
        <w:pStyle w:val="FR2"/>
        <w:spacing w:before="0" w:line="240" w:lineRule="atLeast"/>
        <w:ind w:left="0" w:right="535"/>
        <w:jc w:val="left"/>
      </w:pPr>
    </w:p>
    <w:p w:rsidR="000A3C83" w:rsidRDefault="000A3C83">
      <w:pPr>
        <w:pStyle w:val="a3"/>
        <w:jc w:val="both"/>
      </w:pPr>
      <w:r>
        <w:t xml:space="preserve">       </w:t>
      </w:r>
    </w:p>
    <w:p w:rsidR="000A3C83" w:rsidRDefault="00254404">
      <w:pPr>
        <w:pStyle w:val="a3"/>
        <w:jc w:val="both"/>
      </w:pPr>
      <w:r>
        <w:t xml:space="preserve">             </w:t>
      </w:r>
      <w:proofErr w:type="gramStart"/>
      <w: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Ленинградской области от 14 декабря 2012 года № 95-оз « О содействии развитию на части территорий муниципальных образований Ленинградской области иных форм местного самоуправления», законом Ленинградской области от 12 мая 2015 года № 42-оз «О содействии развитию иных форм местного самоуправления на части</w:t>
      </w:r>
      <w:proofErr w:type="gramEnd"/>
      <w:r>
        <w:t xml:space="preserve"> территорий населенных пунктов Ленинградской области, являющихся административными центрами поселений», С</w:t>
      </w:r>
      <w:r w:rsidR="000A3C83">
        <w:t xml:space="preserve">овет депутатов </w:t>
      </w:r>
      <w:proofErr w:type="spellStart"/>
      <w:r w:rsidR="000A3C83">
        <w:t>Волошовского</w:t>
      </w:r>
      <w:proofErr w:type="spellEnd"/>
      <w:r w:rsidR="000A3C83">
        <w:t xml:space="preserve"> сельского поселения РЕШИЛ:</w:t>
      </w:r>
    </w:p>
    <w:p w:rsidR="000A3C83" w:rsidRDefault="000A3C83">
      <w:pPr>
        <w:pStyle w:val="a3"/>
        <w:ind w:right="535" w:firstLine="485"/>
        <w:jc w:val="both"/>
      </w:pPr>
    </w:p>
    <w:p w:rsidR="00254404" w:rsidRDefault="000A3C83" w:rsidP="00254404">
      <w:pPr>
        <w:pStyle w:val="a3"/>
        <w:numPr>
          <w:ilvl w:val="0"/>
          <w:numId w:val="5"/>
        </w:numPr>
        <w:ind w:left="0" w:firstLine="0"/>
        <w:jc w:val="both"/>
      </w:pPr>
      <w:r>
        <w:t>Внести следующие изменения в</w:t>
      </w:r>
      <w:r w:rsidRPr="00B85D1E">
        <w:t xml:space="preserve"> </w:t>
      </w:r>
      <w:r w:rsidR="00254404" w:rsidRPr="00254404">
        <w:t xml:space="preserve">Решение № 72/1 от 09.10.2015 года «Об утверждении Положения об организации деятельности Общественного совета </w:t>
      </w:r>
      <w:proofErr w:type="gramStart"/>
      <w:r w:rsidR="00254404" w:rsidRPr="00254404">
        <w:t>на части территории</w:t>
      </w:r>
      <w:proofErr w:type="gramEnd"/>
      <w:r w:rsidR="00254404" w:rsidRPr="00254404">
        <w:t xml:space="preserve"> МО «</w:t>
      </w:r>
      <w:proofErr w:type="spellStart"/>
      <w:r w:rsidR="00254404" w:rsidRPr="00254404">
        <w:t>Волошовское</w:t>
      </w:r>
      <w:proofErr w:type="spellEnd"/>
      <w:r w:rsidR="00254404" w:rsidRPr="00254404">
        <w:t xml:space="preserve"> сельское поселение», являющейся административным центром поселения»</w:t>
      </w:r>
      <w:r w:rsidR="00254404">
        <w:t>:</w:t>
      </w:r>
    </w:p>
    <w:p w:rsidR="00254404" w:rsidRPr="00254404" w:rsidRDefault="00254404" w:rsidP="00503A44">
      <w:pPr>
        <w:pStyle w:val="a3"/>
        <w:numPr>
          <w:ilvl w:val="1"/>
          <w:numId w:val="5"/>
        </w:numPr>
        <w:ind w:left="0" w:firstLine="0"/>
        <w:jc w:val="both"/>
      </w:pPr>
      <w:r w:rsidRPr="00254404">
        <w:t xml:space="preserve">Перечень </w:t>
      </w:r>
      <w:r w:rsidRPr="00254404">
        <w:rPr>
          <w:bCs/>
        </w:rPr>
        <w:t xml:space="preserve">частей территории </w:t>
      </w:r>
      <w:proofErr w:type="spellStart"/>
      <w:r w:rsidRPr="00254404">
        <w:rPr>
          <w:bCs/>
        </w:rPr>
        <w:t>Волошовского</w:t>
      </w:r>
      <w:proofErr w:type="spellEnd"/>
      <w:r w:rsidRPr="00254404">
        <w:rPr>
          <w:bCs/>
        </w:rPr>
        <w:t xml:space="preserve"> сельского  поселения, на которой осуществляют свою деятельность Общественные советы</w:t>
      </w:r>
      <w:r>
        <w:rPr>
          <w:bCs/>
        </w:rPr>
        <w:t xml:space="preserve"> изложить в новой редакции (приложение № 2).</w:t>
      </w:r>
    </w:p>
    <w:p w:rsidR="000A3C83" w:rsidRPr="00503A44" w:rsidRDefault="00254404" w:rsidP="00503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0A3C83" w:rsidRPr="00503A44">
        <w:rPr>
          <w:rFonts w:ascii="Times New Roman" w:hAnsi="Times New Roman" w:cs="Times New Roman"/>
          <w:color w:val="000000"/>
          <w:sz w:val="24"/>
          <w:szCs w:val="24"/>
        </w:rPr>
        <w:t>. Остальное содержание текста оставить без изменений</w:t>
      </w:r>
      <w:r w:rsidR="000A3C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404" w:rsidRPr="00254404" w:rsidRDefault="00254404" w:rsidP="00254404">
      <w:pPr>
        <w:pStyle w:val="ae"/>
        <w:jc w:val="both"/>
      </w:pPr>
      <w:r w:rsidRPr="00254404">
        <w:rPr>
          <w:rFonts w:ascii="Times New Roman" w:hAnsi="Times New Roman"/>
          <w:sz w:val="24"/>
          <w:szCs w:val="24"/>
        </w:rPr>
        <w:t>2</w:t>
      </w:r>
      <w:r w:rsidR="000A3C83" w:rsidRPr="00254404">
        <w:rPr>
          <w:rFonts w:ascii="Times New Roman" w:hAnsi="Times New Roman"/>
          <w:sz w:val="24"/>
          <w:szCs w:val="24"/>
        </w:rPr>
        <w:t>.</w:t>
      </w:r>
      <w:r w:rsidRPr="00254404">
        <w:t xml:space="preserve">  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Разместить</w:t>
      </w:r>
      <w:r>
        <w:rPr>
          <w:rFonts w:ascii="Times New Roman" w:hAnsi="Times New Roman"/>
          <w:sz w:val="24"/>
          <w:szCs w:val="24"/>
        </w:rPr>
        <w:t xml:space="preserve"> 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на официальном сайте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Волошовкого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hyperlink r:id="rId5" w:history="1">
        <w:r w:rsidRPr="00AC3B3C">
          <w:rPr>
            <w:rStyle w:val="af"/>
            <w:rFonts w:ascii="Times New Roman" w:hAnsi="Times New Roman"/>
            <w:sz w:val="24"/>
            <w:szCs w:val="24"/>
            <w:lang w:val="en-US"/>
          </w:rPr>
          <w:t>http</w:t>
        </w:r>
        <w:r w:rsidRPr="00AC3B3C">
          <w:rPr>
            <w:rStyle w:val="af"/>
            <w:rFonts w:ascii="Times New Roman" w:hAnsi="Times New Roman"/>
            <w:sz w:val="24"/>
            <w:szCs w:val="24"/>
          </w:rPr>
          <w:t>://</w:t>
        </w:r>
        <w:r w:rsidRPr="00AC3B3C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Pr="00AC3B3C">
          <w:rPr>
            <w:rStyle w:val="af"/>
            <w:rFonts w:ascii="Times New Roman" w:hAnsi="Times New Roman"/>
            <w:sz w:val="24"/>
            <w:szCs w:val="24"/>
          </w:rPr>
          <w:t>.Волошовское.рф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54404" w:rsidRDefault="00254404" w:rsidP="00254404">
      <w:pPr>
        <w:pStyle w:val="ae"/>
        <w:jc w:val="both"/>
      </w:pPr>
      <w:r w:rsidRPr="002544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254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Решение вступает в силу со дня его опубликования.</w:t>
      </w:r>
    </w:p>
    <w:p w:rsidR="000A3C83" w:rsidRDefault="000A3C83" w:rsidP="00254404">
      <w:pPr>
        <w:pStyle w:val="a3"/>
        <w:jc w:val="both"/>
      </w:pPr>
    </w:p>
    <w:p w:rsidR="000A3C83" w:rsidRDefault="000A3C83">
      <w:pPr>
        <w:pStyle w:val="a3"/>
        <w:tabs>
          <w:tab w:val="right" w:pos="8640"/>
        </w:tabs>
        <w:ind w:right="535"/>
        <w:jc w:val="both"/>
      </w:pPr>
    </w:p>
    <w:p w:rsidR="000A3C83" w:rsidRDefault="000A3C83">
      <w:pPr>
        <w:pStyle w:val="a3"/>
        <w:tabs>
          <w:tab w:val="right" w:pos="8640"/>
        </w:tabs>
        <w:ind w:right="535"/>
        <w:jc w:val="both"/>
      </w:pPr>
    </w:p>
    <w:p w:rsidR="000A3C83" w:rsidRDefault="000A3C83">
      <w:pPr>
        <w:pStyle w:val="a3"/>
        <w:tabs>
          <w:tab w:val="right" w:pos="8640"/>
        </w:tabs>
        <w:ind w:right="535"/>
        <w:jc w:val="both"/>
      </w:pPr>
      <w:r>
        <w:t xml:space="preserve">Глава  </w:t>
      </w:r>
      <w:proofErr w:type="spellStart"/>
      <w:r>
        <w:t>Волошовского</w:t>
      </w:r>
      <w:proofErr w:type="spellEnd"/>
      <w:r w:rsidR="00087C95">
        <w:t xml:space="preserve"> </w:t>
      </w:r>
      <w:r>
        <w:t>сельского поселения,</w:t>
      </w:r>
    </w:p>
    <w:p w:rsidR="000A3C83" w:rsidRDefault="000A3C83">
      <w:pPr>
        <w:pStyle w:val="a3"/>
        <w:tabs>
          <w:tab w:val="right" w:pos="8640"/>
        </w:tabs>
        <w:ind w:right="535"/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0A3C83" w:rsidRDefault="000A3C83" w:rsidP="00503A44">
      <w:pPr>
        <w:pStyle w:val="a3"/>
        <w:tabs>
          <w:tab w:val="right" w:pos="9356"/>
        </w:tabs>
        <w:ind w:right="-1"/>
        <w:jc w:val="both"/>
      </w:pPr>
      <w:r>
        <w:t xml:space="preserve">совета депутатов                                                                                             О.С.  Кирилловых </w:t>
      </w:r>
    </w:p>
    <w:p w:rsidR="000A3C83" w:rsidRDefault="000A3C83">
      <w:pPr>
        <w:pStyle w:val="a3"/>
      </w:pPr>
    </w:p>
    <w:p w:rsidR="000A3C83" w:rsidRDefault="000A3C83">
      <w:pPr>
        <w:pStyle w:val="a3"/>
      </w:pPr>
    </w:p>
    <w:p w:rsidR="000A3C83" w:rsidRDefault="000A3C83">
      <w:pPr>
        <w:pStyle w:val="a3"/>
      </w:pPr>
    </w:p>
    <w:p w:rsidR="000A3C83" w:rsidRDefault="000A3C83">
      <w:pPr>
        <w:pStyle w:val="a3"/>
      </w:pPr>
    </w:p>
    <w:p w:rsidR="000A3C83" w:rsidRDefault="000A3C83" w:rsidP="00672A4D">
      <w:pPr>
        <w:pStyle w:val="a3"/>
        <w:ind w:left="-567"/>
        <w:jc w:val="right"/>
        <w:rPr>
          <w:color w:val="000000"/>
        </w:rPr>
      </w:pPr>
    </w:p>
    <w:p w:rsidR="000A3C83" w:rsidRDefault="000A3C83" w:rsidP="00672A4D">
      <w:pPr>
        <w:pStyle w:val="a3"/>
        <w:ind w:left="-567"/>
        <w:jc w:val="right"/>
        <w:rPr>
          <w:color w:val="000000"/>
        </w:rPr>
      </w:pPr>
    </w:p>
    <w:p w:rsidR="00254404" w:rsidRPr="00EA678F" w:rsidRDefault="00254404" w:rsidP="00672A4D">
      <w:pPr>
        <w:pStyle w:val="a3"/>
        <w:ind w:left="-567"/>
        <w:jc w:val="right"/>
        <w:rPr>
          <w:color w:val="000000"/>
        </w:rPr>
      </w:pPr>
    </w:p>
    <w:p w:rsidR="00254404" w:rsidRDefault="00254404" w:rsidP="00672A4D">
      <w:pPr>
        <w:pStyle w:val="a3"/>
        <w:ind w:left="-567"/>
        <w:jc w:val="right"/>
        <w:rPr>
          <w:color w:val="000000"/>
        </w:rPr>
      </w:pPr>
    </w:p>
    <w:p w:rsidR="00087C95" w:rsidRDefault="00087C95" w:rsidP="00672A4D">
      <w:pPr>
        <w:pStyle w:val="a3"/>
        <w:ind w:left="-567"/>
        <w:jc w:val="right"/>
        <w:rPr>
          <w:color w:val="000000"/>
        </w:rPr>
      </w:pPr>
    </w:p>
    <w:p w:rsidR="00087C95" w:rsidRPr="00087C95" w:rsidRDefault="00087C95" w:rsidP="00087C95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087C9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087C95">
        <w:rPr>
          <w:rFonts w:ascii="Times New Roman" w:hAnsi="Times New Roman"/>
          <w:sz w:val="24"/>
          <w:szCs w:val="24"/>
        </w:rPr>
        <w:t>2</w:t>
      </w:r>
    </w:p>
    <w:p w:rsidR="00087C95" w:rsidRPr="00087C95" w:rsidRDefault="00087C95" w:rsidP="00087C95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087C95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087C95" w:rsidRPr="00087C95" w:rsidRDefault="00087C95" w:rsidP="00087C95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87C95">
        <w:rPr>
          <w:rFonts w:ascii="Times New Roman" w:hAnsi="Times New Roman"/>
          <w:sz w:val="24"/>
          <w:szCs w:val="24"/>
        </w:rPr>
        <w:t>Волошовского</w:t>
      </w:r>
      <w:proofErr w:type="spellEnd"/>
      <w:r w:rsidRPr="00087C9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A678F" w:rsidRDefault="00087C95" w:rsidP="00087C95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7C95">
        <w:rPr>
          <w:rFonts w:ascii="Times New Roman" w:hAnsi="Times New Roman"/>
          <w:sz w:val="24"/>
          <w:szCs w:val="24"/>
        </w:rPr>
        <w:t>т 09.10.2015 года № 72/1</w:t>
      </w:r>
    </w:p>
    <w:p w:rsidR="00087C95" w:rsidRPr="00087C95" w:rsidRDefault="004A02C9" w:rsidP="00EA678F">
      <w:pPr>
        <w:spacing w:after="0" w:line="240" w:lineRule="auto"/>
        <w:ind w:left="4820" w:hanging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Решение № 110</w:t>
      </w:r>
      <w:r w:rsidR="00EA678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15.06.2016 г.</w:t>
      </w:r>
      <w:r w:rsidR="00C61E9E">
        <w:rPr>
          <w:rFonts w:ascii="Times New Roman" w:hAnsi="Times New Roman"/>
          <w:sz w:val="24"/>
          <w:szCs w:val="24"/>
        </w:rPr>
        <w:t>)</w:t>
      </w:r>
      <w:r w:rsidR="00087C95" w:rsidRPr="00087C95">
        <w:rPr>
          <w:rFonts w:ascii="Times New Roman" w:hAnsi="Times New Roman"/>
          <w:sz w:val="24"/>
          <w:szCs w:val="24"/>
        </w:rPr>
        <w:t xml:space="preserve"> </w:t>
      </w:r>
    </w:p>
    <w:p w:rsidR="00087C95" w:rsidRPr="00087C95" w:rsidRDefault="00087C95" w:rsidP="00087C95">
      <w:pPr>
        <w:spacing w:after="0" w:line="240" w:lineRule="auto"/>
        <w:ind w:left="-24"/>
        <w:jc w:val="center"/>
        <w:rPr>
          <w:rFonts w:ascii="Times New Roman" w:hAnsi="Times New Roman"/>
          <w:sz w:val="24"/>
          <w:szCs w:val="24"/>
        </w:rPr>
      </w:pPr>
    </w:p>
    <w:p w:rsidR="00EA678F" w:rsidRDefault="00EA678F" w:rsidP="00087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A678F" w:rsidRDefault="00EA678F" w:rsidP="00087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A678F" w:rsidRDefault="00EA678F" w:rsidP="00087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A678F" w:rsidRDefault="00EA678F" w:rsidP="00087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87C95" w:rsidRPr="00087C95" w:rsidRDefault="00087C95" w:rsidP="00087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7C95">
        <w:rPr>
          <w:rFonts w:ascii="Times New Roman" w:hAnsi="Times New Roman"/>
          <w:bCs/>
          <w:sz w:val="24"/>
          <w:szCs w:val="24"/>
        </w:rPr>
        <w:t>ПЕРЕЧЕНЬ</w:t>
      </w:r>
    </w:p>
    <w:p w:rsidR="00087C95" w:rsidRPr="00087C95" w:rsidRDefault="00087C95" w:rsidP="00087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7C95">
        <w:rPr>
          <w:rFonts w:ascii="Times New Roman" w:hAnsi="Times New Roman"/>
          <w:bCs/>
          <w:sz w:val="24"/>
          <w:szCs w:val="24"/>
        </w:rPr>
        <w:t xml:space="preserve">частей территории </w:t>
      </w:r>
      <w:proofErr w:type="spellStart"/>
      <w:r w:rsidRPr="00087C95">
        <w:rPr>
          <w:rFonts w:ascii="Times New Roman" w:hAnsi="Times New Roman"/>
          <w:bCs/>
          <w:sz w:val="24"/>
          <w:szCs w:val="24"/>
        </w:rPr>
        <w:t>Волошовского</w:t>
      </w:r>
      <w:proofErr w:type="spellEnd"/>
      <w:r w:rsidRPr="00087C95">
        <w:rPr>
          <w:rFonts w:ascii="Times New Roman" w:hAnsi="Times New Roman"/>
          <w:bCs/>
          <w:sz w:val="24"/>
          <w:szCs w:val="24"/>
        </w:rPr>
        <w:t xml:space="preserve"> сельского  поселения, на которой осуществляют </w:t>
      </w:r>
    </w:p>
    <w:p w:rsidR="00087C95" w:rsidRPr="00087C95" w:rsidRDefault="00087C95" w:rsidP="00087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7C95">
        <w:rPr>
          <w:rFonts w:ascii="Times New Roman" w:hAnsi="Times New Roman"/>
          <w:bCs/>
          <w:sz w:val="24"/>
          <w:szCs w:val="24"/>
        </w:rPr>
        <w:t>свою деятельность Общественные советы</w:t>
      </w:r>
    </w:p>
    <w:p w:rsidR="00087C95" w:rsidRPr="00087C95" w:rsidRDefault="00087C95" w:rsidP="00087C95">
      <w:pPr>
        <w:spacing w:after="0" w:line="240" w:lineRule="auto"/>
        <w:ind w:left="-24"/>
        <w:rPr>
          <w:rFonts w:ascii="Times New Roman" w:hAnsi="Times New Roman"/>
          <w:sz w:val="24"/>
          <w:szCs w:val="24"/>
        </w:rPr>
      </w:pPr>
    </w:p>
    <w:p w:rsidR="00087C95" w:rsidRPr="00087C95" w:rsidRDefault="00087C95" w:rsidP="00087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8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"/>
        <w:gridCol w:w="3214"/>
        <w:gridCol w:w="2977"/>
        <w:gridCol w:w="2835"/>
      </w:tblGrid>
      <w:tr w:rsidR="00087C95" w:rsidRPr="00087C95" w:rsidTr="00A3509A">
        <w:trPr>
          <w:trHeight w:val="420"/>
        </w:trPr>
        <w:tc>
          <w:tcPr>
            <w:tcW w:w="898" w:type="dxa"/>
            <w:vAlign w:val="center"/>
          </w:tcPr>
          <w:p w:rsidR="00087C95" w:rsidRPr="00087C95" w:rsidRDefault="00087C95" w:rsidP="00A3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87C95" w:rsidRPr="00087C95" w:rsidRDefault="00087C95" w:rsidP="00A3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C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7C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7C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4" w:type="dxa"/>
            <w:vAlign w:val="center"/>
          </w:tcPr>
          <w:p w:rsidR="00087C95" w:rsidRPr="00087C95" w:rsidRDefault="00087C95" w:rsidP="00A3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95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977" w:type="dxa"/>
          </w:tcPr>
          <w:p w:rsidR="00087C95" w:rsidRPr="00087C95" w:rsidRDefault="00087C95" w:rsidP="00A3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95">
              <w:rPr>
                <w:rFonts w:ascii="Times New Roman" w:hAnsi="Times New Roman"/>
                <w:sz w:val="24"/>
                <w:szCs w:val="24"/>
              </w:rPr>
              <w:t>Норма представительства в Общественном совете</w:t>
            </w:r>
          </w:p>
        </w:tc>
        <w:tc>
          <w:tcPr>
            <w:tcW w:w="2835" w:type="dxa"/>
            <w:vAlign w:val="center"/>
          </w:tcPr>
          <w:p w:rsidR="00087C95" w:rsidRPr="00087C95" w:rsidRDefault="00087C95" w:rsidP="00A3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9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87C95" w:rsidRPr="00087C95" w:rsidRDefault="00087C95" w:rsidP="00A3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95">
              <w:rPr>
                <w:rFonts w:ascii="Times New Roman" w:hAnsi="Times New Roman"/>
                <w:sz w:val="24"/>
                <w:szCs w:val="24"/>
              </w:rPr>
              <w:t xml:space="preserve">зарегистрированных </w:t>
            </w:r>
          </w:p>
          <w:p w:rsidR="00087C95" w:rsidRPr="00087C95" w:rsidRDefault="00087C95" w:rsidP="00A3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95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</w:tr>
      <w:tr w:rsidR="00087C95" w:rsidRPr="00087C95" w:rsidTr="00A3509A">
        <w:trPr>
          <w:trHeight w:val="420"/>
        </w:trPr>
        <w:tc>
          <w:tcPr>
            <w:tcW w:w="898" w:type="dxa"/>
            <w:vAlign w:val="center"/>
          </w:tcPr>
          <w:p w:rsidR="00087C95" w:rsidRPr="00087C95" w:rsidRDefault="00087C95" w:rsidP="00A3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087C95" w:rsidRPr="00087C95" w:rsidRDefault="00087C95" w:rsidP="00A3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95">
              <w:rPr>
                <w:rFonts w:ascii="Times New Roman" w:hAnsi="Times New Roman"/>
                <w:sz w:val="24"/>
                <w:szCs w:val="24"/>
              </w:rPr>
              <w:t xml:space="preserve">пос. Волошово: ул. </w:t>
            </w:r>
            <w:proofErr w:type="gramStart"/>
            <w:r w:rsidRPr="00087C95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087C95">
              <w:rPr>
                <w:rFonts w:ascii="Times New Roman" w:hAnsi="Times New Roman"/>
                <w:sz w:val="24"/>
                <w:szCs w:val="24"/>
              </w:rPr>
              <w:t>, Восточная, Нагорная</w:t>
            </w:r>
          </w:p>
        </w:tc>
        <w:tc>
          <w:tcPr>
            <w:tcW w:w="2977" w:type="dxa"/>
          </w:tcPr>
          <w:p w:rsidR="00087C95" w:rsidRPr="00087C95" w:rsidRDefault="00087C95" w:rsidP="00A3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C95" w:rsidRPr="00087C95" w:rsidRDefault="00EA678F" w:rsidP="00A3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087C95" w:rsidRPr="00087C95" w:rsidRDefault="00087C95" w:rsidP="00A3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95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</w:tr>
      <w:tr w:rsidR="00087C95" w:rsidRPr="00087C95" w:rsidTr="00A3509A">
        <w:trPr>
          <w:trHeight w:val="420"/>
        </w:trPr>
        <w:tc>
          <w:tcPr>
            <w:tcW w:w="898" w:type="dxa"/>
            <w:vAlign w:val="center"/>
          </w:tcPr>
          <w:p w:rsidR="00087C95" w:rsidRPr="00087C95" w:rsidRDefault="00087C95" w:rsidP="00A3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087C95" w:rsidRPr="00087C95" w:rsidRDefault="00087C95" w:rsidP="00A35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C95">
              <w:rPr>
                <w:rFonts w:ascii="Times New Roman" w:hAnsi="Times New Roman"/>
                <w:sz w:val="24"/>
                <w:szCs w:val="24"/>
              </w:rPr>
              <w:t xml:space="preserve">Пос. Волошово: ул. </w:t>
            </w:r>
            <w:proofErr w:type="gramStart"/>
            <w:r w:rsidRPr="00087C95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087C95">
              <w:rPr>
                <w:rFonts w:ascii="Times New Roman" w:hAnsi="Times New Roman"/>
                <w:sz w:val="24"/>
                <w:szCs w:val="24"/>
              </w:rPr>
              <w:t>, Южная, Северная, Железнодорожная</w:t>
            </w:r>
          </w:p>
        </w:tc>
        <w:tc>
          <w:tcPr>
            <w:tcW w:w="2977" w:type="dxa"/>
          </w:tcPr>
          <w:p w:rsidR="00087C95" w:rsidRPr="00087C95" w:rsidRDefault="00087C95" w:rsidP="00A3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7C95" w:rsidRPr="00087C95" w:rsidRDefault="00EA678F" w:rsidP="00A3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087C95" w:rsidRPr="00087C95" w:rsidRDefault="00087C95" w:rsidP="00A35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95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</w:tr>
    </w:tbl>
    <w:p w:rsidR="00087C95" w:rsidRPr="00087C95" w:rsidRDefault="00087C95" w:rsidP="00087C95">
      <w:pPr>
        <w:pStyle w:val="a3"/>
        <w:spacing w:line="240" w:lineRule="auto"/>
        <w:jc w:val="both"/>
      </w:pPr>
    </w:p>
    <w:p w:rsidR="00087C95" w:rsidRPr="00087C95" w:rsidRDefault="00087C95" w:rsidP="00672A4D">
      <w:pPr>
        <w:pStyle w:val="a3"/>
        <w:ind w:left="-567"/>
        <w:jc w:val="right"/>
        <w:rPr>
          <w:color w:val="000000"/>
        </w:rPr>
      </w:pPr>
    </w:p>
    <w:sectPr w:rsidR="00087C95" w:rsidRPr="00087C95" w:rsidSect="00EA6E2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1C5"/>
    <w:multiLevelType w:val="multilevel"/>
    <w:tmpl w:val="1F92A84A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3E4A5838"/>
    <w:multiLevelType w:val="multilevel"/>
    <w:tmpl w:val="5204D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2A5"/>
    <w:multiLevelType w:val="multilevel"/>
    <w:tmpl w:val="2EB41DF6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745B21FC"/>
    <w:multiLevelType w:val="multilevel"/>
    <w:tmpl w:val="B0BA7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F2603B"/>
    <w:multiLevelType w:val="multilevel"/>
    <w:tmpl w:val="F37C60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E24"/>
    <w:rsid w:val="00087C95"/>
    <w:rsid w:val="000902A1"/>
    <w:rsid w:val="000A3C83"/>
    <w:rsid w:val="000B3BB4"/>
    <w:rsid w:val="000B77FC"/>
    <w:rsid w:val="001610B2"/>
    <w:rsid w:val="00254404"/>
    <w:rsid w:val="00315B02"/>
    <w:rsid w:val="003B32E2"/>
    <w:rsid w:val="004063E6"/>
    <w:rsid w:val="004A02C9"/>
    <w:rsid w:val="004C1910"/>
    <w:rsid w:val="00503A44"/>
    <w:rsid w:val="0059102F"/>
    <w:rsid w:val="005C47F9"/>
    <w:rsid w:val="00623B62"/>
    <w:rsid w:val="00672A4D"/>
    <w:rsid w:val="00847531"/>
    <w:rsid w:val="00893E22"/>
    <w:rsid w:val="008A661A"/>
    <w:rsid w:val="008F7A48"/>
    <w:rsid w:val="00A16C62"/>
    <w:rsid w:val="00A849D6"/>
    <w:rsid w:val="00AA46F7"/>
    <w:rsid w:val="00B160B1"/>
    <w:rsid w:val="00B85D1E"/>
    <w:rsid w:val="00C61E9E"/>
    <w:rsid w:val="00C85D4F"/>
    <w:rsid w:val="00E335CF"/>
    <w:rsid w:val="00E35F70"/>
    <w:rsid w:val="00E71D4F"/>
    <w:rsid w:val="00EA678F"/>
    <w:rsid w:val="00EA6E24"/>
    <w:rsid w:val="00EF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A6E24"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uiPriority w:val="99"/>
    <w:rsid w:val="00EA6E24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3"/>
    <w:next w:val="a6"/>
    <w:uiPriority w:val="99"/>
    <w:rsid w:val="00EA6E2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6">
    <w:name w:val="Body Text"/>
    <w:basedOn w:val="a3"/>
    <w:link w:val="a7"/>
    <w:uiPriority w:val="99"/>
    <w:rsid w:val="00EA6E2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C370A"/>
  </w:style>
  <w:style w:type="paragraph" w:styleId="a8">
    <w:name w:val="List"/>
    <w:basedOn w:val="a6"/>
    <w:uiPriority w:val="99"/>
    <w:rsid w:val="00EA6E24"/>
    <w:rPr>
      <w:rFonts w:cs="Lohit Hindi"/>
    </w:rPr>
  </w:style>
  <w:style w:type="paragraph" w:styleId="a9">
    <w:name w:val="Title"/>
    <w:basedOn w:val="a3"/>
    <w:link w:val="aa"/>
    <w:uiPriority w:val="99"/>
    <w:qFormat/>
    <w:rsid w:val="00EA6E24"/>
    <w:pPr>
      <w:suppressLineNumbers/>
      <w:spacing w:before="120" w:after="120"/>
    </w:pPr>
    <w:rPr>
      <w:rFonts w:cs="Lohit Hindi"/>
      <w:i/>
      <w:iCs/>
    </w:rPr>
  </w:style>
  <w:style w:type="character" w:customStyle="1" w:styleId="aa">
    <w:name w:val="Название Знак"/>
    <w:basedOn w:val="a0"/>
    <w:link w:val="a9"/>
    <w:uiPriority w:val="10"/>
    <w:rsid w:val="007C37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C85D4F"/>
    <w:pPr>
      <w:ind w:left="220" w:hanging="220"/>
    </w:pPr>
  </w:style>
  <w:style w:type="paragraph" w:styleId="ab">
    <w:name w:val="index heading"/>
    <w:basedOn w:val="a3"/>
    <w:uiPriority w:val="99"/>
    <w:rsid w:val="00EA6E24"/>
    <w:pPr>
      <w:suppressLineNumbers/>
    </w:pPr>
    <w:rPr>
      <w:rFonts w:cs="Lohit Hindi"/>
    </w:rPr>
  </w:style>
  <w:style w:type="paragraph" w:customStyle="1" w:styleId="FR2">
    <w:name w:val="FR2"/>
    <w:uiPriority w:val="99"/>
    <w:rsid w:val="00EA6E24"/>
    <w:pPr>
      <w:widowControl w:val="0"/>
      <w:suppressAutoHyphens/>
      <w:spacing w:before="500" w:line="100" w:lineRule="atLeast"/>
      <w:ind w:left="40"/>
      <w:jc w:val="center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3"/>
    <w:uiPriority w:val="99"/>
    <w:qFormat/>
    <w:rsid w:val="00EA6E24"/>
    <w:pPr>
      <w:ind w:left="720"/>
      <w:contextualSpacing/>
    </w:pPr>
  </w:style>
  <w:style w:type="paragraph" w:styleId="ad">
    <w:name w:val="Balloon Text"/>
    <w:basedOn w:val="a3"/>
    <w:link w:val="10"/>
    <w:uiPriority w:val="99"/>
    <w:rsid w:val="00EA6E24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d"/>
    <w:uiPriority w:val="99"/>
    <w:semiHidden/>
    <w:rsid w:val="007C370A"/>
    <w:rPr>
      <w:rFonts w:ascii="Times New Roman" w:hAnsi="Times New Roman"/>
      <w:sz w:val="0"/>
      <w:szCs w:val="0"/>
    </w:rPr>
  </w:style>
  <w:style w:type="paragraph" w:customStyle="1" w:styleId="ConsPlusNormal">
    <w:name w:val="ConsPlusNormal"/>
    <w:uiPriority w:val="99"/>
    <w:rsid w:val="00EA6E24"/>
    <w:pPr>
      <w:widowControl w:val="0"/>
      <w:suppressAutoHyphens/>
      <w:spacing w:line="100" w:lineRule="atLeast"/>
    </w:pPr>
    <w:rPr>
      <w:rFonts w:cs="Calibri"/>
      <w:lang w:eastAsia="zh-CN"/>
    </w:rPr>
  </w:style>
  <w:style w:type="paragraph" w:customStyle="1" w:styleId="ConsPlusTitle">
    <w:name w:val="ConsPlusTitle"/>
    <w:uiPriority w:val="99"/>
    <w:rsid w:val="00EA6E24"/>
    <w:pPr>
      <w:widowControl w:val="0"/>
      <w:suppressAutoHyphens/>
      <w:spacing w:line="100" w:lineRule="atLeast"/>
    </w:pPr>
    <w:rPr>
      <w:rFonts w:cs="Calibri"/>
      <w:b/>
      <w:lang w:eastAsia="zh-CN"/>
    </w:rPr>
  </w:style>
  <w:style w:type="paragraph" w:styleId="ae">
    <w:name w:val="No Spacing"/>
    <w:rsid w:val="00254404"/>
    <w:pPr>
      <w:suppressAutoHyphens/>
      <w:spacing w:line="100" w:lineRule="atLeast"/>
    </w:pPr>
    <w:rPr>
      <w:rFonts w:eastAsia="DejaVu Sans"/>
      <w:sz w:val="22"/>
      <w:szCs w:val="22"/>
    </w:rPr>
  </w:style>
  <w:style w:type="character" w:styleId="af">
    <w:name w:val="Hyperlink"/>
    <w:basedOn w:val="a0"/>
    <w:uiPriority w:val="99"/>
    <w:unhideWhenUsed/>
    <w:rsid w:val="00254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086;&#1096;&#1086;&#107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Администрация</cp:lastModifiedBy>
  <cp:revision>24</cp:revision>
  <cp:lastPrinted>2016-06-17T07:03:00Z</cp:lastPrinted>
  <dcterms:created xsi:type="dcterms:W3CDTF">2012-04-22T18:38:00Z</dcterms:created>
  <dcterms:modified xsi:type="dcterms:W3CDTF">2016-06-17T07:04:00Z</dcterms:modified>
</cp:coreProperties>
</file>