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0" w:rsidRDefault="007B0B60" w:rsidP="007B0B60">
      <w:pPr>
        <w:pStyle w:val="a3"/>
        <w:spacing w:after="0"/>
        <w:jc w:val="center"/>
      </w:pPr>
      <w:r>
        <w:t>Ленинградская область</w:t>
      </w:r>
    </w:p>
    <w:p w:rsidR="007B0B60" w:rsidRDefault="007B0B60" w:rsidP="007B0B60">
      <w:pPr>
        <w:pStyle w:val="a3"/>
        <w:spacing w:after="0"/>
        <w:jc w:val="center"/>
      </w:pPr>
      <w:r>
        <w:t>Лужский муниципальный район</w:t>
      </w:r>
    </w:p>
    <w:p w:rsidR="007B0B60" w:rsidRDefault="007B0B60" w:rsidP="007B0B60">
      <w:pPr>
        <w:pStyle w:val="a3"/>
        <w:spacing w:after="0"/>
        <w:jc w:val="center"/>
      </w:pPr>
      <w:r>
        <w:t>совет депутатов Волошовского сельского поселения</w:t>
      </w:r>
    </w:p>
    <w:p w:rsidR="007B0B60" w:rsidRDefault="007B0B60" w:rsidP="007B0B60">
      <w:pPr>
        <w:pStyle w:val="a3"/>
        <w:spacing w:after="0"/>
        <w:jc w:val="center"/>
      </w:pPr>
      <w:r>
        <w:t>3-й созыв</w:t>
      </w:r>
    </w:p>
    <w:p w:rsidR="007B0B60" w:rsidRDefault="007B0B60" w:rsidP="007B0B60">
      <w:pPr>
        <w:pStyle w:val="a3"/>
        <w:spacing w:after="0"/>
        <w:jc w:val="center"/>
      </w:pPr>
    </w:p>
    <w:p w:rsidR="007B0B60" w:rsidRDefault="007B0B60" w:rsidP="007B0B60">
      <w:pPr>
        <w:pStyle w:val="a3"/>
        <w:jc w:val="center"/>
      </w:pPr>
    </w:p>
    <w:p w:rsidR="007B0B60" w:rsidRDefault="007B0B60" w:rsidP="007B0B60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D602CC" w:rsidRDefault="00D602CC" w:rsidP="00D602CC">
      <w:pPr>
        <w:rPr>
          <w:rFonts w:ascii="Times New Roman" w:hAnsi="Times New Roman" w:cs="Times New Roman"/>
          <w:b/>
          <w:sz w:val="24"/>
          <w:szCs w:val="24"/>
        </w:rPr>
      </w:pPr>
    </w:p>
    <w:p w:rsidR="00D602CC" w:rsidRDefault="009A5E57" w:rsidP="00220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05</w:t>
      </w:r>
      <w:r w:rsidR="00D602CC" w:rsidRPr="00D602C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602CC" w:rsidRPr="00D602CC">
        <w:rPr>
          <w:rFonts w:ascii="Times New Roman" w:hAnsi="Times New Roman" w:cs="Times New Roman"/>
          <w:b/>
          <w:sz w:val="24"/>
          <w:szCs w:val="24"/>
        </w:rPr>
        <w:t xml:space="preserve">  2016 года № </w:t>
      </w:r>
      <w:r w:rsidR="002201DD">
        <w:rPr>
          <w:rFonts w:ascii="Times New Roman" w:hAnsi="Times New Roman" w:cs="Times New Roman"/>
          <w:b/>
          <w:sz w:val="24"/>
          <w:szCs w:val="24"/>
        </w:rPr>
        <w:t>117</w:t>
      </w:r>
    </w:p>
    <w:p w:rsidR="002201DD" w:rsidRPr="00D602CC" w:rsidRDefault="002201DD" w:rsidP="002201DD">
      <w:pPr>
        <w:rPr>
          <w:rFonts w:ascii="Times New Roman" w:hAnsi="Times New Roman" w:cs="Times New Roman"/>
          <w:b/>
          <w:sz w:val="24"/>
          <w:szCs w:val="24"/>
        </w:rPr>
      </w:pP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Порядка учета предложений по проекту Устава</w:t>
      </w:r>
    </w:p>
    <w:p w:rsidR="00B803EC" w:rsidRDefault="00D602CC" w:rsidP="00D602CC">
      <w:pPr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«Волошовское</w:t>
      </w: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  <w:r w:rsidR="00B803E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D602CC" w:rsidRPr="00D602CC" w:rsidRDefault="00B803EC" w:rsidP="00D602CC">
      <w:pPr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Лужского муниципального района Ленинградской области</w:t>
      </w: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>и участия граждан в его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b/>
          <w:bCs/>
          <w:kern w:val="28"/>
          <w:sz w:val="24"/>
          <w:szCs w:val="24"/>
        </w:rPr>
        <w:t>обсуждении.</w:t>
      </w:r>
    </w:p>
    <w:p w:rsidR="00D602CC" w:rsidRPr="00D602CC" w:rsidRDefault="00D602CC" w:rsidP="00D60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02CC">
        <w:rPr>
          <w:rFonts w:ascii="Times New Roman" w:hAnsi="Times New Roman" w:cs="Times New Roman"/>
          <w:sz w:val="24"/>
          <w:szCs w:val="24"/>
        </w:rPr>
        <w:t>В соответствии с частью 4 статьи 44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>от 06 октября 2003 г.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2CC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Волошовского</w:t>
      </w:r>
      <w:r w:rsidRPr="00D602CC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602CC" w:rsidRP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E57" w:rsidRPr="00B803EC" w:rsidRDefault="00D602CC" w:rsidP="00B803EC">
      <w:pPr>
        <w:pStyle w:val="ab"/>
        <w:numPr>
          <w:ilvl w:val="0"/>
          <w:numId w:val="1"/>
        </w:numPr>
        <w:tabs>
          <w:tab w:val="clear" w:pos="90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803EC">
        <w:rPr>
          <w:rFonts w:ascii="Times New Roman" w:hAnsi="Times New Roman" w:cs="Times New Roman"/>
          <w:sz w:val="24"/>
          <w:szCs w:val="24"/>
        </w:rPr>
        <w:t>Утвердить порядок учета предложений по проекту Устава муниципального образования «Волошовское сельское поселение»</w:t>
      </w:r>
      <w:r w:rsidR="00B803EC" w:rsidRPr="00B803E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803EC" w:rsidRPr="00B803EC">
        <w:rPr>
          <w:rFonts w:ascii="Times New Roman" w:hAnsi="Times New Roman" w:cs="Times New Roman"/>
          <w:bCs/>
          <w:kern w:val="28"/>
          <w:sz w:val="24"/>
          <w:szCs w:val="24"/>
        </w:rPr>
        <w:t xml:space="preserve">Лужского муниципального района Ленинградской области </w:t>
      </w:r>
      <w:r w:rsidRPr="00B803EC">
        <w:rPr>
          <w:rFonts w:ascii="Times New Roman" w:hAnsi="Times New Roman" w:cs="Times New Roman"/>
          <w:sz w:val="24"/>
          <w:szCs w:val="24"/>
        </w:rPr>
        <w:t xml:space="preserve"> и участия граждан в его обсуждении (приложение № 1).</w:t>
      </w:r>
    </w:p>
    <w:p w:rsidR="009A5E57" w:rsidRDefault="009A5E57" w:rsidP="00B803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E5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утратившим силу решение с</w:t>
      </w:r>
      <w:r w:rsidRPr="009A5E57">
        <w:rPr>
          <w:rFonts w:ascii="Times New Roman" w:hAnsi="Times New Roman" w:cs="Times New Roman"/>
          <w:sz w:val="24"/>
          <w:szCs w:val="24"/>
        </w:rPr>
        <w:t>овета депутатов Волошовского сельского поселения от 29.04.2016 года № 100 «</w:t>
      </w:r>
      <w:r w:rsidRPr="009A5E57"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Порядка учета предложений по проекту Устава муниципального образования «Волошовское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57">
        <w:rPr>
          <w:rFonts w:ascii="Times New Roman" w:hAnsi="Times New Roman" w:cs="Times New Roman"/>
          <w:bCs/>
          <w:kern w:val="28"/>
          <w:sz w:val="24"/>
          <w:szCs w:val="24"/>
        </w:rPr>
        <w:t>и участия граждан в его обсуждении.</w:t>
      </w:r>
    </w:p>
    <w:p w:rsidR="009A5E57" w:rsidRPr="009A5E57" w:rsidRDefault="00D602CC" w:rsidP="00B803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E5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9A5E57" w:rsidRPr="009A5E57">
        <w:rPr>
          <w:rFonts w:ascii="Times New Roman" w:hAnsi="Times New Roman" w:cs="Times New Roman"/>
          <w:sz w:val="24"/>
          <w:szCs w:val="24"/>
        </w:rPr>
        <w:t xml:space="preserve">официальном приложении к </w:t>
      </w:r>
      <w:r w:rsidRPr="009A5E57">
        <w:rPr>
          <w:rFonts w:ascii="Times New Roman" w:hAnsi="Times New Roman" w:cs="Times New Roman"/>
          <w:sz w:val="24"/>
          <w:szCs w:val="24"/>
        </w:rPr>
        <w:t xml:space="preserve">газете «Лужская правда» и разместить на официальном сайте </w:t>
      </w:r>
      <w:r w:rsidR="009A5E57" w:rsidRPr="009A5E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5E57" w:rsidRPr="009A5E57">
        <w:rPr>
          <w:rFonts w:ascii="Times New Roman" w:hAnsi="Times New Roman" w:cs="Times New Roman"/>
          <w:sz w:val="24"/>
          <w:szCs w:val="24"/>
        </w:rPr>
        <w:t>.</w:t>
      </w:r>
      <w:r w:rsidRPr="009A5E57">
        <w:rPr>
          <w:rFonts w:ascii="Times New Roman" w:hAnsi="Times New Roman" w:cs="Times New Roman"/>
          <w:sz w:val="24"/>
          <w:szCs w:val="24"/>
        </w:rPr>
        <w:t xml:space="preserve">«волошовское.рф». </w:t>
      </w:r>
    </w:p>
    <w:p w:rsidR="00D602CC" w:rsidRPr="009A5E57" w:rsidRDefault="00D602CC" w:rsidP="00B803EC">
      <w:pPr>
        <w:pStyle w:val="ab"/>
        <w:numPr>
          <w:ilvl w:val="0"/>
          <w:numId w:val="1"/>
        </w:num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9A5E57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aa"/>
        <w:tabs>
          <w:tab w:val="left" w:pos="1276"/>
        </w:tabs>
        <w:jc w:val="both"/>
      </w:pPr>
      <w:r w:rsidRPr="00D602CC">
        <w:rPr>
          <w:color w:val="000000"/>
        </w:rPr>
        <w:t>Глава  Волошовского  сельского поселения,</w:t>
      </w:r>
    </w:p>
    <w:p w:rsidR="00D602CC" w:rsidRPr="00D602CC" w:rsidRDefault="00D602CC" w:rsidP="00D602CC">
      <w:pPr>
        <w:pStyle w:val="aa"/>
        <w:tabs>
          <w:tab w:val="left" w:pos="1276"/>
        </w:tabs>
        <w:jc w:val="both"/>
      </w:pPr>
      <w:r w:rsidRPr="00D602CC">
        <w:rPr>
          <w:color w:val="000000"/>
        </w:rPr>
        <w:t>исполняющий полномочия председателя</w:t>
      </w:r>
    </w:p>
    <w:p w:rsidR="00D602CC" w:rsidRPr="00D602CC" w:rsidRDefault="00D602CC" w:rsidP="00D602CC">
      <w:pPr>
        <w:pStyle w:val="aa"/>
        <w:tabs>
          <w:tab w:val="left" w:pos="1276"/>
        </w:tabs>
        <w:jc w:val="both"/>
        <w:rPr>
          <w:color w:val="000000"/>
        </w:rPr>
        <w:sectPr w:rsidR="00D602CC" w:rsidRPr="00D602C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D602CC">
        <w:rPr>
          <w:color w:val="000000"/>
        </w:rPr>
        <w:t xml:space="preserve">совета депутатов                                                                                                О.С.Кирилловых </w:t>
      </w:r>
    </w:p>
    <w:p w:rsidR="00D602CC" w:rsidRPr="00D602CC" w:rsidRDefault="00D602CC" w:rsidP="00D602CC">
      <w:pPr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Волошовское сельское поселение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 xml:space="preserve">от </w:t>
      </w:r>
      <w:r w:rsidR="009A5E57">
        <w:rPr>
          <w:rFonts w:ascii="Times New Roman" w:hAnsi="Times New Roman" w:cs="Times New Roman"/>
          <w:sz w:val="24"/>
          <w:szCs w:val="24"/>
        </w:rPr>
        <w:t>«05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E5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602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602C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201DD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02CC">
        <w:rPr>
          <w:rFonts w:ascii="Times New Roman" w:hAnsi="Times New Roman" w:cs="Times New Roman"/>
          <w:sz w:val="24"/>
          <w:szCs w:val="24"/>
        </w:rPr>
        <w:t>ПОРЯДОК УЧЕТА ПРЕДЛОЖЕНИЙ ПО ПРОЕКТУ УСТАВА</w:t>
      </w:r>
      <w:r w:rsidR="00C20EC4"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ВОЛОШОВСКОЕ </w:t>
      </w:r>
      <w:r w:rsidRPr="00D602CC">
        <w:rPr>
          <w:rFonts w:ascii="Times New Roman" w:hAnsi="Times New Roman" w:cs="Times New Roman"/>
          <w:sz w:val="24"/>
          <w:szCs w:val="24"/>
        </w:rPr>
        <w:t>СЕЛЬКОЕ ПОСЕЛЕНИЕ</w:t>
      </w:r>
      <w:r w:rsidR="00C20EC4">
        <w:rPr>
          <w:rFonts w:ascii="Times New Roman" w:hAnsi="Times New Roman" w:cs="Times New Roman"/>
          <w:sz w:val="24"/>
          <w:szCs w:val="24"/>
        </w:rPr>
        <w:t xml:space="preserve"> 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CC">
        <w:rPr>
          <w:rFonts w:ascii="Times New Roman" w:hAnsi="Times New Roman" w:cs="Times New Roman"/>
          <w:sz w:val="24"/>
          <w:szCs w:val="24"/>
        </w:rPr>
        <w:t xml:space="preserve">И </w:t>
      </w:r>
      <w:r w:rsidRPr="00D602CC">
        <w:rPr>
          <w:rFonts w:ascii="Times New Roman" w:hAnsi="Times New Roman" w:cs="Times New Roman"/>
          <w:bCs/>
          <w:kern w:val="28"/>
          <w:sz w:val="24"/>
          <w:szCs w:val="24"/>
        </w:rPr>
        <w:t>УЧАСТИЯ ГРАЖДАН В ЕГО ОБСУЖДЕНИИ</w:t>
      </w:r>
    </w:p>
    <w:p w:rsidR="00D602CC" w:rsidRPr="00453AAA" w:rsidRDefault="00D602CC" w:rsidP="00D602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>1. Проект Устава муниципального образования Волошовсое сельское поселение (далее - проект Устава) подлежит официальному опубликованию не позднее чем за 30 дней до дня рассмотрения указанного проекта на заседании совета депутатов муниципального образования Волошовское сельское поселение с одновременным опубликованием настоящего Положения.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>2. Граждане, проживающие на территории муниципального образования Волошовское сельское поселение и обладающие избирательным правом, вправе принять участие в обсуждении проекта Устава  путем внесения предложений к указанному проекту. Предложения принимаются администрацией муниципального образования Волошовское сельское поселение по адресу: 188282, Ленинградская область, Лужский район, п. Волошово, ул. Северная, д. 7.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>3. Предложения по проекту Устава принимаются администрацией муниципального образования Волошовское сельское поселение в течение 10 дней со дня опубликования проекта Устава  и настоящего Положения.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453AAA">
        <w:rPr>
          <w:rFonts w:ascii="Times New Roman" w:hAnsi="Times New Roman" w:cs="Times New Roman"/>
          <w:sz w:val="23"/>
          <w:szCs w:val="23"/>
        </w:rPr>
        <w:tab/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муниципального образования Волошовское сельское поселение.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Учет поступивших предложений, их обобщение, юридическую экспертизу и подготовку заключения осуществляет администрация муниципального образования Волошовское сельское поселение. Для этих целей могут привлекаться соответствующие специалисты.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D602CC" w:rsidRPr="00453AAA" w:rsidRDefault="00D602CC" w:rsidP="00D602C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D602CC" w:rsidRPr="00453AAA" w:rsidRDefault="00D602CC" w:rsidP="00453AA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53AAA">
        <w:rPr>
          <w:rFonts w:ascii="Times New Roman" w:hAnsi="Times New Roman" w:cs="Times New Roman"/>
          <w:sz w:val="23"/>
          <w:szCs w:val="23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</w:t>
      </w:r>
      <w:r w:rsidR="00453AAA">
        <w:rPr>
          <w:rFonts w:ascii="Times New Roman" w:hAnsi="Times New Roman" w:cs="Times New Roman"/>
          <w:sz w:val="23"/>
          <w:szCs w:val="23"/>
        </w:rPr>
        <w:t>сла депутатов Совета депутатов.</w:t>
      </w:r>
    </w:p>
    <w:p w:rsidR="00D602CC" w:rsidRPr="00453AAA" w:rsidRDefault="00D602CC" w:rsidP="00D602CC">
      <w:pPr>
        <w:rPr>
          <w:rFonts w:ascii="Times New Roman" w:hAnsi="Times New Roman" w:cs="Times New Roman"/>
        </w:rPr>
      </w:pPr>
    </w:p>
    <w:p w:rsidR="00D602CC" w:rsidRPr="00453AAA" w:rsidRDefault="00D602CC" w:rsidP="00D602CC">
      <w:pPr>
        <w:rPr>
          <w:rFonts w:ascii="Times New Roman" w:hAnsi="Times New Roman" w:cs="Times New Roman"/>
        </w:rPr>
      </w:pPr>
    </w:p>
    <w:p w:rsidR="00D602CC" w:rsidRPr="00D602CC" w:rsidRDefault="00D602CC" w:rsidP="00D602CC">
      <w:pPr>
        <w:rPr>
          <w:rFonts w:ascii="Times New Roman" w:hAnsi="Times New Roman" w:cs="Times New Roman"/>
          <w:sz w:val="24"/>
          <w:szCs w:val="24"/>
        </w:rPr>
      </w:pPr>
    </w:p>
    <w:p w:rsidR="00D602CC" w:rsidRPr="00D602CC" w:rsidRDefault="00D602CC" w:rsidP="00D602CC">
      <w:pPr>
        <w:rPr>
          <w:rFonts w:ascii="Times New Roman" w:hAnsi="Times New Roman" w:cs="Times New Roman"/>
          <w:sz w:val="24"/>
          <w:szCs w:val="24"/>
        </w:rPr>
      </w:pPr>
    </w:p>
    <w:p w:rsidR="007B0B60" w:rsidRPr="00D602CC" w:rsidRDefault="007B0B60" w:rsidP="007B0B60">
      <w:pPr>
        <w:pStyle w:val="a3"/>
        <w:jc w:val="both"/>
      </w:pPr>
    </w:p>
    <w:p w:rsidR="00801472" w:rsidRPr="00D602CC" w:rsidRDefault="00801472" w:rsidP="00757CA6">
      <w:pPr>
        <w:pStyle w:val="a3"/>
        <w:ind w:firstLine="540"/>
      </w:pPr>
    </w:p>
    <w:sectPr w:rsidR="00801472" w:rsidRPr="00D602CC" w:rsidSect="00453AAA">
      <w:pgSz w:w="11906" w:h="16838"/>
      <w:pgMar w:top="567" w:right="850" w:bottom="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4E" w:rsidRDefault="0059184E" w:rsidP="00054FD1">
      <w:pPr>
        <w:spacing w:after="0" w:line="240" w:lineRule="auto"/>
      </w:pPr>
      <w:r>
        <w:separator/>
      </w:r>
    </w:p>
  </w:endnote>
  <w:endnote w:type="continuationSeparator" w:id="1">
    <w:p w:rsidR="0059184E" w:rsidRDefault="0059184E" w:rsidP="000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4E" w:rsidRDefault="0059184E" w:rsidP="00054FD1">
      <w:pPr>
        <w:spacing w:after="0" w:line="240" w:lineRule="auto"/>
      </w:pPr>
      <w:r>
        <w:separator/>
      </w:r>
    </w:p>
  </w:footnote>
  <w:footnote w:type="continuationSeparator" w:id="1">
    <w:p w:rsidR="0059184E" w:rsidRDefault="0059184E" w:rsidP="000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1CF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3751DB"/>
    <w:multiLevelType w:val="hybridMultilevel"/>
    <w:tmpl w:val="3312970C"/>
    <w:lvl w:ilvl="0" w:tplc="3EAA4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CA6"/>
    <w:rsid w:val="00054FD1"/>
    <w:rsid w:val="00176E20"/>
    <w:rsid w:val="002037F3"/>
    <w:rsid w:val="002201DD"/>
    <w:rsid w:val="00453AAA"/>
    <w:rsid w:val="00516746"/>
    <w:rsid w:val="005735AE"/>
    <w:rsid w:val="0059184E"/>
    <w:rsid w:val="005E2380"/>
    <w:rsid w:val="0073510C"/>
    <w:rsid w:val="00757CA6"/>
    <w:rsid w:val="007A1BED"/>
    <w:rsid w:val="007B0175"/>
    <w:rsid w:val="007B0B60"/>
    <w:rsid w:val="007E7173"/>
    <w:rsid w:val="00801472"/>
    <w:rsid w:val="00806290"/>
    <w:rsid w:val="0080728B"/>
    <w:rsid w:val="00832E7E"/>
    <w:rsid w:val="008606E9"/>
    <w:rsid w:val="008B68A4"/>
    <w:rsid w:val="008F4E23"/>
    <w:rsid w:val="009A5E57"/>
    <w:rsid w:val="00A13703"/>
    <w:rsid w:val="00B803EC"/>
    <w:rsid w:val="00C20EC4"/>
    <w:rsid w:val="00D602CC"/>
    <w:rsid w:val="00DA2119"/>
    <w:rsid w:val="00DB7C5D"/>
    <w:rsid w:val="00E3790A"/>
    <w:rsid w:val="00E96183"/>
    <w:rsid w:val="00FC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7CA6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Посещённая гиперссылка"/>
    <w:rsid w:val="00757CA6"/>
    <w:rPr>
      <w:color w:val="800000"/>
      <w:u w:val="single"/>
      <w:lang w:val="ru-RU" w:eastAsia="ru-RU" w:bidi="ru-RU"/>
    </w:rPr>
  </w:style>
  <w:style w:type="paragraph" w:styleId="a5">
    <w:name w:val="Normal (Web)"/>
    <w:basedOn w:val="a3"/>
    <w:rsid w:val="00757CA6"/>
    <w:pPr>
      <w:spacing w:before="100" w:after="100"/>
    </w:pPr>
  </w:style>
  <w:style w:type="paragraph" w:styleId="HTML">
    <w:name w:val="HTML Preformatted"/>
    <w:basedOn w:val="a3"/>
    <w:link w:val="HTML0"/>
    <w:rsid w:val="0075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7CA6"/>
    <w:rPr>
      <w:rFonts w:ascii="Courier New" w:eastAsia="Times New Roman" w:hAnsi="Courier New" w:cs="Courier New"/>
      <w:color w:val="00000A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FD1"/>
  </w:style>
  <w:style w:type="paragraph" w:styleId="a8">
    <w:name w:val="footer"/>
    <w:basedOn w:val="a"/>
    <w:link w:val="a9"/>
    <w:uiPriority w:val="99"/>
    <w:semiHidden/>
    <w:unhideWhenUsed/>
    <w:rsid w:val="000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4FD1"/>
  </w:style>
  <w:style w:type="paragraph" w:styleId="aa">
    <w:name w:val="No Spacing"/>
    <w:rsid w:val="00054FD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D60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A5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2016-09-06T06:19:00Z</cp:lastPrinted>
  <dcterms:created xsi:type="dcterms:W3CDTF">2016-04-25T14:15:00Z</dcterms:created>
  <dcterms:modified xsi:type="dcterms:W3CDTF">2016-09-06T06:19:00Z</dcterms:modified>
</cp:coreProperties>
</file>