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5D" w:rsidRDefault="002C6C5D" w:rsidP="002C6C5D">
      <w:pPr>
        <w:pStyle w:val="a3"/>
        <w:jc w:val="center"/>
      </w:pPr>
      <w:r>
        <w:t>Ленинградская область</w:t>
      </w:r>
    </w:p>
    <w:p w:rsidR="002C6C5D" w:rsidRDefault="002C6C5D" w:rsidP="002C6C5D">
      <w:pPr>
        <w:pStyle w:val="a3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2C6C5D" w:rsidRDefault="002C6C5D" w:rsidP="002C6C5D">
      <w:pPr>
        <w:pStyle w:val="a3"/>
        <w:jc w:val="center"/>
      </w:pPr>
      <w:r>
        <w:t xml:space="preserve">совет депутатов </w:t>
      </w:r>
      <w:proofErr w:type="spellStart"/>
      <w:r>
        <w:t>Волошовского</w:t>
      </w:r>
      <w:proofErr w:type="spellEnd"/>
      <w:r>
        <w:t xml:space="preserve"> сельского поселения</w:t>
      </w:r>
    </w:p>
    <w:p w:rsidR="002C6C5D" w:rsidRDefault="002C6C5D" w:rsidP="002C6C5D">
      <w:pPr>
        <w:pStyle w:val="a3"/>
        <w:jc w:val="center"/>
      </w:pPr>
      <w:r>
        <w:t>3-й созыв</w:t>
      </w:r>
    </w:p>
    <w:p w:rsidR="002C6C5D" w:rsidRDefault="002C6C5D" w:rsidP="002C6C5D">
      <w:pPr>
        <w:pStyle w:val="a3"/>
        <w:jc w:val="center"/>
      </w:pPr>
    </w:p>
    <w:p w:rsidR="002C6C5D" w:rsidRDefault="002C6C5D" w:rsidP="002C6C5D">
      <w:pPr>
        <w:pStyle w:val="a3"/>
        <w:jc w:val="center"/>
      </w:pPr>
    </w:p>
    <w:p w:rsidR="002C6C5D" w:rsidRDefault="002C6C5D" w:rsidP="002C6C5D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2C6C5D" w:rsidRDefault="002C6C5D" w:rsidP="002C6C5D">
      <w:pPr>
        <w:pStyle w:val="a3"/>
        <w:jc w:val="both"/>
      </w:pPr>
    </w:p>
    <w:p w:rsidR="001A2D61" w:rsidRDefault="001A2D61" w:rsidP="002C6C5D">
      <w:pPr>
        <w:pStyle w:val="a3"/>
        <w:jc w:val="both"/>
        <w:rPr>
          <w:b/>
          <w:bCs/>
        </w:rPr>
      </w:pPr>
    </w:p>
    <w:p w:rsidR="002C6C5D" w:rsidRDefault="001A2D61" w:rsidP="002C6C5D">
      <w:pPr>
        <w:pStyle w:val="a3"/>
        <w:jc w:val="both"/>
      </w:pPr>
      <w:r>
        <w:rPr>
          <w:b/>
          <w:bCs/>
        </w:rPr>
        <w:t>от  «17</w:t>
      </w:r>
      <w:r w:rsidR="00020E0E">
        <w:rPr>
          <w:b/>
          <w:bCs/>
        </w:rPr>
        <w:t xml:space="preserve">»  </w:t>
      </w:r>
      <w:r>
        <w:rPr>
          <w:b/>
          <w:bCs/>
        </w:rPr>
        <w:t xml:space="preserve">октября </w:t>
      </w:r>
      <w:r w:rsidR="00020E0E">
        <w:rPr>
          <w:b/>
          <w:bCs/>
        </w:rPr>
        <w:t>2016</w:t>
      </w:r>
      <w:r w:rsidR="002C6C5D">
        <w:rPr>
          <w:b/>
          <w:bCs/>
        </w:rPr>
        <w:t xml:space="preserve"> года  № </w:t>
      </w:r>
      <w:r>
        <w:rPr>
          <w:b/>
          <w:bCs/>
        </w:rPr>
        <w:t>125</w:t>
      </w:r>
    </w:p>
    <w:p w:rsidR="002C6C5D" w:rsidRDefault="002C6C5D" w:rsidP="002C6C5D">
      <w:pPr>
        <w:pStyle w:val="a3"/>
        <w:jc w:val="both"/>
      </w:pPr>
    </w:p>
    <w:p w:rsidR="00020E0E" w:rsidRPr="00020E0E" w:rsidRDefault="00020E0E" w:rsidP="002C6C5D">
      <w:pPr>
        <w:pStyle w:val="a3"/>
        <w:jc w:val="both"/>
        <w:rPr>
          <w:b/>
        </w:rPr>
      </w:pPr>
      <w:r w:rsidRPr="00020E0E">
        <w:rPr>
          <w:b/>
        </w:rPr>
        <w:t xml:space="preserve">Об утверждении тарифной политики </w:t>
      </w:r>
      <w:proofErr w:type="gramStart"/>
      <w:r w:rsidRPr="00020E0E">
        <w:rPr>
          <w:b/>
        </w:rPr>
        <w:t>на</w:t>
      </w:r>
      <w:proofErr w:type="gramEnd"/>
      <w:r w:rsidRPr="00020E0E">
        <w:rPr>
          <w:b/>
        </w:rPr>
        <w:t xml:space="preserve"> жилищно-коммунальные </w:t>
      </w:r>
    </w:p>
    <w:p w:rsidR="00020E0E" w:rsidRPr="00020E0E" w:rsidRDefault="00020E0E" w:rsidP="002C6C5D">
      <w:pPr>
        <w:pStyle w:val="a3"/>
        <w:jc w:val="both"/>
        <w:rPr>
          <w:b/>
        </w:rPr>
      </w:pPr>
      <w:r w:rsidRPr="00020E0E">
        <w:rPr>
          <w:b/>
        </w:rPr>
        <w:t xml:space="preserve">услуги для населения </w:t>
      </w:r>
      <w:proofErr w:type="spellStart"/>
      <w:r w:rsidRPr="00020E0E">
        <w:rPr>
          <w:b/>
        </w:rPr>
        <w:t>Волошовского</w:t>
      </w:r>
      <w:proofErr w:type="spellEnd"/>
      <w:r w:rsidRPr="00020E0E">
        <w:rPr>
          <w:b/>
        </w:rPr>
        <w:t xml:space="preserve"> сельского поселения </w:t>
      </w:r>
    </w:p>
    <w:p w:rsidR="002C6C5D" w:rsidRPr="00020E0E" w:rsidRDefault="00020E0E" w:rsidP="002C6C5D">
      <w:pPr>
        <w:pStyle w:val="a3"/>
        <w:jc w:val="both"/>
        <w:rPr>
          <w:b/>
        </w:rPr>
      </w:pPr>
      <w:proofErr w:type="spellStart"/>
      <w:r w:rsidRPr="00020E0E">
        <w:rPr>
          <w:b/>
        </w:rPr>
        <w:t>Лужского</w:t>
      </w:r>
      <w:proofErr w:type="spellEnd"/>
      <w:r w:rsidRPr="00020E0E">
        <w:rPr>
          <w:b/>
        </w:rPr>
        <w:t xml:space="preserve"> муниципального райо</w:t>
      </w:r>
      <w:r w:rsidR="00877C6F">
        <w:rPr>
          <w:b/>
        </w:rPr>
        <w:t>на Ленинградской области с 01.11</w:t>
      </w:r>
      <w:r w:rsidRPr="00020E0E">
        <w:rPr>
          <w:b/>
        </w:rPr>
        <w:t>.2016 года</w:t>
      </w:r>
    </w:p>
    <w:p w:rsidR="002C6C5D" w:rsidRDefault="002C6C5D" w:rsidP="002C6C5D">
      <w:pPr>
        <w:pStyle w:val="a3"/>
        <w:jc w:val="both"/>
      </w:pPr>
    </w:p>
    <w:p w:rsidR="002C6C5D" w:rsidRDefault="002C6C5D" w:rsidP="002C6C5D">
      <w:pPr>
        <w:pStyle w:val="a3"/>
        <w:ind w:firstLine="555"/>
        <w:jc w:val="both"/>
      </w:pPr>
      <w:r>
        <w:t xml:space="preserve">В соответствии с жилищным кодексом РФ, Федеральным законом от 30 декабря 2004 года 3 21—ФЗ «Об основах регулирования тарифов организаций коммунального комплекса» приказом федеральной службы по тарифам от 30.10.2009 года № 174-П, приказом комитета по тарифам и ценовой политике Ленинградской области от 13 ноября2009 года № 183 – </w:t>
      </w:r>
      <w:proofErr w:type="gramStart"/>
      <w:r>
        <w:t>П</w:t>
      </w:r>
      <w:proofErr w:type="gramEnd"/>
      <w:r>
        <w:t xml:space="preserve">, постановлениями правительства РФ от 23.05.2006 г. № 307 «О порядке предоставления коммунальных услуг гражданам,  № 306 «Об утверждении Правил установления и определения нормативов потребления коммунальных услуг», </w:t>
      </w:r>
      <w:r w:rsidR="00020E0E">
        <w:t>Совет</w:t>
      </w:r>
      <w:r>
        <w:t xml:space="preserve"> депутатов </w:t>
      </w:r>
      <w:proofErr w:type="spellStart"/>
      <w:r>
        <w:t>Волошовского</w:t>
      </w:r>
      <w:proofErr w:type="spellEnd"/>
      <w:r>
        <w:t xml:space="preserve"> сельского поселения РЕШИЛ:</w:t>
      </w:r>
    </w:p>
    <w:p w:rsidR="002C6C5D" w:rsidRDefault="002C6C5D" w:rsidP="002C6C5D">
      <w:pPr>
        <w:pStyle w:val="a3"/>
        <w:ind w:firstLine="555"/>
        <w:jc w:val="both"/>
      </w:pPr>
    </w:p>
    <w:p w:rsidR="002C6C5D" w:rsidRDefault="002C6C5D" w:rsidP="002C6C5D">
      <w:pPr>
        <w:pStyle w:val="a3"/>
        <w:jc w:val="both"/>
      </w:pPr>
      <w:r>
        <w:t xml:space="preserve">   1. Утвердить тарифную политику на жилищно-коммунальные услуги для населения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</w:t>
      </w:r>
      <w:r w:rsidR="00877C6F">
        <w:t>на Ленинградской области с 01.11</w:t>
      </w:r>
      <w:r w:rsidR="00020E0E">
        <w:t>.2016</w:t>
      </w:r>
      <w:r>
        <w:t xml:space="preserve"> года (Приложение № 1).</w:t>
      </w:r>
    </w:p>
    <w:p w:rsidR="002C6C5D" w:rsidRDefault="002C6C5D" w:rsidP="002C6C5D">
      <w:pPr>
        <w:pStyle w:val="a3"/>
        <w:jc w:val="both"/>
      </w:pPr>
      <w:r>
        <w:rPr>
          <w:b/>
        </w:rPr>
        <w:t xml:space="preserve">   </w:t>
      </w:r>
      <w:r>
        <w:t>2.   Настоящее</w:t>
      </w:r>
      <w:r>
        <w:rPr>
          <w:b/>
        </w:rPr>
        <w:t xml:space="preserve"> </w:t>
      </w:r>
      <w:r>
        <w:t>Решение опубликовать в при</w:t>
      </w:r>
      <w:r w:rsidR="00877C6F">
        <w:t>ложении газете «</w:t>
      </w:r>
      <w:proofErr w:type="spellStart"/>
      <w:proofErr w:type="gramStart"/>
      <w:r w:rsidR="00877C6F">
        <w:t>Лужская</w:t>
      </w:r>
      <w:proofErr w:type="spellEnd"/>
      <w:proofErr w:type="gramEnd"/>
      <w:r w:rsidR="00877C6F">
        <w:t xml:space="preserve"> правда» и разместить на официальном сайте </w:t>
      </w:r>
      <w:proofErr w:type="spellStart"/>
      <w:r w:rsidR="00877C6F">
        <w:t>Волошовского</w:t>
      </w:r>
      <w:proofErr w:type="spellEnd"/>
      <w:r w:rsidR="00877C6F">
        <w:t xml:space="preserve"> сельского поселения в сети Интернет.</w:t>
      </w:r>
    </w:p>
    <w:p w:rsidR="002C6C5D" w:rsidRDefault="002C6C5D" w:rsidP="002C6C5D">
      <w:pPr>
        <w:pStyle w:val="a3"/>
        <w:jc w:val="both"/>
      </w:pPr>
      <w:r>
        <w:t xml:space="preserve">  </w:t>
      </w:r>
    </w:p>
    <w:p w:rsidR="002C6C5D" w:rsidRDefault="002C6C5D" w:rsidP="002C6C5D">
      <w:pPr>
        <w:pStyle w:val="a3"/>
        <w:jc w:val="both"/>
      </w:pPr>
    </w:p>
    <w:p w:rsidR="002C6C5D" w:rsidRDefault="002C6C5D" w:rsidP="002C6C5D">
      <w:pPr>
        <w:pStyle w:val="a3"/>
        <w:jc w:val="both"/>
      </w:pPr>
    </w:p>
    <w:p w:rsidR="002C6C5D" w:rsidRDefault="002C6C5D" w:rsidP="002C6C5D">
      <w:pPr>
        <w:pStyle w:val="a3"/>
      </w:pPr>
      <w:r>
        <w:t xml:space="preserve">Глава </w:t>
      </w:r>
      <w:proofErr w:type="spellStart"/>
      <w:r>
        <w:t>Волошовского</w:t>
      </w:r>
      <w:proofErr w:type="spellEnd"/>
      <w:r>
        <w:t xml:space="preserve"> сельского поселения,</w:t>
      </w:r>
    </w:p>
    <w:p w:rsidR="002C6C5D" w:rsidRDefault="002C6C5D" w:rsidP="002C6C5D">
      <w:pPr>
        <w:pStyle w:val="a3"/>
      </w:pPr>
      <w:r>
        <w:t xml:space="preserve">исполняющего  полномочия председателя </w:t>
      </w:r>
    </w:p>
    <w:p w:rsidR="002C6C5D" w:rsidRDefault="002C6C5D" w:rsidP="002C6C5D">
      <w:pPr>
        <w:pStyle w:val="a3"/>
      </w:pPr>
      <w:r>
        <w:t>совета депутатов                                                                                               О.С. Кирилловых</w:t>
      </w:r>
    </w:p>
    <w:p w:rsidR="001C0228" w:rsidRDefault="001C0228"/>
    <w:sectPr w:rsidR="001C0228" w:rsidSect="001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6C5D"/>
    <w:rsid w:val="00020E0E"/>
    <w:rsid w:val="001A2D61"/>
    <w:rsid w:val="001C0228"/>
    <w:rsid w:val="002C2F98"/>
    <w:rsid w:val="002C6C5D"/>
    <w:rsid w:val="004A79F2"/>
    <w:rsid w:val="0087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6C5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6</cp:revision>
  <cp:lastPrinted>2016-10-18T06:32:00Z</cp:lastPrinted>
  <dcterms:created xsi:type="dcterms:W3CDTF">2015-12-16T06:35:00Z</dcterms:created>
  <dcterms:modified xsi:type="dcterms:W3CDTF">2016-10-18T06:32:00Z</dcterms:modified>
</cp:coreProperties>
</file>