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0131F8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0131F8">
        <w:rPr>
          <w:b/>
        </w:rPr>
        <w:t>28</w:t>
      </w:r>
      <w:r w:rsidR="00010F7D">
        <w:rPr>
          <w:b/>
        </w:rPr>
        <w:t xml:space="preserve"> </w:t>
      </w:r>
      <w:r w:rsidR="000131F8">
        <w:rPr>
          <w:b/>
        </w:rPr>
        <w:t>марта</w:t>
      </w:r>
      <w:r>
        <w:rPr>
          <w:b/>
        </w:rPr>
        <w:t xml:space="preserve"> 20</w:t>
      </w:r>
      <w:r w:rsidR="000131F8">
        <w:rPr>
          <w:b/>
        </w:rPr>
        <w:t>22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 w:rsidR="000131F8">
        <w:rPr>
          <w:b/>
        </w:rPr>
        <w:t xml:space="preserve">    </w:t>
      </w:r>
      <w:r>
        <w:rPr>
          <w:b/>
        </w:rPr>
        <w:t xml:space="preserve">   № </w:t>
      </w:r>
      <w:r w:rsidR="000131F8">
        <w:rPr>
          <w:b/>
        </w:rPr>
        <w:t>21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</w:t>
      </w:r>
      <w:r w:rsidR="000131F8">
        <w:rPr>
          <w:rFonts w:cs="Times New Roman"/>
          <w:b/>
          <w:sz w:val="28"/>
          <w:szCs w:val="28"/>
        </w:rPr>
        <w:t>106</w:t>
      </w:r>
      <w:r>
        <w:rPr>
          <w:rFonts w:cs="Times New Roman"/>
          <w:b/>
          <w:sz w:val="28"/>
          <w:szCs w:val="28"/>
        </w:rPr>
        <w:t xml:space="preserve"> от </w:t>
      </w:r>
      <w:r w:rsidR="000131F8">
        <w:rPr>
          <w:rFonts w:cs="Times New Roman"/>
          <w:b/>
          <w:sz w:val="28"/>
          <w:szCs w:val="28"/>
        </w:rPr>
        <w:t>09 июня</w:t>
      </w:r>
      <w:r>
        <w:rPr>
          <w:rFonts w:cs="Times New Roman"/>
          <w:b/>
          <w:sz w:val="28"/>
          <w:szCs w:val="28"/>
        </w:rPr>
        <w:t xml:space="preserve"> 201</w:t>
      </w:r>
      <w:r w:rsidR="009E3370"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 года </w:t>
      </w:r>
    </w:p>
    <w:p w:rsidR="000131F8" w:rsidRDefault="00DF4240" w:rsidP="000131F8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0131F8" w:rsidRPr="000131F8">
        <w:rPr>
          <w:rFonts w:cs="Times New Roman"/>
          <w:b/>
          <w:sz w:val="28"/>
          <w:szCs w:val="28"/>
        </w:rPr>
        <w:t xml:space="preserve">О создании комиссии по повышению устойчивости </w:t>
      </w:r>
    </w:p>
    <w:p w:rsidR="000131F8" w:rsidRDefault="000131F8" w:rsidP="000131F8">
      <w:pPr>
        <w:spacing w:after="0"/>
        <w:rPr>
          <w:rFonts w:cs="Times New Roman"/>
          <w:b/>
          <w:sz w:val="28"/>
          <w:szCs w:val="28"/>
        </w:rPr>
      </w:pPr>
      <w:r w:rsidRPr="000131F8">
        <w:rPr>
          <w:rFonts w:cs="Times New Roman"/>
          <w:b/>
          <w:sz w:val="28"/>
          <w:szCs w:val="28"/>
        </w:rPr>
        <w:t xml:space="preserve">функционирования организаций, служб и объектов </w:t>
      </w:r>
    </w:p>
    <w:p w:rsidR="000131F8" w:rsidRDefault="000131F8" w:rsidP="000131F8">
      <w:pPr>
        <w:spacing w:after="0"/>
        <w:rPr>
          <w:rFonts w:cs="Times New Roman"/>
          <w:b/>
          <w:sz w:val="28"/>
          <w:szCs w:val="28"/>
        </w:rPr>
      </w:pPr>
      <w:r w:rsidRPr="000131F8">
        <w:rPr>
          <w:rFonts w:cs="Times New Roman"/>
          <w:b/>
          <w:sz w:val="28"/>
          <w:szCs w:val="28"/>
        </w:rPr>
        <w:t xml:space="preserve">промышленности и хозяйства в чрезвычайных ситуациях </w:t>
      </w:r>
    </w:p>
    <w:p w:rsidR="00DF4240" w:rsidRDefault="000131F8" w:rsidP="000131F8">
      <w:pPr>
        <w:spacing w:after="0"/>
        <w:rPr>
          <w:rFonts w:cs="Times New Roman"/>
          <w:b/>
          <w:sz w:val="28"/>
          <w:szCs w:val="28"/>
        </w:rPr>
      </w:pPr>
      <w:r w:rsidRPr="000131F8">
        <w:rPr>
          <w:rFonts w:cs="Times New Roman"/>
          <w:b/>
          <w:sz w:val="28"/>
          <w:szCs w:val="28"/>
        </w:rPr>
        <w:t>мирного времени и в особый период</w:t>
      </w:r>
      <w:r w:rsidR="00DF4240">
        <w:rPr>
          <w:rFonts w:cs="Times New Roman"/>
          <w:b/>
          <w:sz w:val="28"/>
          <w:szCs w:val="28"/>
        </w:rPr>
        <w:t>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9E3370" w:rsidRPr="009E3370" w:rsidRDefault="000131F8" w:rsidP="009E3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131F8">
        <w:rPr>
          <w:rFonts w:eastAsia="Times New Roman" w:cs="Times New Roman"/>
          <w:sz w:val="28"/>
          <w:szCs w:val="28"/>
          <w:lang w:eastAsia="ru-RU"/>
        </w:rPr>
        <w:t>В целях обеспечения эффективной работы Волошовского сельского поселения Лужского муниципального района  Ленинградской области предупреждения и ликвидации чрезвычайных ситуаций, направленной на повышение устойчивости функционирования организаций, служб и объектов промышленности и хозяйства Волошовского сельского поселения в чрезвычайных ситуациях мирного времени и в особый период, администрация муниципального образования Волошовское сельское поселение Лужского  муниципального района Ленинградской области постановляет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9E3370" w:rsidRPr="000131F8" w:rsidRDefault="009E3370" w:rsidP="000131F8">
      <w:pPr>
        <w:spacing w:after="0"/>
        <w:jc w:val="both"/>
        <w:rPr>
          <w:rFonts w:cs="Times New Roman"/>
          <w:sz w:val="28"/>
          <w:szCs w:val="28"/>
        </w:rPr>
      </w:pPr>
    </w:p>
    <w:p w:rsidR="00357B9F" w:rsidRPr="00357B9F" w:rsidRDefault="00357B9F" w:rsidP="00357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357B9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B9F">
        <w:rPr>
          <w:rFonts w:ascii="Times New Roman" w:hAnsi="Times New Roman" w:cs="Times New Roman"/>
          <w:sz w:val="28"/>
          <w:szCs w:val="28"/>
        </w:rPr>
        <w:t xml:space="preserve"> № 106 от 09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Pr="00357B9F">
        <w:rPr>
          <w:rFonts w:ascii="Times New Roman" w:hAnsi="Times New Roman" w:cs="Times New Roman"/>
          <w:sz w:val="28"/>
          <w:szCs w:val="28"/>
        </w:rPr>
        <w:t>комиссии по повышению устойчивости функционирования организаций, служб и объектов промышленности и хозяйства в чрезвычайных ситуациях мир</w:t>
      </w:r>
      <w:r>
        <w:rPr>
          <w:rFonts w:ascii="Times New Roman" w:hAnsi="Times New Roman" w:cs="Times New Roman"/>
          <w:sz w:val="28"/>
          <w:szCs w:val="28"/>
        </w:rPr>
        <w:t>ного времени и в особый период»</w:t>
      </w:r>
      <w:r w:rsidRPr="00357B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«Назначить Председателем </w:t>
      </w:r>
      <w:proofErr w:type="gramStart"/>
      <w:r w:rsidRPr="00357B9F">
        <w:rPr>
          <w:rFonts w:ascii="Times New Roman" w:hAnsi="Times New Roman" w:cs="Times New Roman"/>
          <w:sz w:val="28"/>
          <w:szCs w:val="28"/>
        </w:rPr>
        <w:t>комиссии исполняющего обязанности заместителя главы администрации</w:t>
      </w:r>
      <w:proofErr w:type="gramEnd"/>
      <w:r w:rsidRPr="00357B9F">
        <w:rPr>
          <w:rFonts w:ascii="Times New Roman" w:hAnsi="Times New Roman" w:cs="Times New Roman"/>
          <w:sz w:val="28"/>
          <w:szCs w:val="28"/>
        </w:rPr>
        <w:t xml:space="preserve"> Самурову А.С.»;</w:t>
      </w:r>
    </w:p>
    <w:p w:rsidR="00EE0E6A" w:rsidRPr="009E3370" w:rsidRDefault="00EE0E6A" w:rsidP="00357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57B9F" w:rsidRPr="00357B9F">
        <w:rPr>
          <w:rFonts w:ascii="Times New Roman" w:hAnsi="Times New Roman" w:cs="Times New Roman"/>
          <w:sz w:val="28"/>
          <w:szCs w:val="28"/>
        </w:rPr>
        <w:t>№ 106 от 09 июня 2017 года «О создании комиссии по повышению устойчивости функционирования организаций, служб и объектов промышленности и хозяйства в чрезвычайных ситуациях мирного времени и в особый период»</w:t>
      </w:r>
      <w:r w:rsidRPr="009E33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370" w:rsidRPr="00357B9F" w:rsidRDefault="009E3370" w:rsidP="000131F8">
      <w:pPr>
        <w:rPr>
          <w:b/>
          <w:sz w:val="28"/>
          <w:szCs w:val="28"/>
        </w:rPr>
      </w:pP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B9F">
        <w:rPr>
          <w:rFonts w:eastAsia="Times New Roman" w:cs="Times New Roman"/>
          <w:sz w:val="28"/>
          <w:szCs w:val="28"/>
          <w:lang w:eastAsia="ru-RU"/>
        </w:rPr>
        <w:t xml:space="preserve">СОСТАВ КОМИССИИ 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B9F">
        <w:rPr>
          <w:rFonts w:eastAsia="Times New Roman" w:cs="Times New Roman"/>
          <w:sz w:val="28"/>
          <w:szCs w:val="28"/>
          <w:lang w:eastAsia="ru-RU"/>
        </w:rPr>
        <w:t xml:space="preserve">по повышению устойчивости  функционирования организаций, 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B9F">
        <w:rPr>
          <w:rFonts w:eastAsia="Times New Roman" w:cs="Times New Roman"/>
          <w:sz w:val="28"/>
          <w:szCs w:val="28"/>
          <w:lang w:eastAsia="ru-RU"/>
        </w:rPr>
        <w:t>объектов промышленности и хозяйства муниципального образования Волошовское сельское поселение Лужского муниципального района Ленинградской области  в чрезвычайных ситуациях мирного времени  и в особый период.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57B9F">
        <w:rPr>
          <w:rFonts w:eastAsia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7B9F"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амурова </w:t>
      </w:r>
      <w:r w:rsidR="00E60EB1">
        <w:rPr>
          <w:rFonts w:eastAsia="Times New Roman" w:cs="Times New Roman"/>
          <w:sz w:val="28"/>
          <w:szCs w:val="28"/>
          <w:lang w:eastAsia="ru-RU"/>
        </w:rPr>
        <w:t>А.С.</w:t>
      </w:r>
      <w:r w:rsidRPr="00357B9F">
        <w:rPr>
          <w:rFonts w:eastAsia="Times New Roman" w:cs="Times New Roman"/>
          <w:sz w:val="28"/>
          <w:szCs w:val="28"/>
          <w:lang w:eastAsia="ru-RU"/>
        </w:rPr>
        <w:t xml:space="preserve"> – и.о. заместителя главы администрации;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57B9F">
        <w:rPr>
          <w:rFonts w:eastAsia="Times New Roman" w:cs="Times New Roman"/>
          <w:sz w:val="28"/>
          <w:szCs w:val="28"/>
          <w:u w:val="single"/>
          <w:lang w:eastAsia="ru-RU"/>
        </w:rPr>
        <w:t>Секретарь комиссии:</w:t>
      </w:r>
    </w:p>
    <w:p w:rsidR="00357B9F" w:rsidRPr="00357B9F" w:rsidRDefault="00E60EB1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Степанова В.И</w:t>
      </w:r>
      <w:r w:rsidR="00357B9F" w:rsidRPr="00357B9F">
        <w:rPr>
          <w:rFonts w:eastAsia="Times New Roman" w:cs="Times New Roman"/>
          <w:sz w:val="28"/>
          <w:szCs w:val="28"/>
          <w:lang w:eastAsia="ru-RU"/>
        </w:rPr>
        <w:t>. – специалист 1 категории;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57B9F">
        <w:rPr>
          <w:rFonts w:eastAsia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7B9F">
        <w:rPr>
          <w:rFonts w:eastAsia="Times New Roman" w:cs="Times New Roman"/>
          <w:sz w:val="28"/>
          <w:szCs w:val="28"/>
          <w:lang w:eastAsia="ru-RU"/>
        </w:rPr>
        <w:t>Орлов А.Ю. – специалист 1 категории;</w:t>
      </w:r>
    </w:p>
    <w:p w:rsidR="00357B9F" w:rsidRPr="00357B9F" w:rsidRDefault="00357B9F" w:rsidP="00357B9F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3370" w:rsidRPr="00E60EB1" w:rsidRDefault="00357B9F" w:rsidP="00E60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7B9F">
        <w:rPr>
          <w:rFonts w:eastAsia="Times New Roman" w:cs="Times New Roman"/>
          <w:sz w:val="28"/>
          <w:szCs w:val="28"/>
          <w:lang w:eastAsia="ru-RU"/>
        </w:rPr>
        <w:tab/>
        <w:t>Руководители предприятий, учреждений, организаций,  приглашаются в состав комиссии по повышению устойчивости  функционирования организаций, объектов промышленности и хозяйства муниципального образования Волошовское сельское поселение Лужского муниципального района Ленинградской области  в чрезвычайных ситуациях мирного времени  и в особый период - по необходимости.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</w:t>
      </w:r>
      <w:bookmarkStart w:id="0" w:name="_GoBack"/>
      <w:bookmarkEnd w:id="0"/>
      <w:r w:rsidRPr="00D170F0">
        <w:rPr>
          <w:rFonts w:ascii="Times New Roman" w:hAnsi="Times New Roman" w:cs="Times New Roman"/>
          <w:sz w:val="28"/>
          <w:szCs w:val="28"/>
        </w:rPr>
        <w:t>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131F8"/>
    <w:rsid w:val="000C0443"/>
    <w:rsid w:val="00352CCB"/>
    <w:rsid w:val="00357B9F"/>
    <w:rsid w:val="00383BD4"/>
    <w:rsid w:val="00436CCF"/>
    <w:rsid w:val="0070395F"/>
    <w:rsid w:val="008E3390"/>
    <w:rsid w:val="009E3370"/>
    <w:rsid w:val="00A23C6D"/>
    <w:rsid w:val="00A54F5D"/>
    <w:rsid w:val="00B95661"/>
    <w:rsid w:val="00C174A0"/>
    <w:rsid w:val="00CA2A63"/>
    <w:rsid w:val="00DF4240"/>
    <w:rsid w:val="00E60EB1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9</cp:revision>
  <cp:lastPrinted>2022-03-29T13:38:00Z</cp:lastPrinted>
  <dcterms:created xsi:type="dcterms:W3CDTF">2019-04-23T13:46:00Z</dcterms:created>
  <dcterms:modified xsi:type="dcterms:W3CDTF">2022-03-29T13:41:00Z</dcterms:modified>
</cp:coreProperties>
</file>