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C0" w:rsidRPr="002371C0" w:rsidRDefault="002371C0" w:rsidP="002371C0">
      <w:pPr>
        <w:spacing w:after="0" w:line="240" w:lineRule="auto"/>
        <w:ind w:right="-5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1C0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ЛЕНИНГРАДСКАЯ ОБЛАСТЬ</w:t>
      </w:r>
    </w:p>
    <w:p w:rsidR="002371C0" w:rsidRPr="002371C0" w:rsidRDefault="002371C0" w:rsidP="002371C0">
      <w:pPr>
        <w:keepNext/>
        <w:spacing w:after="0" w:line="240" w:lineRule="auto"/>
        <w:ind w:right="-52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371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А Д М И Н И С Т </w:t>
      </w:r>
      <w:proofErr w:type="gramStart"/>
      <w:r w:rsidRPr="002371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</w:t>
      </w:r>
      <w:proofErr w:type="gramEnd"/>
      <w:r w:rsidRPr="002371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А Ц И Я</w:t>
      </w:r>
    </w:p>
    <w:p w:rsidR="002371C0" w:rsidRPr="002371C0" w:rsidRDefault="002371C0" w:rsidP="002371C0">
      <w:pPr>
        <w:keepNext/>
        <w:spacing w:after="0" w:line="240" w:lineRule="auto"/>
        <w:ind w:right="-52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371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ВОЛОШОВСКОГО СЕЛЬСКОГО ПОСЕЛЕНИЯ</w:t>
      </w:r>
    </w:p>
    <w:p w:rsidR="002371C0" w:rsidRPr="002371C0" w:rsidRDefault="002371C0" w:rsidP="00237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1C0">
        <w:rPr>
          <w:rFonts w:ascii="Times New Roman" w:eastAsia="Times New Roman" w:hAnsi="Times New Roman" w:cs="Times New Roman"/>
          <w:sz w:val="24"/>
          <w:szCs w:val="24"/>
        </w:rPr>
        <w:t>ЛУЖСКОГО МУНИЦИПАЛЬНОГО РАЙОНА</w:t>
      </w:r>
    </w:p>
    <w:p w:rsidR="002371C0" w:rsidRPr="002371C0" w:rsidRDefault="002371C0" w:rsidP="002371C0">
      <w:pPr>
        <w:keepNext/>
        <w:spacing w:after="0" w:line="240" w:lineRule="auto"/>
        <w:ind w:right="-52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gramStart"/>
      <w:r w:rsidRPr="002371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</w:t>
      </w:r>
      <w:proofErr w:type="gramEnd"/>
      <w:r w:rsidRPr="002371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 С Т А Н О В Л Е Н И Е</w:t>
      </w:r>
    </w:p>
    <w:p w:rsidR="002371C0" w:rsidRPr="002371C0" w:rsidRDefault="002371C0" w:rsidP="0023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1C0" w:rsidRPr="002371C0" w:rsidRDefault="002371C0" w:rsidP="002371C0">
      <w:pPr>
        <w:keepNext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7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596425">
        <w:rPr>
          <w:rFonts w:ascii="Times New Roman" w:eastAsia="Times New Roman" w:hAnsi="Times New Roman" w:cs="Times New Roman"/>
          <w:b/>
          <w:bCs/>
          <w:sz w:val="24"/>
          <w:szCs w:val="24"/>
        </w:rPr>
        <w:t>15 марта</w:t>
      </w:r>
      <w:r w:rsidRPr="00237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2013 года</w:t>
      </w:r>
      <w:r w:rsidR="005964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Pr="00237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596425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</w:p>
    <w:p w:rsidR="002371C0" w:rsidRPr="002371C0" w:rsidRDefault="002371C0" w:rsidP="00237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71C0" w:rsidRPr="002371C0" w:rsidRDefault="002371C0" w:rsidP="0023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1C0">
        <w:rPr>
          <w:rFonts w:ascii="Times New Roman" w:eastAsia="Times New Roman" w:hAnsi="Times New Roman" w:cs="Times New Roman"/>
          <w:sz w:val="24"/>
          <w:szCs w:val="24"/>
        </w:rPr>
        <w:t xml:space="preserve">Об установлении норматива </w:t>
      </w:r>
    </w:p>
    <w:p w:rsidR="002371C0" w:rsidRPr="002371C0" w:rsidRDefault="002371C0" w:rsidP="0023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1C0">
        <w:rPr>
          <w:rFonts w:ascii="Times New Roman" w:eastAsia="Times New Roman" w:hAnsi="Times New Roman" w:cs="Times New Roman"/>
          <w:sz w:val="24"/>
          <w:szCs w:val="24"/>
        </w:rPr>
        <w:t xml:space="preserve">стоимости жилья на </w:t>
      </w:r>
      <w:r w:rsidR="0059642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371C0">
        <w:rPr>
          <w:rFonts w:ascii="Times New Roman" w:eastAsia="Times New Roman" w:hAnsi="Times New Roman" w:cs="Times New Roman"/>
          <w:sz w:val="24"/>
          <w:szCs w:val="24"/>
        </w:rPr>
        <w:t xml:space="preserve"> квартал 2013 года</w:t>
      </w:r>
    </w:p>
    <w:p w:rsidR="002371C0" w:rsidRPr="002371C0" w:rsidRDefault="002371C0" w:rsidP="0023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1C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Pr="002371C0">
        <w:rPr>
          <w:rFonts w:ascii="Times New Roman" w:eastAsia="Times New Roman" w:hAnsi="Times New Roman" w:cs="Times New Roman"/>
          <w:sz w:val="24"/>
          <w:szCs w:val="24"/>
        </w:rPr>
        <w:t>Волошовскому</w:t>
      </w:r>
      <w:proofErr w:type="spellEnd"/>
      <w:r w:rsidRPr="002371C0">
        <w:rPr>
          <w:rFonts w:ascii="Times New Roman" w:eastAsia="Times New Roman" w:hAnsi="Times New Roman" w:cs="Times New Roman"/>
          <w:sz w:val="24"/>
          <w:szCs w:val="24"/>
        </w:rPr>
        <w:t xml:space="preserve"> сельскому поселению</w:t>
      </w:r>
    </w:p>
    <w:p w:rsidR="002371C0" w:rsidRPr="002371C0" w:rsidRDefault="002371C0" w:rsidP="0023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1C0" w:rsidRPr="002371C0" w:rsidRDefault="002371C0" w:rsidP="0023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1C0" w:rsidRDefault="002371C0" w:rsidP="0023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71C0">
        <w:rPr>
          <w:rFonts w:ascii="Times New Roman" w:eastAsia="Times New Roman" w:hAnsi="Times New Roman" w:cs="Times New Roman"/>
          <w:sz w:val="24"/>
          <w:szCs w:val="24"/>
        </w:rPr>
        <w:t>В целях обеспечения в 2013 году выполнения мероприятий по улучшению жилищных условий граждан, в том числе и молодых семей, молодых специалистов в рамках реализации долгосрочных целевых федеральных и региональных жилищных программ, руководствуясь «Методическими рекомендациями по определению средней рыночной стоимости одного квадратного метра общей площади жилья в муниципальных образованиях Ленинградской области», утвержденными распоряжением комитета по строительству Ленинградской облас</w:t>
      </w:r>
      <w:r w:rsidR="00240C6B">
        <w:rPr>
          <w:rFonts w:ascii="Times New Roman" w:eastAsia="Times New Roman" w:hAnsi="Times New Roman" w:cs="Times New Roman"/>
          <w:sz w:val="24"/>
          <w:szCs w:val="24"/>
        </w:rPr>
        <w:t>ти от 17.01.2013 №5</w:t>
      </w:r>
      <w:proofErr w:type="gramEnd"/>
      <w:r w:rsidR="00240C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7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C6B">
        <w:rPr>
          <w:rFonts w:ascii="Times New Roman" w:eastAsia="Times New Roman" w:hAnsi="Times New Roman" w:cs="Times New Roman"/>
          <w:sz w:val="24"/>
          <w:szCs w:val="24"/>
        </w:rPr>
        <w:t xml:space="preserve">Так как </w:t>
      </w:r>
      <w:proofErr w:type="gramStart"/>
      <w:r w:rsidR="00240C6B">
        <w:rPr>
          <w:rFonts w:ascii="Times New Roman" w:eastAsia="Times New Roman" w:hAnsi="Times New Roman" w:cs="Times New Roman"/>
          <w:sz w:val="24"/>
          <w:szCs w:val="24"/>
        </w:rPr>
        <w:t>произвести расчеты по полной форме нет, методика позволяет воспользоваться коэффициентом дефлятора</w:t>
      </w:r>
      <w:proofErr w:type="gramEnd"/>
      <w:r w:rsidR="00240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0C6B" w:rsidRPr="002371C0" w:rsidRDefault="00240C6B" w:rsidP="0023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Коэффициент дефлятора по ценам к 1 кварталу 2013 года составляет 101,6</w:t>
      </w:r>
    </w:p>
    <w:p w:rsidR="002371C0" w:rsidRPr="00596425" w:rsidRDefault="002371C0" w:rsidP="00237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425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ПОСТАНОВЛЯЮ </w:t>
      </w:r>
    </w:p>
    <w:p w:rsidR="002371C0" w:rsidRPr="002371C0" w:rsidRDefault="002371C0" w:rsidP="0023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1C0">
        <w:rPr>
          <w:rFonts w:ascii="Times New Roman" w:eastAsia="Times New Roman" w:hAnsi="Times New Roman" w:cs="Times New Roman"/>
          <w:sz w:val="24"/>
          <w:szCs w:val="24"/>
        </w:rPr>
        <w:t xml:space="preserve">1.Установить норматив стоимости 1 квадратного метра общей площади жилья на </w:t>
      </w:r>
      <w:r w:rsidR="00240C6B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2371C0">
        <w:rPr>
          <w:rFonts w:ascii="Times New Roman" w:eastAsia="Times New Roman" w:hAnsi="Times New Roman" w:cs="Times New Roman"/>
          <w:sz w:val="24"/>
          <w:szCs w:val="24"/>
        </w:rPr>
        <w:t xml:space="preserve">квартал 2013 года на территории </w:t>
      </w:r>
      <w:proofErr w:type="spellStart"/>
      <w:r w:rsidRPr="002371C0">
        <w:rPr>
          <w:rFonts w:ascii="Times New Roman" w:eastAsia="Times New Roman" w:hAnsi="Times New Roman" w:cs="Times New Roman"/>
          <w:sz w:val="24"/>
          <w:szCs w:val="24"/>
        </w:rPr>
        <w:t>Волошовского</w:t>
      </w:r>
      <w:proofErr w:type="spellEnd"/>
      <w:r w:rsidRPr="00237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размере </w:t>
      </w:r>
      <w:r w:rsidR="00240C6B">
        <w:rPr>
          <w:rFonts w:ascii="Times New Roman" w:eastAsia="Times New Roman" w:hAnsi="Times New Roman" w:cs="Times New Roman"/>
          <w:sz w:val="24"/>
          <w:szCs w:val="24"/>
        </w:rPr>
        <w:t>38021</w:t>
      </w:r>
      <w:r w:rsidRPr="002371C0">
        <w:rPr>
          <w:rFonts w:ascii="Times New Roman" w:eastAsia="Times New Roman" w:hAnsi="Times New Roman" w:cs="Times New Roman"/>
          <w:sz w:val="24"/>
          <w:szCs w:val="24"/>
        </w:rPr>
        <w:t xml:space="preserve">,00 руб. </w:t>
      </w:r>
      <w:r w:rsidR="00596425">
        <w:rPr>
          <w:rFonts w:ascii="Times New Roman" w:eastAsia="Times New Roman" w:hAnsi="Times New Roman" w:cs="Times New Roman"/>
          <w:sz w:val="24"/>
          <w:szCs w:val="24"/>
        </w:rPr>
        <w:t xml:space="preserve">(37422 </w:t>
      </w:r>
      <w:proofErr w:type="spellStart"/>
      <w:r w:rsidR="00596425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="00596425">
        <w:rPr>
          <w:rFonts w:ascii="Times New Roman" w:eastAsia="Times New Roman" w:hAnsi="Times New Roman" w:cs="Times New Roman"/>
          <w:sz w:val="24"/>
          <w:szCs w:val="24"/>
        </w:rPr>
        <w:t xml:space="preserve"> 1,016)</w:t>
      </w:r>
      <w:r w:rsidRPr="002371C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2371C0" w:rsidRPr="002371C0" w:rsidRDefault="002371C0" w:rsidP="0023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1C0">
        <w:rPr>
          <w:rFonts w:ascii="Times New Roman" w:eastAsia="Times New Roman" w:hAnsi="Times New Roman" w:cs="Times New Roman"/>
          <w:sz w:val="24"/>
          <w:szCs w:val="24"/>
        </w:rPr>
        <w:t>2.Настоящее постановление подлежит официальному опубликованию,</w:t>
      </w:r>
    </w:p>
    <w:p w:rsidR="002371C0" w:rsidRDefault="002371C0" w:rsidP="0023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1C0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Pr="002371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371C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371C0" w:rsidRDefault="002371C0" w:rsidP="0023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1C0" w:rsidRDefault="002371C0" w:rsidP="0023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1C0" w:rsidRPr="002371C0" w:rsidRDefault="002371C0" w:rsidP="0023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1C0" w:rsidRPr="002371C0" w:rsidRDefault="002371C0" w:rsidP="0023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1C0" w:rsidRPr="002371C0" w:rsidRDefault="002371C0" w:rsidP="0023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1C0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</w:p>
    <w:p w:rsidR="002371C0" w:rsidRPr="002371C0" w:rsidRDefault="002371C0" w:rsidP="0023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71C0">
        <w:rPr>
          <w:rFonts w:ascii="Times New Roman" w:eastAsia="Times New Roman" w:hAnsi="Times New Roman" w:cs="Times New Roman"/>
          <w:sz w:val="24"/>
          <w:szCs w:val="24"/>
        </w:rPr>
        <w:t>Волошовского</w:t>
      </w:r>
      <w:proofErr w:type="spellEnd"/>
      <w:r w:rsidRPr="00237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2371C0">
        <w:rPr>
          <w:rFonts w:ascii="Times New Roman" w:eastAsia="Times New Roman" w:hAnsi="Times New Roman" w:cs="Times New Roman"/>
          <w:sz w:val="24"/>
          <w:szCs w:val="24"/>
        </w:rPr>
        <w:t xml:space="preserve">С.В. Осипов </w:t>
      </w:r>
    </w:p>
    <w:p w:rsidR="002371C0" w:rsidRDefault="002371C0" w:rsidP="0023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1C0" w:rsidRDefault="002371C0" w:rsidP="0023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1C0" w:rsidRDefault="002371C0" w:rsidP="0023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1C0" w:rsidRDefault="002371C0" w:rsidP="0023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1C0" w:rsidRDefault="002371C0" w:rsidP="0023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1C0" w:rsidRPr="002371C0" w:rsidRDefault="002371C0" w:rsidP="0023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1C0" w:rsidRPr="002371C0" w:rsidRDefault="002371C0" w:rsidP="0023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1C0" w:rsidRPr="002371C0" w:rsidRDefault="002371C0" w:rsidP="0023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1C0">
        <w:rPr>
          <w:rFonts w:ascii="Times New Roman" w:eastAsia="Times New Roman" w:hAnsi="Times New Roman" w:cs="Times New Roman"/>
          <w:sz w:val="24"/>
          <w:szCs w:val="24"/>
        </w:rPr>
        <w:t xml:space="preserve">Разослано: сектор по жилищной политике администрации </w:t>
      </w:r>
      <w:proofErr w:type="spellStart"/>
      <w:r w:rsidRPr="002371C0">
        <w:rPr>
          <w:rFonts w:ascii="Times New Roman" w:eastAsia="Times New Roman" w:hAnsi="Times New Roman" w:cs="Times New Roman"/>
          <w:sz w:val="24"/>
          <w:szCs w:val="24"/>
        </w:rPr>
        <w:t>Лужского</w:t>
      </w:r>
      <w:proofErr w:type="spellEnd"/>
      <w:r w:rsidRPr="002371C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Комитет по строительству Правительства Ленинградской области, прокуратура</w:t>
      </w:r>
    </w:p>
    <w:p w:rsidR="002371C0" w:rsidRPr="002371C0" w:rsidRDefault="002371C0" w:rsidP="0023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1C0" w:rsidRPr="002371C0" w:rsidRDefault="002371C0" w:rsidP="0023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1C0" w:rsidRDefault="002371C0" w:rsidP="0023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1C0" w:rsidRDefault="002371C0" w:rsidP="0023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1C0" w:rsidRDefault="002371C0" w:rsidP="0023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1C0" w:rsidRDefault="002371C0" w:rsidP="0023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1C0" w:rsidRPr="002371C0" w:rsidRDefault="002371C0" w:rsidP="00237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371C0" w:rsidRPr="002371C0" w:rsidSect="007E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71C0"/>
    <w:rsid w:val="00071DFC"/>
    <w:rsid w:val="002371C0"/>
    <w:rsid w:val="00240C6B"/>
    <w:rsid w:val="00596425"/>
    <w:rsid w:val="007E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17"/>
  </w:style>
  <w:style w:type="paragraph" w:styleId="1">
    <w:name w:val="heading 1"/>
    <w:basedOn w:val="a"/>
    <w:link w:val="10"/>
    <w:uiPriority w:val="9"/>
    <w:qFormat/>
    <w:rsid w:val="002371C0"/>
    <w:pPr>
      <w:keepNext/>
      <w:spacing w:after="0" w:line="240" w:lineRule="auto"/>
      <w:ind w:right="-527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71C0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1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371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371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5</cp:revision>
  <cp:lastPrinted>2013-03-15T06:35:00Z</cp:lastPrinted>
  <dcterms:created xsi:type="dcterms:W3CDTF">2013-03-15T06:10:00Z</dcterms:created>
  <dcterms:modified xsi:type="dcterms:W3CDTF">2013-03-15T06:35:00Z</dcterms:modified>
</cp:coreProperties>
</file>