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A0" w:rsidRDefault="00D811A0" w:rsidP="00D811A0">
      <w:pPr>
        <w:pStyle w:val="1"/>
        <w:jc w:val="center"/>
        <w:rPr>
          <w:sz w:val="28"/>
        </w:rPr>
      </w:pPr>
      <w:r>
        <w:t xml:space="preserve">А Д М И Н И С Т </w:t>
      </w:r>
      <w:proofErr w:type="gramStart"/>
      <w:r>
        <w:t>Р</w:t>
      </w:r>
      <w:proofErr w:type="gramEnd"/>
      <w:r>
        <w:t xml:space="preserve"> А Ц И Я</w:t>
      </w:r>
    </w:p>
    <w:p w:rsidR="00D811A0" w:rsidRDefault="00D811A0" w:rsidP="00D811A0">
      <w:pPr>
        <w:pStyle w:val="1"/>
        <w:jc w:val="center"/>
      </w:pPr>
      <w:r>
        <w:rPr>
          <w:sz w:val="28"/>
        </w:rPr>
        <w:t>ВОЛОШОВСКОГО СЕЛЬСКОГО ПОСЕЛЕНИЯ</w:t>
      </w:r>
    </w:p>
    <w:p w:rsidR="00D811A0" w:rsidRDefault="00D811A0" w:rsidP="00D811A0">
      <w:pPr>
        <w:jc w:val="center"/>
      </w:pPr>
      <w:r>
        <w:rPr>
          <w:rFonts w:ascii="Times New Roman" w:hAnsi="Times New Roman" w:cs="Times New Roman"/>
          <w:sz w:val="28"/>
          <w:szCs w:val="28"/>
        </w:rPr>
        <w:t>ЛУЖСКОГО МУНИЦИПАЛЬНОГО РАЙОНА</w:t>
      </w:r>
      <w:r>
        <w:tab/>
      </w:r>
    </w:p>
    <w:p w:rsidR="00D811A0" w:rsidRDefault="00D811A0" w:rsidP="00D811A0">
      <w:pPr>
        <w:pStyle w:val="1"/>
        <w:jc w:val="center"/>
      </w:pPr>
      <w:proofErr w:type="gramStart"/>
      <w:r>
        <w:t>П</w:t>
      </w:r>
      <w:proofErr w:type="gramEnd"/>
      <w:r>
        <w:t xml:space="preserve"> О С Т А Н О В Л Е Н И Е</w:t>
      </w:r>
    </w:p>
    <w:p w:rsidR="00D811A0" w:rsidRDefault="00D811A0" w:rsidP="00D811A0"/>
    <w:p w:rsidR="00D811A0" w:rsidRDefault="00D811A0" w:rsidP="00D811A0">
      <w:pPr>
        <w:tabs>
          <w:tab w:val="left" w:pos="5462"/>
        </w:tabs>
        <w:rPr>
          <w:rFonts w:ascii="Times New Roman" w:hAnsi="Times New Roman" w:cs="Times New Roman"/>
          <w:b/>
          <w:sz w:val="28"/>
          <w:szCs w:val="28"/>
        </w:rPr>
      </w:pPr>
      <w:r>
        <w:rPr>
          <w:rFonts w:ascii="Times New Roman" w:hAnsi="Times New Roman" w:cs="Times New Roman"/>
          <w:b/>
          <w:sz w:val="28"/>
          <w:szCs w:val="28"/>
        </w:rPr>
        <w:t>от 12 марта 2015 года</w:t>
      </w:r>
      <w:r>
        <w:rPr>
          <w:rFonts w:ascii="Times New Roman" w:hAnsi="Times New Roman" w:cs="Times New Roman"/>
          <w:b/>
          <w:sz w:val="28"/>
          <w:szCs w:val="28"/>
        </w:rPr>
        <w:tab/>
        <w:t>№ 22</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Об утверждении Порядка осуществления контроля </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за соответствием расходов лица, замещающего </w:t>
      </w:r>
      <w:proofErr w:type="gramStart"/>
      <w:r w:rsidRPr="00D811A0">
        <w:rPr>
          <w:rFonts w:ascii="Times New Roman" w:hAnsi="Times New Roman" w:cs="Times New Roman"/>
          <w:sz w:val="24"/>
          <w:szCs w:val="24"/>
        </w:rPr>
        <w:t>муниципальную</w:t>
      </w:r>
      <w:proofErr w:type="gramEnd"/>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 должность в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hAnsi="Times New Roman" w:cs="Times New Roman"/>
          <w:sz w:val="24"/>
          <w:szCs w:val="24"/>
        </w:rPr>
        <w:t xml:space="preserve">, </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отраслевых (функциональных) </w:t>
      </w:r>
      <w:proofErr w:type="gramStart"/>
      <w:r w:rsidRPr="00D811A0">
        <w:rPr>
          <w:rFonts w:ascii="Times New Roman" w:hAnsi="Times New Roman" w:cs="Times New Roman"/>
          <w:sz w:val="24"/>
          <w:szCs w:val="24"/>
        </w:rPr>
        <w:t>подразделениях</w:t>
      </w:r>
      <w:proofErr w:type="gramEnd"/>
      <w:r w:rsidRPr="00D811A0">
        <w:rPr>
          <w:rFonts w:ascii="Times New Roman" w:hAnsi="Times New Roman" w:cs="Times New Roman"/>
          <w:sz w:val="24"/>
          <w:szCs w:val="24"/>
        </w:rPr>
        <w:t xml:space="preserve"> администрации</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009F1E61" w:rsidRPr="00D811A0">
        <w:rPr>
          <w:rFonts w:ascii="Times New Roman" w:hAnsi="Times New Roman" w:cs="Times New Roman"/>
          <w:sz w:val="24"/>
          <w:szCs w:val="24"/>
        </w:rPr>
        <w:t xml:space="preserve"> </w:t>
      </w:r>
      <w:r w:rsidRPr="00D811A0">
        <w:rPr>
          <w:rFonts w:ascii="Times New Roman" w:hAnsi="Times New Roman" w:cs="Times New Roman"/>
          <w:sz w:val="24"/>
          <w:szCs w:val="24"/>
        </w:rPr>
        <w:t xml:space="preserve">с правами юридического лица, </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расходов его супруги (супруга) и несовершеннолетних детей </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общему доходу данного лица и его супруги (супруга)</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в случаях и порядке, установленных Федеральным законом </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от 03.12.2012 № 230-ФЗ «О </w:t>
      </w:r>
      <w:proofErr w:type="gramStart"/>
      <w:r w:rsidRPr="00D811A0">
        <w:rPr>
          <w:rFonts w:ascii="Times New Roman" w:hAnsi="Times New Roman" w:cs="Times New Roman"/>
          <w:sz w:val="24"/>
          <w:szCs w:val="24"/>
        </w:rPr>
        <w:t>контроле за</w:t>
      </w:r>
      <w:proofErr w:type="gramEnd"/>
      <w:r w:rsidRPr="00D811A0">
        <w:rPr>
          <w:rFonts w:ascii="Times New Roman" w:hAnsi="Times New Roman" w:cs="Times New Roman"/>
          <w:sz w:val="24"/>
          <w:szCs w:val="24"/>
        </w:rPr>
        <w:t xml:space="preserve"> соответствием расходов </w:t>
      </w:r>
    </w:p>
    <w:p w:rsidR="00D811A0" w:rsidRP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 xml:space="preserve">лиц, замещающих государственные должности, </w:t>
      </w:r>
    </w:p>
    <w:p w:rsidR="00D811A0" w:rsidRDefault="00D811A0" w:rsidP="00D811A0">
      <w:pPr>
        <w:spacing w:after="0" w:line="240" w:lineRule="auto"/>
        <w:ind w:left="-142"/>
        <w:contextualSpacing/>
        <w:rPr>
          <w:rFonts w:ascii="Times New Roman" w:hAnsi="Times New Roman" w:cs="Times New Roman"/>
          <w:sz w:val="24"/>
          <w:szCs w:val="24"/>
        </w:rPr>
      </w:pPr>
      <w:r w:rsidRPr="00D811A0">
        <w:rPr>
          <w:rFonts w:ascii="Times New Roman" w:hAnsi="Times New Roman" w:cs="Times New Roman"/>
          <w:sz w:val="24"/>
          <w:szCs w:val="24"/>
        </w:rPr>
        <w:t>и иных лиц их доходам»</w:t>
      </w:r>
    </w:p>
    <w:p w:rsidR="00D811A0" w:rsidRPr="00D811A0" w:rsidRDefault="00D811A0" w:rsidP="00D811A0">
      <w:pPr>
        <w:spacing w:after="0" w:line="240" w:lineRule="auto"/>
        <w:ind w:left="-142"/>
        <w:contextualSpacing/>
        <w:rPr>
          <w:rFonts w:ascii="Times New Roman" w:hAnsi="Times New Roman" w:cs="Times New Roman"/>
          <w:sz w:val="24"/>
          <w:szCs w:val="24"/>
        </w:rPr>
      </w:pPr>
    </w:p>
    <w:p w:rsidR="00D811A0" w:rsidRPr="00D811A0" w:rsidRDefault="00D811A0" w:rsidP="00D811A0">
      <w:pPr>
        <w:pStyle w:val="11"/>
        <w:spacing w:after="0" w:line="240" w:lineRule="auto"/>
        <w:ind w:left="20" w:right="-2" w:firstLine="689"/>
        <w:contextualSpacing/>
        <w:jc w:val="both"/>
        <w:rPr>
          <w:sz w:val="24"/>
          <w:szCs w:val="24"/>
        </w:rPr>
      </w:pPr>
      <w:proofErr w:type="gramStart"/>
      <w:r w:rsidRPr="00D811A0">
        <w:rPr>
          <w:sz w:val="24"/>
          <w:szCs w:val="24"/>
        </w:rPr>
        <w:t>В соответствии с Федеральным законом  от 03.12.2012 № 230-ФЗ                      «О контроле за соответствием расходов лиц, замещающих государственные должности, и иных лиц их доходам» (с изменениями и дополнениями), и 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 изменениями и дополнениями</w:t>
      </w:r>
      <w:proofErr w:type="gramEnd"/>
      <w:r w:rsidRPr="00D811A0">
        <w:rPr>
          <w:sz w:val="24"/>
          <w:szCs w:val="24"/>
        </w:rPr>
        <w:t xml:space="preserve">), администрация </w:t>
      </w:r>
      <w:proofErr w:type="spellStart"/>
      <w:r w:rsidR="009F1E61">
        <w:rPr>
          <w:sz w:val="24"/>
          <w:szCs w:val="24"/>
        </w:rPr>
        <w:t>Волошовского</w:t>
      </w:r>
      <w:proofErr w:type="spellEnd"/>
      <w:r w:rsidR="009F1E61">
        <w:rPr>
          <w:sz w:val="24"/>
          <w:szCs w:val="24"/>
        </w:rPr>
        <w:t xml:space="preserve"> сельского поселения</w:t>
      </w:r>
      <w:r w:rsidR="009F1E61" w:rsidRPr="00D811A0">
        <w:rPr>
          <w:sz w:val="24"/>
          <w:szCs w:val="24"/>
        </w:rPr>
        <w:t xml:space="preserve"> </w:t>
      </w:r>
      <w:proofErr w:type="spellStart"/>
      <w:proofErr w:type="gramStart"/>
      <w:r w:rsidRPr="00D811A0">
        <w:rPr>
          <w:sz w:val="24"/>
          <w:szCs w:val="24"/>
        </w:rPr>
        <w:t>п</w:t>
      </w:r>
      <w:proofErr w:type="spellEnd"/>
      <w:proofErr w:type="gramEnd"/>
      <w:r w:rsidRPr="00D811A0">
        <w:rPr>
          <w:sz w:val="24"/>
          <w:szCs w:val="24"/>
        </w:rPr>
        <w:t xml:space="preserve"> о с т а </w:t>
      </w:r>
      <w:proofErr w:type="spellStart"/>
      <w:r w:rsidRPr="00D811A0">
        <w:rPr>
          <w:sz w:val="24"/>
          <w:szCs w:val="24"/>
        </w:rPr>
        <w:t>н</w:t>
      </w:r>
      <w:proofErr w:type="spellEnd"/>
      <w:r w:rsidRPr="00D811A0">
        <w:rPr>
          <w:sz w:val="24"/>
          <w:szCs w:val="24"/>
        </w:rPr>
        <w:t xml:space="preserve"> о в л я е т:</w:t>
      </w:r>
    </w:p>
    <w:p w:rsidR="00D811A0" w:rsidRPr="00D811A0" w:rsidRDefault="00D811A0" w:rsidP="00D811A0">
      <w:pPr>
        <w:pStyle w:val="11"/>
        <w:shd w:val="clear" w:color="auto" w:fill="auto"/>
        <w:spacing w:after="0" w:line="240" w:lineRule="auto"/>
        <w:ind w:left="23" w:right="40" w:firstLine="198"/>
        <w:contextualSpacing/>
        <w:jc w:val="both"/>
        <w:rPr>
          <w:sz w:val="24"/>
          <w:szCs w:val="24"/>
        </w:rPr>
      </w:pPr>
    </w:p>
    <w:p w:rsidR="00D811A0" w:rsidRPr="00D811A0" w:rsidRDefault="00D811A0" w:rsidP="00D811A0">
      <w:pPr>
        <w:numPr>
          <w:ilvl w:val="0"/>
          <w:numId w:val="1"/>
        </w:numPr>
        <w:tabs>
          <w:tab w:val="left" w:pos="1134"/>
        </w:tabs>
        <w:spacing w:after="0" w:line="240" w:lineRule="auto"/>
        <w:ind w:left="0" w:firstLine="709"/>
        <w:contextualSpacing/>
        <w:jc w:val="both"/>
        <w:rPr>
          <w:rFonts w:ascii="Times New Roman" w:hAnsi="Times New Roman" w:cs="Times New Roman"/>
          <w:bCs/>
          <w:sz w:val="24"/>
          <w:szCs w:val="24"/>
        </w:rPr>
      </w:pPr>
      <w:proofErr w:type="gramStart"/>
      <w:r w:rsidRPr="00D811A0">
        <w:rPr>
          <w:rFonts w:ascii="Times New Roman" w:hAnsi="Times New Roman" w:cs="Times New Roman"/>
          <w:sz w:val="24"/>
          <w:szCs w:val="24"/>
        </w:rPr>
        <w:t xml:space="preserve">Утвердить прилагаемый Порядок осуществления контроля за соответствием расходов лица, замещающего муниципальную должность в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hAnsi="Times New Roman" w:cs="Times New Roman"/>
          <w:sz w:val="24"/>
          <w:szCs w:val="24"/>
        </w:rPr>
        <w:t xml:space="preserve">, отраслевых (функциональных) подразделениях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hAnsi="Times New Roman" w:cs="Times New Roman"/>
          <w:sz w:val="24"/>
          <w:szCs w:val="24"/>
        </w:rPr>
        <w:t xml:space="preserve"> с правами юридического лица,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 законом  от 03.12.2012 № 230-ФЗ «О контроле за соответствием расходов лиц, замещающих</w:t>
      </w:r>
      <w:proofErr w:type="gramEnd"/>
      <w:r w:rsidRPr="00D811A0">
        <w:rPr>
          <w:rFonts w:ascii="Times New Roman" w:hAnsi="Times New Roman" w:cs="Times New Roman"/>
          <w:sz w:val="24"/>
          <w:szCs w:val="24"/>
        </w:rPr>
        <w:t xml:space="preserve"> государственные должности, и иных лиц их доходам» (приложение)</w:t>
      </w:r>
      <w:r w:rsidRPr="00D811A0">
        <w:rPr>
          <w:rFonts w:ascii="Times New Roman" w:hAnsi="Times New Roman" w:cs="Times New Roman"/>
          <w:bCs/>
          <w:sz w:val="24"/>
          <w:szCs w:val="24"/>
        </w:rPr>
        <w:t>.</w:t>
      </w:r>
    </w:p>
    <w:p w:rsidR="00D811A0" w:rsidRPr="00D811A0" w:rsidRDefault="00D811A0" w:rsidP="00D811A0">
      <w:pPr>
        <w:tabs>
          <w:tab w:val="left" w:pos="1134"/>
        </w:tabs>
        <w:spacing w:line="240" w:lineRule="auto"/>
        <w:ind w:left="709"/>
        <w:contextualSpacing/>
        <w:jc w:val="both"/>
        <w:rPr>
          <w:rFonts w:ascii="Times New Roman" w:hAnsi="Times New Roman" w:cs="Times New Roman"/>
          <w:bCs/>
          <w:sz w:val="24"/>
          <w:szCs w:val="24"/>
        </w:rPr>
      </w:pPr>
    </w:p>
    <w:p w:rsidR="00D811A0" w:rsidRPr="00D811A0" w:rsidRDefault="00D811A0" w:rsidP="00D811A0">
      <w:pPr>
        <w:numPr>
          <w:ilvl w:val="0"/>
          <w:numId w:val="1"/>
        </w:numPr>
        <w:tabs>
          <w:tab w:val="left" w:pos="1134"/>
        </w:tabs>
        <w:spacing w:after="0" w:line="240" w:lineRule="auto"/>
        <w:ind w:left="0" w:firstLine="709"/>
        <w:contextualSpacing/>
        <w:jc w:val="both"/>
        <w:rPr>
          <w:rFonts w:ascii="Times New Roman" w:hAnsi="Times New Roman" w:cs="Times New Roman"/>
          <w:bCs/>
          <w:sz w:val="24"/>
          <w:szCs w:val="24"/>
        </w:rPr>
      </w:pPr>
      <w:r w:rsidRPr="00D811A0">
        <w:rPr>
          <w:rFonts w:ascii="Times New Roman" w:hAnsi="Times New Roman" w:cs="Times New Roman"/>
          <w:bCs/>
          <w:sz w:val="24"/>
          <w:szCs w:val="24"/>
        </w:rPr>
        <w:t xml:space="preserve">Признать утратившим силу постановление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hAnsi="Times New Roman" w:cs="Times New Roman"/>
          <w:bCs/>
          <w:sz w:val="24"/>
          <w:szCs w:val="24"/>
        </w:rPr>
        <w:t xml:space="preserve"> от </w:t>
      </w:r>
      <w:r w:rsidR="009F1E61">
        <w:rPr>
          <w:rFonts w:ascii="Times New Roman" w:hAnsi="Times New Roman" w:cs="Times New Roman"/>
          <w:bCs/>
          <w:sz w:val="24"/>
          <w:szCs w:val="24"/>
        </w:rPr>
        <w:t>29.07.2013 г. № 55</w:t>
      </w:r>
      <w:r w:rsidRPr="00D811A0">
        <w:rPr>
          <w:rFonts w:ascii="Times New Roman" w:hAnsi="Times New Roman" w:cs="Times New Roman"/>
          <w:bCs/>
          <w:sz w:val="24"/>
          <w:szCs w:val="24"/>
        </w:rPr>
        <w:t xml:space="preserve"> «Об утверждении Порядка предоставления сведений о расходах муниципальных служащих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hAnsi="Times New Roman" w:cs="Times New Roman"/>
          <w:bCs/>
          <w:sz w:val="24"/>
          <w:szCs w:val="24"/>
        </w:rPr>
        <w:t xml:space="preserve">, отраслевых (функциональных) подразделениях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hAnsi="Times New Roman" w:cs="Times New Roman"/>
          <w:bCs/>
          <w:sz w:val="24"/>
          <w:szCs w:val="24"/>
        </w:rPr>
        <w:t xml:space="preserve"> с правами юридического лица,  их супругов и несовершеннолетних детей».</w:t>
      </w:r>
    </w:p>
    <w:p w:rsidR="00D811A0" w:rsidRPr="00D811A0" w:rsidRDefault="00D811A0" w:rsidP="00D811A0">
      <w:pPr>
        <w:numPr>
          <w:ilvl w:val="0"/>
          <w:numId w:val="1"/>
        </w:numPr>
        <w:tabs>
          <w:tab w:val="left" w:pos="1134"/>
        </w:tabs>
        <w:spacing w:after="0" w:line="240" w:lineRule="auto"/>
        <w:ind w:left="0" w:firstLine="709"/>
        <w:contextualSpacing/>
        <w:jc w:val="both"/>
        <w:rPr>
          <w:rFonts w:ascii="Times New Roman" w:hAnsi="Times New Roman" w:cs="Times New Roman"/>
          <w:sz w:val="24"/>
          <w:szCs w:val="24"/>
        </w:rPr>
      </w:pPr>
      <w:r w:rsidRPr="00D811A0">
        <w:rPr>
          <w:rFonts w:ascii="Times New Roman" w:hAnsi="Times New Roman" w:cs="Times New Roman"/>
          <w:sz w:val="24"/>
          <w:szCs w:val="24"/>
        </w:rPr>
        <w:t>Постановление подлежит официальному опубликованию.</w:t>
      </w:r>
    </w:p>
    <w:p w:rsidR="00D811A0" w:rsidRPr="00D811A0" w:rsidRDefault="00D811A0" w:rsidP="00D811A0">
      <w:pPr>
        <w:numPr>
          <w:ilvl w:val="0"/>
          <w:numId w:val="1"/>
        </w:numPr>
        <w:tabs>
          <w:tab w:val="left" w:pos="1134"/>
        </w:tabs>
        <w:spacing w:after="0" w:line="240" w:lineRule="auto"/>
        <w:ind w:left="0" w:firstLine="709"/>
        <w:contextualSpacing/>
        <w:jc w:val="both"/>
        <w:rPr>
          <w:rFonts w:ascii="Times New Roman" w:hAnsi="Times New Roman" w:cs="Times New Roman"/>
          <w:sz w:val="24"/>
          <w:szCs w:val="24"/>
        </w:rPr>
      </w:pPr>
      <w:r w:rsidRPr="00D811A0">
        <w:rPr>
          <w:rFonts w:ascii="Times New Roman" w:hAnsi="Times New Roman" w:cs="Times New Roman"/>
          <w:sz w:val="24"/>
          <w:szCs w:val="24"/>
        </w:rPr>
        <w:t>Настоящее постановление вступает в силу  со дня официального опубликования.</w:t>
      </w:r>
    </w:p>
    <w:p w:rsidR="00D811A0" w:rsidRPr="00D811A0" w:rsidRDefault="00D811A0" w:rsidP="00D811A0">
      <w:pPr>
        <w:numPr>
          <w:ilvl w:val="0"/>
          <w:numId w:val="1"/>
        </w:numPr>
        <w:tabs>
          <w:tab w:val="left" w:pos="1134"/>
        </w:tabs>
        <w:spacing w:after="0" w:line="240" w:lineRule="auto"/>
        <w:ind w:left="0" w:firstLine="709"/>
        <w:contextualSpacing/>
        <w:jc w:val="both"/>
        <w:rPr>
          <w:rFonts w:ascii="Times New Roman" w:hAnsi="Times New Roman" w:cs="Times New Roman"/>
          <w:sz w:val="24"/>
          <w:szCs w:val="24"/>
        </w:rPr>
      </w:pPr>
      <w:proofErr w:type="gramStart"/>
      <w:r w:rsidRPr="00D811A0">
        <w:rPr>
          <w:rFonts w:ascii="Times New Roman" w:hAnsi="Times New Roman" w:cs="Times New Roman"/>
          <w:sz w:val="24"/>
          <w:szCs w:val="24"/>
        </w:rPr>
        <w:t>Контроль за</w:t>
      </w:r>
      <w:proofErr w:type="gramEnd"/>
      <w:r w:rsidRPr="00D811A0">
        <w:rPr>
          <w:rFonts w:ascii="Times New Roman" w:hAnsi="Times New Roman" w:cs="Times New Roman"/>
          <w:sz w:val="24"/>
          <w:szCs w:val="24"/>
        </w:rPr>
        <w:t xml:space="preserve"> исполнением постановления оставляю за собой.</w:t>
      </w:r>
    </w:p>
    <w:p w:rsidR="00D811A0" w:rsidRPr="00D811A0" w:rsidRDefault="00D811A0" w:rsidP="00D811A0">
      <w:pPr>
        <w:pStyle w:val="2"/>
        <w:shd w:val="clear" w:color="auto" w:fill="auto"/>
        <w:tabs>
          <w:tab w:val="left" w:pos="1134"/>
        </w:tabs>
        <w:spacing w:after="0" w:line="240" w:lineRule="auto"/>
        <w:ind w:left="709" w:firstLine="0"/>
        <w:contextualSpacing/>
        <w:jc w:val="both"/>
        <w:rPr>
          <w:sz w:val="24"/>
          <w:szCs w:val="24"/>
        </w:rPr>
      </w:pPr>
    </w:p>
    <w:p w:rsidR="00D811A0" w:rsidRPr="00D811A0" w:rsidRDefault="00D811A0" w:rsidP="00D811A0">
      <w:pPr>
        <w:pStyle w:val="11"/>
        <w:shd w:val="clear" w:color="auto" w:fill="auto"/>
        <w:tabs>
          <w:tab w:val="left" w:pos="1134"/>
        </w:tabs>
        <w:spacing w:after="0" w:line="240" w:lineRule="auto"/>
        <w:ind w:right="260"/>
        <w:contextualSpacing/>
        <w:jc w:val="both"/>
        <w:rPr>
          <w:sz w:val="24"/>
          <w:szCs w:val="24"/>
        </w:rPr>
      </w:pPr>
      <w:r w:rsidRPr="00D811A0">
        <w:rPr>
          <w:sz w:val="24"/>
          <w:szCs w:val="24"/>
        </w:rPr>
        <w:t>Глава администрации</w:t>
      </w:r>
    </w:p>
    <w:p w:rsidR="00D811A0" w:rsidRPr="00D811A0" w:rsidRDefault="009F1E61" w:rsidP="00D811A0">
      <w:pPr>
        <w:pStyle w:val="11"/>
        <w:shd w:val="clear" w:color="auto" w:fill="auto"/>
        <w:tabs>
          <w:tab w:val="left" w:pos="1134"/>
        </w:tabs>
        <w:spacing w:after="0" w:line="240" w:lineRule="auto"/>
        <w:ind w:right="-2"/>
        <w:contextualSpacing/>
        <w:jc w:val="both"/>
        <w:rPr>
          <w:sz w:val="24"/>
          <w:szCs w:val="24"/>
        </w:rPr>
      </w:pPr>
      <w:proofErr w:type="spellStart"/>
      <w:r>
        <w:rPr>
          <w:sz w:val="24"/>
          <w:szCs w:val="24"/>
        </w:rPr>
        <w:t>Волошовского</w:t>
      </w:r>
      <w:proofErr w:type="spellEnd"/>
      <w:r>
        <w:rPr>
          <w:sz w:val="24"/>
          <w:szCs w:val="24"/>
        </w:rPr>
        <w:t xml:space="preserve"> сельского поселения</w:t>
      </w:r>
      <w:r w:rsidR="00D811A0" w:rsidRPr="00D811A0">
        <w:rPr>
          <w:sz w:val="24"/>
          <w:szCs w:val="24"/>
        </w:rPr>
        <w:tab/>
      </w:r>
      <w:r w:rsidR="00D811A0" w:rsidRPr="00D811A0">
        <w:rPr>
          <w:sz w:val="24"/>
          <w:szCs w:val="24"/>
        </w:rPr>
        <w:tab/>
      </w:r>
      <w:r w:rsidR="00D811A0" w:rsidRPr="00D811A0">
        <w:rPr>
          <w:sz w:val="24"/>
          <w:szCs w:val="24"/>
        </w:rPr>
        <w:tab/>
      </w:r>
      <w:r w:rsidR="00D811A0" w:rsidRPr="00D811A0">
        <w:rPr>
          <w:sz w:val="24"/>
          <w:szCs w:val="24"/>
        </w:rPr>
        <w:tab/>
        <w:t xml:space="preserve">             </w:t>
      </w:r>
      <w:proofErr w:type="spellStart"/>
      <w:r>
        <w:rPr>
          <w:sz w:val="24"/>
          <w:szCs w:val="24"/>
        </w:rPr>
        <w:t>Н.В.Дюба</w:t>
      </w:r>
      <w:proofErr w:type="spellEnd"/>
    </w:p>
    <w:p w:rsidR="00D811A0" w:rsidRPr="00D811A0" w:rsidRDefault="00D811A0" w:rsidP="00D811A0">
      <w:pPr>
        <w:spacing w:after="0" w:line="240" w:lineRule="auto"/>
        <w:ind w:left="5245" w:right="-143" w:hanging="136"/>
        <w:jc w:val="center"/>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lastRenderedPageBreak/>
        <w:t>УТВЕРЖДЕН</w:t>
      </w:r>
    </w:p>
    <w:p w:rsidR="00D811A0" w:rsidRPr="00D811A0" w:rsidRDefault="00D811A0" w:rsidP="00D811A0">
      <w:pPr>
        <w:spacing w:after="0" w:line="240" w:lineRule="auto"/>
        <w:ind w:left="5245" w:right="-143"/>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постановлением администрации</w:t>
      </w:r>
    </w:p>
    <w:p w:rsidR="009F1E61" w:rsidRDefault="009F1E61" w:rsidP="00D811A0">
      <w:pPr>
        <w:spacing w:after="0" w:line="240" w:lineRule="auto"/>
        <w:ind w:left="5245" w:right="-143"/>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Волошовского</w:t>
      </w:r>
      <w:proofErr w:type="spellEnd"/>
      <w:r>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 xml:space="preserve"> </w:t>
      </w:r>
    </w:p>
    <w:p w:rsidR="00D811A0" w:rsidRPr="00D811A0" w:rsidRDefault="00D811A0" w:rsidP="00D811A0">
      <w:pPr>
        <w:spacing w:after="0" w:line="240" w:lineRule="auto"/>
        <w:ind w:left="5245" w:right="-143"/>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12.03</w:t>
      </w:r>
      <w:r w:rsidRPr="00D811A0">
        <w:rPr>
          <w:rFonts w:ascii="Times New Roman" w:eastAsia="Times New Roman" w:hAnsi="Times New Roman" w:cs="Times New Roman"/>
          <w:sz w:val="24"/>
          <w:szCs w:val="24"/>
        </w:rPr>
        <w:t xml:space="preserve">.2015 № </w:t>
      </w:r>
      <w:r>
        <w:rPr>
          <w:rFonts w:ascii="Times New Roman" w:eastAsia="Times New Roman" w:hAnsi="Times New Roman" w:cs="Times New Roman"/>
          <w:sz w:val="24"/>
          <w:szCs w:val="24"/>
        </w:rPr>
        <w:t>22</w:t>
      </w:r>
    </w:p>
    <w:p w:rsidR="00D811A0" w:rsidRPr="00D811A0" w:rsidRDefault="00D811A0" w:rsidP="00D811A0">
      <w:pPr>
        <w:spacing w:after="0" w:line="240" w:lineRule="auto"/>
        <w:ind w:left="5245" w:right="-143"/>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(приложение)</w:t>
      </w:r>
    </w:p>
    <w:p w:rsidR="00D811A0" w:rsidRDefault="00D811A0" w:rsidP="00D811A0">
      <w:pPr>
        <w:spacing w:after="0"/>
        <w:jc w:val="both"/>
        <w:rPr>
          <w:rFonts w:ascii="Times New Roman" w:eastAsia="Times New Roman" w:hAnsi="Times New Roman" w:cs="Times New Roman"/>
          <w:sz w:val="28"/>
          <w:szCs w:val="28"/>
        </w:rPr>
      </w:pPr>
      <w:r w:rsidRPr="00E171F5">
        <w:rPr>
          <w:rFonts w:ascii="Times New Roman" w:eastAsia="Times New Roman" w:hAnsi="Times New Roman" w:cs="Times New Roman"/>
          <w:sz w:val="28"/>
          <w:szCs w:val="28"/>
        </w:rPr>
        <w:tab/>
      </w:r>
      <w:r w:rsidRPr="00E171F5">
        <w:rPr>
          <w:rFonts w:ascii="Times New Roman" w:eastAsia="Times New Roman" w:hAnsi="Times New Roman" w:cs="Times New Roman"/>
          <w:sz w:val="28"/>
          <w:szCs w:val="28"/>
        </w:rPr>
        <w:tab/>
      </w:r>
      <w:r w:rsidRPr="00E171F5">
        <w:rPr>
          <w:rFonts w:ascii="Times New Roman" w:eastAsia="Times New Roman" w:hAnsi="Times New Roman" w:cs="Times New Roman"/>
          <w:sz w:val="28"/>
          <w:szCs w:val="28"/>
        </w:rPr>
        <w:tab/>
      </w:r>
      <w:r w:rsidRPr="00E171F5">
        <w:rPr>
          <w:rFonts w:ascii="Times New Roman" w:eastAsia="Times New Roman" w:hAnsi="Times New Roman" w:cs="Times New Roman"/>
          <w:sz w:val="28"/>
          <w:szCs w:val="28"/>
        </w:rPr>
        <w:tab/>
      </w:r>
      <w:r w:rsidRPr="00E171F5">
        <w:rPr>
          <w:rFonts w:ascii="Times New Roman" w:eastAsia="Times New Roman" w:hAnsi="Times New Roman" w:cs="Times New Roman"/>
          <w:sz w:val="28"/>
          <w:szCs w:val="28"/>
        </w:rPr>
        <w:tab/>
      </w:r>
      <w:r w:rsidRPr="00E171F5">
        <w:rPr>
          <w:rFonts w:ascii="Times New Roman" w:eastAsia="Times New Roman" w:hAnsi="Times New Roman" w:cs="Times New Roman"/>
          <w:sz w:val="28"/>
          <w:szCs w:val="28"/>
        </w:rPr>
        <w:tab/>
      </w:r>
      <w:r w:rsidRPr="00E171F5">
        <w:rPr>
          <w:rFonts w:ascii="Times New Roman" w:eastAsia="Times New Roman" w:hAnsi="Times New Roman" w:cs="Times New Roman"/>
          <w:sz w:val="28"/>
          <w:szCs w:val="28"/>
        </w:rPr>
        <w:tab/>
      </w:r>
      <w:r w:rsidRPr="00E171F5">
        <w:rPr>
          <w:rFonts w:ascii="Times New Roman" w:eastAsia="Times New Roman" w:hAnsi="Times New Roman" w:cs="Times New Roman"/>
          <w:sz w:val="28"/>
          <w:szCs w:val="28"/>
        </w:rPr>
        <w:tab/>
      </w:r>
    </w:p>
    <w:p w:rsidR="00D811A0" w:rsidRPr="00E171F5" w:rsidRDefault="00D811A0" w:rsidP="00D811A0">
      <w:pPr>
        <w:spacing w:after="0"/>
        <w:jc w:val="both"/>
        <w:rPr>
          <w:rFonts w:ascii="Times New Roman" w:eastAsia="Times New Roman" w:hAnsi="Times New Roman" w:cs="Times New Roman"/>
          <w:bCs/>
          <w:sz w:val="28"/>
          <w:szCs w:val="28"/>
        </w:rPr>
      </w:pPr>
    </w:p>
    <w:p w:rsidR="00D811A0" w:rsidRPr="00D811A0" w:rsidRDefault="00D811A0" w:rsidP="00D811A0">
      <w:pPr>
        <w:spacing w:after="0" w:line="240" w:lineRule="auto"/>
        <w:jc w:val="center"/>
        <w:rPr>
          <w:rFonts w:ascii="Times New Roman" w:eastAsia="Times New Roman" w:hAnsi="Times New Roman" w:cs="Times New Roman"/>
          <w:bCs/>
          <w:sz w:val="24"/>
          <w:szCs w:val="24"/>
        </w:rPr>
      </w:pPr>
      <w:r w:rsidRPr="00D811A0">
        <w:rPr>
          <w:rFonts w:ascii="Times New Roman" w:eastAsia="Times New Roman" w:hAnsi="Times New Roman" w:cs="Times New Roman"/>
          <w:bCs/>
          <w:sz w:val="24"/>
          <w:szCs w:val="24"/>
        </w:rPr>
        <w:t>ПОРЯДОК</w:t>
      </w:r>
    </w:p>
    <w:p w:rsidR="00D811A0" w:rsidRPr="00D811A0" w:rsidRDefault="00D811A0" w:rsidP="00D811A0">
      <w:pPr>
        <w:spacing w:after="0" w:line="240" w:lineRule="auto"/>
        <w:jc w:val="center"/>
        <w:rPr>
          <w:rFonts w:ascii="Times New Roman" w:eastAsia="Times New Roman" w:hAnsi="Times New Roman" w:cs="Times New Roman"/>
          <w:bCs/>
          <w:sz w:val="24"/>
          <w:szCs w:val="24"/>
        </w:rPr>
      </w:pPr>
      <w:r w:rsidRPr="00D811A0">
        <w:rPr>
          <w:rFonts w:ascii="Times New Roman" w:eastAsia="Times New Roman" w:hAnsi="Times New Roman" w:cs="Times New Roman"/>
          <w:bCs/>
          <w:sz w:val="24"/>
          <w:szCs w:val="24"/>
        </w:rPr>
        <w:t xml:space="preserve">осуществления </w:t>
      </w:r>
      <w:proofErr w:type="gramStart"/>
      <w:r w:rsidRPr="00D811A0">
        <w:rPr>
          <w:rFonts w:ascii="Times New Roman" w:eastAsia="Times New Roman" w:hAnsi="Times New Roman" w:cs="Times New Roman"/>
          <w:bCs/>
          <w:sz w:val="24"/>
          <w:szCs w:val="24"/>
        </w:rPr>
        <w:t>контроля за</w:t>
      </w:r>
      <w:proofErr w:type="gramEnd"/>
      <w:r w:rsidRPr="00D811A0">
        <w:rPr>
          <w:rFonts w:ascii="Times New Roman" w:eastAsia="Times New Roman" w:hAnsi="Times New Roman" w:cs="Times New Roman"/>
          <w:bCs/>
          <w:sz w:val="24"/>
          <w:szCs w:val="24"/>
        </w:rPr>
        <w:t xml:space="preserve"> соответствием расходов лица, </w:t>
      </w:r>
    </w:p>
    <w:p w:rsidR="00D811A0" w:rsidRPr="00D811A0" w:rsidRDefault="00D811A0" w:rsidP="00D811A0">
      <w:pPr>
        <w:spacing w:after="0" w:line="240" w:lineRule="auto"/>
        <w:jc w:val="center"/>
        <w:rPr>
          <w:rFonts w:ascii="Times New Roman" w:eastAsia="Times New Roman" w:hAnsi="Times New Roman" w:cs="Times New Roman"/>
          <w:bCs/>
          <w:sz w:val="24"/>
          <w:szCs w:val="24"/>
        </w:rPr>
      </w:pPr>
      <w:r w:rsidRPr="00D811A0">
        <w:rPr>
          <w:rFonts w:ascii="Times New Roman" w:eastAsia="Times New Roman" w:hAnsi="Times New Roman" w:cs="Times New Roman"/>
          <w:bCs/>
          <w:sz w:val="24"/>
          <w:szCs w:val="24"/>
        </w:rPr>
        <w:t xml:space="preserve">замещающего муниципальную должность в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bCs/>
          <w:sz w:val="24"/>
          <w:szCs w:val="24"/>
        </w:rPr>
        <w:t xml:space="preserve">, отраслевых (функциональных) подразделениях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bCs/>
          <w:sz w:val="24"/>
          <w:szCs w:val="24"/>
        </w:rPr>
        <w:t xml:space="preserve"> с правами юридического лица,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 законом  от 03.12.2012 № 230-ФЗ </w:t>
      </w:r>
    </w:p>
    <w:p w:rsidR="00D811A0" w:rsidRPr="00D811A0" w:rsidRDefault="00D811A0" w:rsidP="00D811A0">
      <w:pPr>
        <w:spacing w:after="0" w:line="240" w:lineRule="auto"/>
        <w:jc w:val="center"/>
        <w:rPr>
          <w:rFonts w:ascii="Times New Roman" w:eastAsia="Times New Roman" w:hAnsi="Times New Roman" w:cs="Times New Roman"/>
          <w:bCs/>
          <w:sz w:val="24"/>
          <w:szCs w:val="24"/>
        </w:rPr>
      </w:pPr>
      <w:r w:rsidRPr="00D811A0">
        <w:rPr>
          <w:rFonts w:ascii="Times New Roman" w:eastAsia="Times New Roman" w:hAnsi="Times New Roman" w:cs="Times New Roman"/>
          <w:bCs/>
          <w:sz w:val="24"/>
          <w:szCs w:val="24"/>
        </w:rPr>
        <w:t xml:space="preserve">«О </w:t>
      </w:r>
      <w:proofErr w:type="gramStart"/>
      <w:r w:rsidRPr="00D811A0">
        <w:rPr>
          <w:rFonts w:ascii="Times New Roman" w:eastAsia="Times New Roman" w:hAnsi="Times New Roman" w:cs="Times New Roman"/>
          <w:bCs/>
          <w:sz w:val="24"/>
          <w:szCs w:val="24"/>
        </w:rPr>
        <w:t>контроле за</w:t>
      </w:r>
      <w:proofErr w:type="gramEnd"/>
      <w:r w:rsidRPr="00D811A0">
        <w:rPr>
          <w:rFonts w:ascii="Times New Roman" w:eastAsia="Times New Roman" w:hAnsi="Times New Roman" w:cs="Times New Roman"/>
          <w:bCs/>
          <w:sz w:val="24"/>
          <w:szCs w:val="24"/>
        </w:rPr>
        <w:t xml:space="preserve"> соответствием расходов лиц, замещающих </w:t>
      </w:r>
    </w:p>
    <w:p w:rsidR="00D811A0" w:rsidRPr="00D811A0" w:rsidRDefault="00D811A0" w:rsidP="00D811A0">
      <w:pPr>
        <w:spacing w:after="0" w:line="240" w:lineRule="auto"/>
        <w:jc w:val="center"/>
        <w:rPr>
          <w:rFonts w:ascii="Times New Roman" w:eastAsia="Times New Roman" w:hAnsi="Times New Roman" w:cs="Times New Roman"/>
          <w:sz w:val="24"/>
          <w:szCs w:val="24"/>
        </w:rPr>
      </w:pPr>
      <w:r w:rsidRPr="00D811A0">
        <w:rPr>
          <w:rFonts w:ascii="Times New Roman" w:eastAsia="Times New Roman" w:hAnsi="Times New Roman" w:cs="Times New Roman"/>
          <w:bCs/>
          <w:sz w:val="24"/>
          <w:szCs w:val="24"/>
        </w:rPr>
        <w:t>государственные должности, и иных лиц их доходам»</w:t>
      </w:r>
      <w:r w:rsidRPr="00D811A0">
        <w:rPr>
          <w:rFonts w:ascii="Times New Roman" w:eastAsia="Times New Roman" w:hAnsi="Times New Roman" w:cs="Times New Roman"/>
          <w:sz w:val="24"/>
          <w:szCs w:val="24"/>
        </w:rPr>
        <w:t xml:space="preserve"> </w:t>
      </w:r>
      <w:r w:rsidRPr="00D811A0">
        <w:rPr>
          <w:rFonts w:ascii="Times New Roman" w:eastAsia="Times New Roman" w:hAnsi="Times New Roman" w:cs="Times New Roman"/>
          <w:bCs/>
          <w:sz w:val="24"/>
          <w:szCs w:val="24"/>
        </w:rPr>
        <w:t xml:space="preserve"> </w:t>
      </w:r>
    </w:p>
    <w:p w:rsidR="00D811A0" w:rsidRPr="00E171F5" w:rsidRDefault="00D811A0" w:rsidP="00D811A0">
      <w:pPr>
        <w:spacing w:after="0"/>
        <w:jc w:val="both"/>
        <w:rPr>
          <w:rFonts w:ascii="Times New Roman" w:eastAsia="Times New Roman" w:hAnsi="Times New Roman" w:cs="Times New Roman"/>
          <w:sz w:val="28"/>
          <w:szCs w:val="28"/>
        </w:rPr>
      </w:pP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E171F5">
        <w:rPr>
          <w:rFonts w:ascii="Times New Roman" w:eastAsia="Times New Roman" w:hAnsi="Times New Roman" w:cs="Times New Roman"/>
          <w:sz w:val="28"/>
          <w:szCs w:val="28"/>
        </w:rPr>
        <w:tab/>
        <w:t xml:space="preserve">1.  </w:t>
      </w:r>
      <w:bookmarkStart w:id="0" w:name="Par48"/>
      <w:bookmarkEnd w:id="0"/>
      <w:proofErr w:type="gramStart"/>
      <w:r w:rsidRPr="00D811A0">
        <w:rPr>
          <w:rFonts w:ascii="Times New Roman" w:eastAsia="Times New Roman" w:hAnsi="Times New Roman" w:cs="Times New Roman"/>
          <w:sz w:val="24"/>
          <w:szCs w:val="24"/>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муниципальную должность в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 xml:space="preserve">, отраслевых (функциональных) подразделениях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 xml:space="preserve"> с правами юридического лица,  (далее - муниципальный служащий), расходов его супруги (супруга) и несовершеннолетних детей общему доходу данного лица и его супруги (супруга) в случаях и порядке, установленных Федеральным</w:t>
      </w:r>
      <w:proofErr w:type="gramEnd"/>
      <w:r w:rsidRPr="00D811A0">
        <w:rPr>
          <w:rFonts w:ascii="Times New Roman" w:eastAsia="Times New Roman" w:hAnsi="Times New Roman" w:cs="Times New Roman"/>
          <w:sz w:val="24"/>
          <w:szCs w:val="24"/>
        </w:rPr>
        <w:t xml:space="preserve"> </w:t>
      </w:r>
      <w:proofErr w:type="gramStart"/>
      <w:r w:rsidRPr="00D811A0">
        <w:rPr>
          <w:rFonts w:ascii="Times New Roman" w:eastAsia="Times New Roman" w:hAnsi="Times New Roman" w:cs="Times New Roman"/>
          <w:sz w:val="24"/>
          <w:szCs w:val="24"/>
        </w:rPr>
        <w:t>законом  от 03.12.2012 № 230-ФЗ «О контроле за соответствием расходов лиц, замещающих государственные должности, и иных лиц их доходам»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roofErr w:type="gramEnd"/>
    </w:p>
    <w:p w:rsidR="00D811A0" w:rsidRPr="0080325D" w:rsidRDefault="00D811A0" w:rsidP="00D811A0">
      <w:pPr>
        <w:spacing w:after="0" w:line="240" w:lineRule="auto"/>
        <w:jc w:val="both"/>
        <w:rPr>
          <w:rFonts w:ascii="Times New Roman" w:eastAsia="Times New Roman" w:hAnsi="Times New Roman" w:cs="Times New Roman"/>
          <w:sz w:val="28"/>
          <w:szCs w:val="28"/>
        </w:rPr>
      </w:pP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80325D">
        <w:rPr>
          <w:rFonts w:ascii="Times New Roman" w:eastAsia="Times New Roman" w:hAnsi="Times New Roman" w:cs="Times New Roman"/>
          <w:sz w:val="28"/>
          <w:szCs w:val="28"/>
        </w:rPr>
        <w:tab/>
        <w:t xml:space="preserve">2. </w:t>
      </w:r>
      <w:r w:rsidRPr="00D811A0">
        <w:rPr>
          <w:rFonts w:ascii="Times New Roman" w:eastAsia="Times New Roman" w:hAnsi="Times New Roman" w:cs="Times New Roman"/>
          <w:sz w:val="24"/>
          <w:szCs w:val="24"/>
        </w:rPr>
        <w:t xml:space="preserve">Настоящий Порядок устанавливает </w:t>
      </w:r>
      <w:proofErr w:type="gramStart"/>
      <w:r w:rsidRPr="00D811A0">
        <w:rPr>
          <w:rFonts w:ascii="Times New Roman" w:eastAsia="Times New Roman" w:hAnsi="Times New Roman" w:cs="Times New Roman"/>
          <w:sz w:val="24"/>
          <w:szCs w:val="24"/>
        </w:rPr>
        <w:t>контроль за</w:t>
      </w:r>
      <w:proofErr w:type="gramEnd"/>
      <w:r w:rsidRPr="00D811A0">
        <w:rPr>
          <w:rFonts w:ascii="Times New Roman" w:eastAsia="Times New Roman" w:hAnsi="Times New Roman" w:cs="Times New Roman"/>
          <w:sz w:val="24"/>
          <w:szCs w:val="24"/>
        </w:rPr>
        <w:t xml:space="preserve">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11A0" w:rsidRPr="0080325D" w:rsidRDefault="00D811A0" w:rsidP="00D811A0">
      <w:pPr>
        <w:spacing w:after="0" w:line="240" w:lineRule="auto"/>
        <w:jc w:val="both"/>
        <w:rPr>
          <w:rFonts w:ascii="Times New Roman" w:eastAsia="Times New Roman" w:hAnsi="Times New Roman" w:cs="Times New Roman"/>
          <w:sz w:val="28"/>
          <w:szCs w:val="28"/>
        </w:rPr>
      </w:pPr>
    </w:p>
    <w:p w:rsidR="00D811A0" w:rsidRDefault="00D811A0" w:rsidP="00D811A0">
      <w:pPr>
        <w:spacing w:after="0" w:line="240" w:lineRule="auto"/>
        <w:jc w:val="both"/>
        <w:rPr>
          <w:rFonts w:ascii="Times New Roman" w:eastAsia="Times New Roman" w:hAnsi="Times New Roman" w:cs="Times New Roman"/>
          <w:sz w:val="24"/>
          <w:szCs w:val="24"/>
        </w:rPr>
      </w:pPr>
      <w:r w:rsidRPr="0080325D">
        <w:rPr>
          <w:rFonts w:ascii="Times New Roman" w:eastAsia="Times New Roman" w:hAnsi="Times New Roman" w:cs="Times New Roman"/>
          <w:sz w:val="28"/>
          <w:szCs w:val="28"/>
        </w:rPr>
        <w:t xml:space="preserve">         3. </w:t>
      </w:r>
      <w:proofErr w:type="gramStart"/>
      <w:r w:rsidRPr="00D811A0">
        <w:rPr>
          <w:rFonts w:ascii="Times New Roman" w:eastAsia="Times New Roman" w:hAnsi="Times New Roman" w:cs="Times New Roman"/>
          <w:sz w:val="24"/>
          <w:szCs w:val="24"/>
        </w:rPr>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Pr="00D811A0">
        <w:rPr>
          <w:rFonts w:ascii="Times New Roman" w:eastAsia="Times New Roman" w:hAnsi="Times New Roman" w:cs="Times New Roman"/>
          <w:sz w:val="24"/>
          <w:szCs w:val="24"/>
        </w:rPr>
        <w:t xml:space="preserve"> (супругом) и (или) несовершеннолетними детьми в течение календарного года, предшествующего году представления сведений (далее -</w:t>
      </w:r>
      <w:r w:rsidRPr="0080325D">
        <w:rPr>
          <w:rFonts w:ascii="Times New Roman" w:eastAsia="Times New Roman" w:hAnsi="Times New Roman" w:cs="Times New Roman"/>
          <w:sz w:val="28"/>
          <w:szCs w:val="28"/>
        </w:rPr>
        <w:t xml:space="preserve"> </w:t>
      </w:r>
      <w:r w:rsidRPr="00D811A0">
        <w:rPr>
          <w:rFonts w:ascii="Times New Roman" w:eastAsia="Times New Roman" w:hAnsi="Times New Roman" w:cs="Times New Roman"/>
          <w:sz w:val="24"/>
          <w:szCs w:val="24"/>
        </w:rPr>
        <w:t xml:space="preserve">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отражаются в соответствующем разделе справки о доходах, расходах, об имуществе и </w:t>
      </w:r>
      <w:r w:rsidRPr="00D811A0">
        <w:rPr>
          <w:rFonts w:ascii="Times New Roman" w:eastAsia="Times New Roman" w:hAnsi="Times New Roman" w:cs="Times New Roman"/>
          <w:sz w:val="24"/>
          <w:szCs w:val="24"/>
        </w:rPr>
        <w:lastRenderedPageBreak/>
        <w:t>обязательствах имущественного характера, форма, которой утверждена Президентом Российской Федерации.</w:t>
      </w:r>
    </w:p>
    <w:p w:rsidR="00D811A0" w:rsidRPr="00D811A0" w:rsidRDefault="00D811A0" w:rsidP="00D811A0">
      <w:pPr>
        <w:spacing w:after="0" w:line="240" w:lineRule="auto"/>
        <w:jc w:val="both"/>
        <w:rPr>
          <w:rFonts w:ascii="Times New Roman" w:eastAsia="Times New Roman" w:hAnsi="Times New Roman" w:cs="Times New Roman"/>
          <w:sz w:val="24"/>
          <w:szCs w:val="24"/>
        </w:rPr>
      </w:pP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4. </w:t>
      </w:r>
      <w:proofErr w:type="gramStart"/>
      <w:r w:rsidRPr="00D811A0">
        <w:rPr>
          <w:rFonts w:ascii="Times New Roman" w:eastAsia="Times New Roman" w:hAnsi="Times New Roman" w:cs="Times New Roman"/>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D811A0">
        <w:rPr>
          <w:rFonts w:ascii="Times New Roman" w:eastAsia="Times New Roman" w:hAnsi="Times New Roman" w:cs="Times New Roman"/>
          <w:sz w:val="24"/>
          <w:szCs w:val="24"/>
        </w:rPr>
        <w:t xml:space="preserve"> уставных (складочных) </w:t>
      </w:r>
      <w:proofErr w:type="gramStart"/>
      <w:r w:rsidRPr="00D811A0">
        <w:rPr>
          <w:rFonts w:ascii="Times New Roman" w:eastAsia="Times New Roman" w:hAnsi="Times New Roman" w:cs="Times New Roman"/>
          <w:sz w:val="24"/>
          <w:szCs w:val="24"/>
        </w:rPr>
        <w:t>капиталах</w:t>
      </w:r>
      <w:proofErr w:type="gramEnd"/>
      <w:r w:rsidRPr="00D811A0">
        <w:rPr>
          <w:rFonts w:ascii="Times New Roman" w:eastAsia="Times New Roman" w:hAnsi="Times New Roman" w:cs="Times New Roman"/>
          <w:sz w:val="24"/>
          <w:szCs w:val="24"/>
        </w:rPr>
        <w:t xml:space="preserve">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Указанная информация в письменной форме может быть представлена в установленном порядке:</w:t>
      </w:r>
    </w:p>
    <w:p w:rsid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r>
      <w:proofErr w:type="gramStart"/>
      <w:r w:rsidRPr="00D811A0">
        <w:rPr>
          <w:rFonts w:ascii="Times New Roman" w:eastAsia="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D811A0">
        <w:rPr>
          <w:rFonts w:ascii="Times New Roman" w:eastAsia="Times New Roman" w:hAnsi="Times New Roman" w:cs="Times New Roman"/>
          <w:sz w:val="24"/>
          <w:szCs w:val="24"/>
        </w:rPr>
        <w:t xml:space="preserve"> федеральными государственными органами;</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3) общественной палатой Российской Федерации, Ленинградской  области;</w:t>
      </w:r>
    </w:p>
    <w:p w:rsid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4) общероссийскими средствами массовой информации.</w:t>
      </w:r>
    </w:p>
    <w:p w:rsidR="00D811A0" w:rsidRPr="00D811A0" w:rsidRDefault="00D811A0" w:rsidP="00D811A0">
      <w:pPr>
        <w:spacing w:after="0" w:line="240" w:lineRule="auto"/>
        <w:jc w:val="both"/>
        <w:rPr>
          <w:rFonts w:ascii="Times New Roman" w:eastAsia="Times New Roman" w:hAnsi="Times New Roman" w:cs="Times New Roman"/>
          <w:sz w:val="24"/>
          <w:szCs w:val="24"/>
        </w:rPr>
      </w:pP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5. Информация анонимного характера не может служить основанием для принятия решения об осуществлении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расходами муниципального служащего, а также за расходами их супруги (супруга) и несовершеннолетних детей.</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6. Решение об осуществлении контроля принимается главой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 xml:space="preserve"> отдельно в отношении каждого такого лица и оформляется в письменной форме.</w:t>
      </w:r>
    </w:p>
    <w:p w:rsid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7. </w:t>
      </w:r>
      <w:proofErr w:type="gramStart"/>
      <w:r w:rsidRPr="00D811A0">
        <w:rPr>
          <w:rFonts w:ascii="Times New Roman" w:eastAsia="Times New Roman" w:hAnsi="Times New Roman" w:cs="Times New Roman"/>
          <w:sz w:val="24"/>
          <w:szCs w:val="24"/>
        </w:rPr>
        <w:t>Контроль за</w:t>
      </w:r>
      <w:proofErr w:type="gramEnd"/>
      <w:r w:rsidRPr="00D811A0">
        <w:rPr>
          <w:rFonts w:ascii="Times New Roman" w:eastAsia="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включает в себя:</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1) истребование от данного лица сведений:</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r>
      <w:proofErr w:type="gramStart"/>
      <w:r w:rsidRPr="00D811A0">
        <w:rPr>
          <w:rFonts w:ascii="Times New Roman" w:eastAsia="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D811A0">
        <w:rPr>
          <w:rFonts w:ascii="Times New Roman" w:eastAsia="Times New Roman" w:hAnsi="Times New Roman" w:cs="Times New Roman"/>
          <w:sz w:val="24"/>
          <w:szCs w:val="24"/>
        </w:rPr>
        <w:t xml:space="preserve"> и его супруги (супруга) за три последних года, предшествующих отчетному периоду;</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б) об источниках получения средств, за счет которых совершена сделка, указанная в подпункте "а" настоящего пункта;</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2) проверку достоверности и полноты представленных сведений;</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lastRenderedPageBreak/>
        <w:tab/>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811A0" w:rsidRPr="00D811A0" w:rsidRDefault="00D811A0" w:rsidP="00D811A0">
      <w:pPr>
        <w:spacing w:after="0" w:line="240" w:lineRule="auto"/>
        <w:jc w:val="both"/>
        <w:rPr>
          <w:rFonts w:ascii="Times New Roman" w:eastAsia="Times New Roman" w:hAnsi="Times New Roman" w:cs="Times New Roman"/>
          <w:sz w:val="24"/>
          <w:szCs w:val="24"/>
        </w:rPr>
      </w:pP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8. Комиссия по соблюдению требований к служебному поведению муниципальных служащих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 xml:space="preserve"> и урегулированию конфликта интересов (</w:t>
      </w:r>
      <w:proofErr w:type="spellStart"/>
      <w:r w:rsidRPr="00D811A0">
        <w:rPr>
          <w:rFonts w:ascii="Times New Roman" w:eastAsia="Times New Roman" w:hAnsi="Times New Roman" w:cs="Times New Roman"/>
          <w:sz w:val="24"/>
          <w:szCs w:val="24"/>
        </w:rPr>
        <w:t>далее-Комиссия</w:t>
      </w:r>
      <w:proofErr w:type="spellEnd"/>
      <w:r w:rsidRPr="00D811A0">
        <w:rPr>
          <w:rFonts w:ascii="Times New Roman" w:eastAsia="Times New Roman" w:hAnsi="Times New Roman" w:cs="Times New Roman"/>
          <w:sz w:val="24"/>
          <w:szCs w:val="24"/>
        </w:rPr>
        <w:t xml:space="preserve">) осуществляет </w:t>
      </w:r>
      <w:proofErr w:type="gramStart"/>
      <w:r w:rsidRPr="00D811A0">
        <w:rPr>
          <w:rFonts w:ascii="Times New Roman" w:eastAsia="Times New Roman" w:hAnsi="Times New Roman" w:cs="Times New Roman"/>
          <w:sz w:val="24"/>
          <w:szCs w:val="24"/>
        </w:rPr>
        <w:t>контроль за</w:t>
      </w:r>
      <w:proofErr w:type="gramEnd"/>
      <w:r w:rsidRPr="00D811A0">
        <w:rPr>
          <w:rFonts w:ascii="Times New Roman" w:eastAsia="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9. Комиссия не позднее чем через два рабочих дня со дня получения решения об осуществлении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В уведомлении должна содержаться информация о порядке представления и проверки достоверности и полноты этих сведений.</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В случае</w:t>
      </w:r>
      <w:proofErr w:type="gramStart"/>
      <w:r w:rsidRPr="00D811A0">
        <w:rPr>
          <w:rFonts w:ascii="Times New Roman" w:eastAsia="Times New Roman" w:hAnsi="Times New Roman" w:cs="Times New Roman"/>
          <w:sz w:val="24"/>
          <w:szCs w:val="24"/>
        </w:rPr>
        <w:t>,</w:t>
      </w:r>
      <w:proofErr w:type="gramEnd"/>
      <w:r w:rsidRPr="00D811A0">
        <w:rPr>
          <w:rFonts w:ascii="Times New Roman" w:eastAsia="Times New Roman" w:hAnsi="Times New Roman" w:cs="Times New Roman"/>
          <w:sz w:val="24"/>
          <w:szCs w:val="24"/>
        </w:rPr>
        <w:t xml:space="preserve"> если муниципальный служащий обратился с ходатайством, в соответствии с ч. 3 п. 16 настоящего Порядка, с ним  в течение                                                                                                                                                                                                                                      рабочих дней со дня поступления ходатайства (в случае наличия уважительной причины - в срок, согласованный с ним) проводится беседа, в ходе которой должны быть даны разъяснения по интересующим его вопросам.</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10. </w:t>
      </w:r>
      <w:proofErr w:type="gramStart"/>
      <w:r w:rsidRPr="00D811A0">
        <w:rPr>
          <w:rFonts w:ascii="Times New Roman" w:eastAsia="Times New Roman" w:hAnsi="Times New Roman" w:cs="Times New Roman"/>
          <w:sz w:val="24"/>
          <w:szCs w:val="24"/>
        </w:rPr>
        <w:t>Проверка достоверности и полноты сведений, предусмотренных пунктами 3, 7 настоящего Порядка, осуществляется Комиссией,  самостоятельно или путем направления запроса в региональные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11. Сведения, предусмотренные пунктами 3,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w:t>
      </w:r>
      <w:proofErr w:type="gramStart"/>
      <w:r w:rsidRPr="00D811A0">
        <w:rPr>
          <w:rFonts w:ascii="Times New Roman" w:eastAsia="Times New Roman" w:hAnsi="Times New Roman" w:cs="Times New Roman"/>
          <w:sz w:val="24"/>
          <w:szCs w:val="24"/>
        </w:rPr>
        <w:t>сведениям</w:t>
      </w:r>
      <w:proofErr w:type="gramEnd"/>
      <w:r w:rsidRPr="00D811A0">
        <w:rPr>
          <w:rFonts w:ascii="Times New Roman" w:eastAsia="Times New Roman" w:hAnsi="Times New Roman" w:cs="Times New Roman"/>
          <w:sz w:val="24"/>
          <w:szCs w:val="24"/>
        </w:rPr>
        <w:t xml:space="preserve"> составляющим государственную тайну, они подлежат защите в соответствии с  законодательством Российской Федерации о государственной тайне.</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12. </w:t>
      </w:r>
      <w:proofErr w:type="gramStart"/>
      <w:r w:rsidRPr="00D811A0">
        <w:rPr>
          <w:rFonts w:ascii="Times New Roman" w:eastAsia="Times New Roman" w:hAnsi="Times New Roman" w:cs="Times New Roman"/>
          <w:sz w:val="24"/>
          <w:szCs w:val="24"/>
        </w:rPr>
        <w:t>Не допускается использование сведений, предусмотренных пунктами 3,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13. Лица, виновные в разглашении сведений, предусмотренных пунктами 3,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14. </w:t>
      </w:r>
      <w:proofErr w:type="gramStart"/>
      <w:r w:rsidRPr="00D811A0">
        <w:rPr>
          <w:rFonts w:ascii="Times New Roman" w:eastAsia="Times New Roman" w:hAnsi="Times New Roman" w:cs="Times New Roman"/>
          <w:sz w:val="24"/>
          <w:szCs w:val="24"/>
        </w:rPr>
        <w:t xml:space="preserve">Представленные в соответствии с настоящим Порядком сведения об источниках получения средств, за счет которых совершены сделки (совершена сделка) по </w:t>
      </w:r>
      <w:r w:rsidRPr="00D811A0">
        <w:rPr>
          <w:rFonts w:ascii="Times New Roman" w:eastAsia="Times New Roman" w:hAnsi="Times New Roman" w:cs="Times New Roman"/>
          <w:sz w:val="24"/>
          <w:szCs w:val="24"/>
        </w:rPr>
        <w:lastRenderedPageBreak/>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w:t>
      </w:r>
      <w:proofErr w:type="gramEnd"/>
      <w:r w:rsidRPr="00D811A0">
        <w:rPr>
          <w:rFonts w:ascii="Times New Roman" w:eastAsia="Times New Roman" w:hAnsi="Times New Roman" w:cs="Times New Roman"/>
          <w:sz w:val="24"/>
          <w:szCs w:val="24"/>
        </w:rPr>
        <w:t xml:space="preserve"> в информационно-телекоммуникационной сети Интернет на официальном сайте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009F1E61" w:rsidRPr="00D811A0">
        <w:rPr>
          <w:rFonts w:ascii="Times New Roman" w:eastAsia="Times New Roman" w:hAnsi="Times New Roman" w:cs="Times New Roman"/>
          <w:sz w:val="24"/>
          <w:szCs w:val="24"/>
        </w:rPr>
        <w:t xml:space="preserve"> </w:t>
      </w:r>
      <w:r w:rsidRPr="00D811A0">
        <w:rPr>
          <w:rFonts w:ascii="Times New Roman" w:eastAsia="Times New Roman" w:hAnsi="Times New Roman" w:cs="Times New Roman"/>
          <w:sz w:val="24"/>
          <w:szCs w:val="24"/>
        </w:rPr>
        <w:t>и предоставляются для опубликования в общероссийские средства массовой информации в порядке, утвержденным муниципальным нормативным правовым актом, с соблюдением законодательства Российской Федерации о государственной тайне и о защите персональных данных.</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15. Муниципальный служащий, в связи с осуществлением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настоящего Порядка. </w:t>
      </w:r>
    </w:p>
    <w:p w:rsid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16. Муниципальный служащий, в связи с осуществлением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1) давать пояснения в письменной форме:</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а) в связи с истребованием сведений;</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б) в ходе проверки достоверности и полноты сведений, и по ее результатам; </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в) об источниках получения средств, за счет которых им, его супругой (супругом) и (или) несовершеннолетними детьми совершена сделка;</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2) представлять дополнительные материалы и давать по ним пояснения в письменной форме;</w:t>
      </w:r>
    </w:p>
    <w:p w:rsidR="00D811A0" w:rsidRPr="00D811A0" w:rsidRDefault="00D811A0" w:rsidP="00D811A0">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3) обращаться с ходатайством в Комиссию о проведении с ним беседы по вопросам, связанным с осуществлением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17. Муниципальный служащий, на период осуществления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18. Комиссия обязана:</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r>
      <w:proofErr w:type="gramStart"/>
      <w:r w:rsidRPr="00D811A0">
        <w:rPr>
          <w:rFonts w:ascii="Times New Roman" w:eastAsia="Times New Roman" w:hAnsi="Times New Roman" w:cs="Times New Roman"/>
          <w:sz w:val="24"/>
          <w:szCs w:val="24"/>
        </w:rPr>
        <w:t>1) осуществлять анализ поступающих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2) принимать сведения, представляемые в соответствии с настоящим  Порядком.</w:t>
      </w:r>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3) истребовать от муниципального служащего сведения, предусмотренные пунктами 3, 7 настоящего  Порядка;</w:t>
      </w:r>
    </w:p>
    <w:p w:rsid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2) провести с ним беседу в случае поступления ходатайства, предусмотренного </w:t>
      </w:r>
      <w:proofErr w:type="gramStart"/>
      <w:r w:rsidRPr="00D811A0">
        <w:rPr>
          <w:rFonts w:ascii="Times New Roman" w:eastAsia="Times New Roman" w:hAnsi="Times New Roman" w:cs="Times New Roman"/>
          <w:sz w:val="24"/>
          <w:szCs w:val="24"/>
        </w:rPr>
        <w:t>ч</w:t>
      </w:r>
      <w:proofErr w:type="gramEnd"/>
      <w:r w:rsidRPr="00D811A0">
        <w:rPr>
          <w:rFonts w:ascii="Times New Roman" w:eastAsia="Times New Roman" w:hAnsi="Times New Roman" w:cs="Times New Roman"/>
          <w:sz w:val="24"/>
          <w:szCs w:val="24"/>
        </w:rPr>
        <w:t>.3 п.16  настоящего Порядка.</w:t>
      </w:r>
    </w:p>
    <w:p w:rsidR="009F1E61" w:rsidRPr="00D811A0" w:rsidRDefault="009F1E61" w:rsidP="009F1E61">
      <w:pPr>
        <w:spacing w:after="0" w:line="240" w:lineRule="auto"/>
        <w:jc w:val="both"/>
        <w:rPr>
          <w:rFonts w:ascii="Times New Roman" w:eastAsia="Times New Roman" w:hAnsi="Times New Roman" w:cs="Times New Roman"/>
          <w:sz w:val="24"/>
          <w:szCs w:val="24"/>
        </w:rPr>
      </w:pPr>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19. Комиссия вправе:</w:t>
      </w:r>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lastRenderedPageBreak/>
        <w:tab/>
        <w:t>1) проводить по своей инициативе беседу с данным лицом;</w:t>
      </w:r>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2) изучать поступившие от данного лица дополнительные материалы;</w:t>
      </w:r>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3) получать от данного лица пояснения по представленным им сведениям и материалам;</w:t>
      </w:r>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w:t>
      </w:r>
    </w:p>
    <w:p w:rsidR="00D811A0" w:rsidRP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811A0" w:rsidRDefault="00D811A0" w:rsidP="009F1E61">
      <w:pPr>
        <w:spacing w:after="0"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5) наводить справки у физических лиц и получать от них с их согласия информацию.</w:t>
      </w:r>
    </w:p>
    <w:p w:rsidR="009F1E61" w:rsidRPr="00D811A0" w:rsidRDefault="009F1E61" w:rsidP="009F1E61">
      <w:pPr>
        <w:spacing w:after="0" w:line="240" w:lineRule="auto"/>
        <w:jc w:val="both"/>
        <w:rPr>
          <w:rFonts w:ascii="Times New Roman" w:eastAsia="Times New Roman" w:hAnsi="Times New Roman" w:cs="Times New Roman"/>
          <w:sz w:val="24"/>
          <w:szCs w:val="24"/>
        </w:rPr>
      </w:pP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20. Доклад о результатах осуществления </w:t>
      </w:r>
      <w:proofErr w:type="gramStart"/>
      <w:r w:rsidRPr="00D811A0">
        <w:rPr>
          <w:rFonts w:ascii="Times New Roman" w:eastAsia="Times New Roman" w:hAnsi="Times New Roman" w:cs="Times New Roman"/>
          <w:sz w:val="24"/>
          <w:szCs w:val="24"/>
        </w:rPr>
        <w:t>контроля за</w:t>
      </w:r>
      <w:proofErr w:type="gramEnd"/>
      <w:r w:rsidRPr="00D811A0">
        <w:rPr>
          <w:rFonts w:ascii="Times New Roman" w:eastAsia="Times New Roman" w:hAnsi="Times New Roman" w:cs="Times New Roman"/>
          <w:sz w:val="24"/>
          <w:szCs w:val="24"/>
        </w:rPr>
        <w:t xml:space="preserve">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21. </w:t>
      </w:r>
      <w:proofErr w:type="gramStart"/>
      <w:r w:rsidRPr="00D811A0">
        <w:rPr>
          <w:rFonts w:ascii="Times New Roman" w:eastAsia="Times New Roman" w:hAnsi="Times New Roman" w:cs="Times New Roman"/>
          <w:sz w:val="24"/>
          <w:szCs w:val="24"/>
        </w:rPr>
        <w:t xml:space="preserve">Глава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D811A0">
        <w:rPr>
          <w:rFonts w:ascii="Times New Roman" w:eastAsia="Times New Roman" w:hAnsi="Times New Roman" w:cs="Times New Roman"/>
          <w:sz w:val="24"/>
          <w:szCs w:val="24"/>
        </w:rPr>
        <w:t xml:space="preserve"> их компетенцией.</w:t>
      </w:r>
    </w:p>
    <w:p w:rsidR="009F1E61"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22. Глава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009F1E61" w:rsidRPr="00D811A0">
        <w:rPr>
          <w:rFonts w:ascii="Times New Roman" w:eastAsia="Times New Roman" w:hAnsi="Times New Roman" w:cs="Times New Roman"/>
          <w:sz w:val="24"/>
          <w:szCs w:val="24"/>
        </w:rPr>
        <w:t xml:space="preserve"> </w:t>
      </w:r>
      <w:r w:rsidRPr="00D811A0">
        <w:rPr>
          <w:rFonts w:ascii="Times New Roman" w:eastAsia="Times New Roman" w:hAnsi="Times New Roman" w:cs="Times New Roman"/>
          <w:sz w:val="24"/>
          <w:szCs w:val="24"/>
        </w:rPr>
        <w:t>при принятии решения о применении к муниципальному служащему мер юридической ответственности вправе учесть рекомендации комиссии.</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D811A0">
        <w:rPr>
          <w:rFonts w:ascii="Times New Roman" w:eastAsia="Times New Roman" w:hAnsi="Times New Roman" w:cs="Times New Roman"/>
          <w:sz w:val="24"/>
          <w:szCs w:val="24"/>
        </w:rPr>
        <w:t>тайне</w:t>
      </w:r>
      <w:proofErr w:type="gramEnd"/>
      <w:r w:rsidRPr="00D811A0">
        <w:rPr>
          <w:rFonts w:ascii="Times New Roman" w:eastAsia="Times New Roman" w:hAnsi="Times New Roman" w:cs="Times New Roman"/>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24. </w:t>
      </w:r>
      <w:proofErr w:type="gramStart"/>
      <w:r w:rsidRPr="00D811A0">
        <w:rPr>
          <w:rFonts w:ascii="Times New Roman" w:eastAsia="Times New Roman" w:hAnsi="Times New Roman" w:cs="Times New Roman"/>
          <w:sz w:val="24"/>
          <w:szCs w:val="24"/>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sidR="009F1E61">
        <w:rPr>
          <w:rFonts w:ascii="Times New Roman" w:hAnsi="Times New Roman" w:cs="Times New Roman"/>
          <w:sz w:val="24"/>
          <w:szCs w:val="24"/>
        </w:rPr>
        <w:t>Волошовского</w:t>
      </w:r>
      <w:proofErr w:type="spellEnd"/>
      <w:r w:rsidR="009F1E61">
        <w:rPr>
          <w:rFonts w:ascii="Times New Roman" w:hAnsi="Times New Roman" w:cs="Times New Roman"/>
          <w:sz w:val="24"/>
          <w:szCs w:val="24"/>
        </w:rPr>
        <w:t xml:space="preserve"> сельского поселения</w:t>
      </w:r>
      <w:r w:rsidRPr="00D811A0">
        <w:rPr>
          <w:rFonts w:ascii="Times New Roman" w:eastAsia="Times New Roman" w:hAnsi="Times New Roman" w:cs="Times New Roman"/>
          <w:sz w:val="24"/>
          <w:szCs w:val="24"/>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D811A0">
        <w:rPr>
          <w:rFonts w:ascii="Times New Roman" w:eastAsia="Times New Roman" w:hAnsi="Times New Roman" w:cs="Times New Roman"/>
          <w:sz w:val="24"/>
          <w:szCs w:val="24"/>
        </w:rPr>
        <w:t xml:space="preserve"> данных и одновременно уведомляет об этом муниципального служащего.</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ab/>
        <w:t xml:space="preserve"> 25. Невыполнение муниципальным служащим, обязанностей, предусмотренных настоящим  Порядком, является правонарушением.</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Лицо, совершившее правонарушение, подлежит в установленном порядке освобождению от замещаемой  должности, увольнению с муниципальной службы.</w:t>
      </w:r>
    </w:p>
    <w:p w:rsidR="00D811A0" w:rsidRPr="00D811A0" w:rsidRDefault="00D811A0" w:rsidP="00D811A0">
      <w:pPr>
        <w:spacing w:line="240" w:lineRule="auto"/>
        <w:jc w:val="both"/>
        <w:rPr>
          <w:rFonts w:ascii="Times New Roman" w:eastAsia="Times New Roman" w:hAnsi="Times New Roman" w:cs="Times New Roman"/>
          <w:sz w:val="24"/>
          <w:szCs w:val="24"/>
        </w:rPr>
      </w:pP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lastRenderedPageBreak/>
        <w:t xml:space="preserve"> </w:t>
      </w:r>
      <w:r w:rsidRPr="00D811A0">
        <w:rPr>
          <w:rFonts w:ascii="Times New Roman" w:eastAsia="Times New Roman" w:hAnsi="Times New Roman" w:cs="Times New Roman"/>
          <w:sz w:val="24"/>
          <w:szCs w:val="24"/>
        </w:rPr>
        <w:tab/>
        <w:t>26. В случае</w:t>
      </w:r>
      <w:proofErr w:type="gramStart"/>
      <w:r w:rsidRPr="00D811A0">
        <w:rPr>
          <w:rFonts w:ascii="Times New Roman" w:eastAsia="Times New Roman" w:hAnsi="Times New Roman" w:cs="Times New Roman"/>
          <w:sz w:val="24"/>
          <w:szCs w:val="24"/>
        </w:rPr>
        <w:t>,</w:t>
      </w:r>
      <w:proofErr w:type="gramEnd"/>
      <w:r w:rsidRPr="00D811A0">
        <w:rPr>
          <w:rFonts w:ascii="Times New Roman" w:eastAsia="Times New Roman" w:hAnsi="Times New Roman" w:cs="Times New Roman"/>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 xml:space="preserve"> </w:t>
      </w:r>
      <w:r w:rsidRPr="00D811A0">
        <w:rPr>
          <w:rFonts w:ascii="Times New Roman" w:eastAsia="Times New Roman" w:hAnsi="Times New Roman" w:cs="Times New Roman"/>
          <w:sz w:val="24"/>
          <w:szCs w:val="24"/>
        </w:rPr>
        <w:tab/>
        <w:t>27. Установить что сведения, предусмотренные пунктом 3 настоящего Порядка, предоставляются в течение 15 рабочих дней с даты их истребования.</w:t>
      </w:r>
    </w:p>
    <w:p w:rsidR="00D811A0" w:rsidRPr="00D811A0" w:rsidRDefault="00D811A0" w:rsidP="00D811A0">
      <w:pPr>
        <w:spacing w:line="240" w:lineRule="auto"/>
        <w:jc w:val="both"/>
        <w:rPr>
          <w:rFonts w:ascii="Times New Roman" w:eastAsia="Times New Roman" w:hAnsi="Times New Roman" w:cs="Times New Roman"/>
          <w:sz w:val="24"/>
          <w:szCs w:val="24"/>
        </w:rPr>
      </w:pPr>
      <w:r w:rsidRPr="00D811A0">
        <w:rPr>
          <w:rFonts w:ascii="Times New Roman" w:eastAsia="Times New Roman" w:hAnsi="Times New Roman" w:cs="Times New Roman"/>
          <w:sz w:val="24"/>
          <w:szCs w:val="24"/>
        </w:rPr>
        <w:t xml:space="preserve"> </w:t>
      </w:r>
      <w:r w:rsidRPr="00D811A0">
        <w:rPr>
          <w:rFonts w:ascii="Times New Roman" w:eastAsia="Times New Roman" w:hAnsi="Times New Roman" w:cs="Times New Roman"/>
          <w:sz w:val="24"/>
          <w:szCs w:val="24"/>
        </w:rPr>
        <w:tab/>
        <w:t>28. Положения настоящего Порядка действуют в отношении сделок, совершенных с 01 января 2012 года.</w:t>
      </w:r>
    </w:p>
    <w:p w:rsidR="00D811A0" w:rsidRPr="00D811A0" w:rsidRDefault="00D811A0" w:rsidP="00D811A0">
      <w:pPr>
        <w:spacing w:line="240" w:lineRule="auto"/>
        <w:jc w:val="both"/>
        <w:rPr>
          <w:rFonts w:ascii="Times New Roman" w:hAnsi="Times New Roman" w:cs="Times New Roman"/>
          <w:sz w:val="24"/>
          <w:szCs w:val="24"/>
        </w:rPr>
      </w:pPr>
    </w:p>
    <w:p w:rsidR="00B14C7B" w:rsidRPr="00D811A0" w:rsidRDefault="00B14C7B" w:rsidP="00D811A0">
      <w:pPr>
        <w:spacing w:line="240" w:lineRule="auto"/>
        <w:rPr>
          <w:sz w:val="24"/>
          <w:szCs w:val="24"/>
        </w:rPr>
      </w:pPr>
    </w:p>
    <w:sectPr w:rsidR="00B14C7B" w:rsidRPr="00D81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6274"/>
    <w:multiLevelType w:val="hybridMultilevel"/>
    <w:tmpl w:val="71FAD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811A0"/>
    <w:rsid w:val="003F69E9"/>
    <w:rsid w:val="009F1E61"/>
    <w:rsid w:val="00B14C7B"/>
    <w:rsid w:val="00D8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11A0"/>
    <w:pPr>
      <w:keepNext/>
      <w:tabs>
        <w:tab w:val="num" w:pos="0"/>
      </w:tabs>
      <w:suppressAutoHyphens/>
      <w:spacing w:after="0" w:line="240" w:lineRule="auto"/>
      <w:ind w:right="-529"/>
      <w:outlineLvl w:val="0"/>
    </w:pPr>
    <w:rPr>
      <w:rFonts w:ascii="Times New Roman" w:eastAsia="Arial Unicode MS" w:hAnsi="Times New Roman" w:cs="Times New Roman"/>
      <w:b/>
      <w:bCs/>
      <w:sz w:val="3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1A0"/>
    <w:rPr>
      <w:rFonts w:ascii="Times New Roman" w:eastAsia="Arial Unicode MS" w:hAnsi="Times New Roman" w:cs="Times New Roman"/>
      <w:b/>
      <w:bCs/>
      <w:sz w:val="36"/>
      <w:szCs w:val="24"/>
      <w:lang w:eastAsia="zh-CN"/>
    </w:rPr>
  </w:style>
  <w:style w:type="character" w:customStyle="1" w:styleId="a3">
    <w:name w:val="Основной текст_"/>
    <w:basedOn w:val="a0"/>
    <w:link w:val="11"/>
    <w:rsid w:val="00D811A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D811A0"/>
    <w:pPr>
      <w:shd w:val="clear" w:color="auto" w:fill="FFFFFF"/>
      <w:spacing w:after="600" w:line="317" w:lineRule="exact"/>
    </w:pPr>
    <w:rPr>
      <w:rFonts w:ascii="Times New Roman" w:eastAsia="Times New Roman" w:hAnsi="Times New Roman" w:cs="Times New Roman"/>
      <w:sz w:val="27"/>
      <w:szCs w:val="27"/>
    </w:rPr>
  </w:style>
  <w:style w:type="paragraph" w:customStyle="1" w:styleId="2">
    <w:name w:val="Основной текст2"/>
    <w:basedOn w:val="a"/>
    <w:rsid w:val="00D811A0"/>
    <w:pPr>
      <w:shd w:val="clear" w:color="auto" w:fill="FFFFFF"/>
      <w:spacing w:after="660" w:line="0" w:lineRule="atLeast"/>
      <w:ind w:hanging="340"/>
    </w:pPr>
    <w:rPr>
      <w:rFonts w:ascii="Times New Roman" w:eastAsia="Times New Roman" w:hAnsi="Times New Roman" w:cs="Times New Roman"/>
      <w:sz w:val="28"/>
      <w:szCs w:val="28"/>
      <w:lang/>
    </w:rPr>
  </w:style>
</w:styles>
</file>

<file path=word/webSettings.xml><?xml version="1.0" encoding="utf-8"?>
<w:webSettings xmlns:r="http://schemas.openxmlformats.org/officeDocument/2006/relationships" xmlns:w="http://schemas.openxmlformats.org/wordprocessingml/2006/main">
  <w:divs>
    <w:div w:id="7459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24E2-16AF-421A-B2BC-F8B3A424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cp:lastPrinted>2015-03-13T10:15:00Z</cp:lastPrinted>
  <dcterms:created xsi:type="dcterms:W3CDTF">2015-03-13T08:37:00Z</dcterms:created>
  <dcterms:modified xsi:type="dcterms:W3CDTF">2015-03-13T10:17:00Z</dcterms:modified>
</cp:coreProperties>
</file>