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F4" w:rsidRPr="00616396" w:rsidRDefault="004022F4" w:rsidP="004022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396">
        <w:rPr>
          <w:rFonts w:ascii="Times New Roman" w:hAnsi="Times New Roman"/>
          <w:sz w:val="28"/>
          <w:szCs w:val="28"/>
        </w:rPr>
        <w:t>Ленинградская область</w:t>
      </w:r>
    </w:p>
    <w:p w:rsidR="004022F4" w:rsidRPr="00616396" w:rsidRDefault="004022F4" w:rsidP="004022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396"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4022F4" w:rsidRPr="00616396" w:rsidRDefault="004022F4" w:rsidP="004022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396">
        <w:rPr>
          <w:rFonts w:ascii="Times New Roman" w:hAnsi="Times New Roman"/>
          <w:sz w:val="28"/>
          <w:szCs w:val="28"/>
        </w:rPr>
        <w:t>совет депутатов Волошовского сельского поселения</w:t>
      </w:r>
    </w:p>
    <w:p w:rsidR="004022F4" w:rsidRPr="00616396" w:rsidRDefault="004022F4" w:rsidP="004022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396">
        <w:rPr>
          <w:rFonts w:ascii="Times New Roman" w:hAnsi="Times New Roman"/>
          <w:sz w:val="28"/>
          <w:szCs w:val="28"/>
        </w:rPr>
        <w:t>четвертого созыва</w:t>
      </w:r>
    </w:p>
    <w:p w:rsidR="004022F4" w:rsidRPr="00616396" w:rsidRDefault="004022F4" w:rsidP="004022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22F4" w:rsidRPr="00A049EB" w:rsidRDefault="004022F4" w:rsidP="004022F4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39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022F4" w:rsidRDefault="004022F4" w:rsidP="004022F4">
      <w:pPr>
        <w:tabs>
          <w:tab w:val="left" w:pos="774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1639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616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61639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16396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6163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5</w:t>
      </w:r>
    </w:p>
    <w:p w:rsidR="009E1B4E" w:rsidRPr="009E1B4E" w:rsidRDefault="009E1B4E" w:rsidP="002B630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B4E" w:rsidRPr="00624558" w:rsidRDefault="00624558" w:rsidP="002B6308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E1B4E" w:rsidRPr="00624558">
        <w:rPr>
          <w:rFonts w:ascii="Times New Roman" w:hAnsi="Times New Roman" w:cs="Times New Roman"/>
          <w:b/>
          <w:sz w:val="24"/>
          <w:szCs w:val="24"/>
        </w:rPr>
        <w:t>Об особеннос</w:t>
      </w:r>
      <w:r>
        <w:rPr>
          <w:rFonts w:ascii="Times New Roman" w:hAnsi="Times New Roman" w:cs="Times New Roman"/>
          <w:b/>
          <w:sz w:val="24"/>
          <w:szCs w:val="24"/>
        </w:rPr>
        <w:t>тях организации и осуществления</w:t>
      </w:r>
      <w:r w:rsidR="009E1B4E" w:rsidRPr="00624558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 на территории муниципального образования </w:t>
      </w:r>
      <w:r w:rsidR="004022F4">
        <w:rPr>
          <w:rFonts w:ascii="Times New Roman" w:hAnsi="Times New Roman" w:cs="Times New Roman"/>
          <w:b/>
          <w:sz w:val="24"/>
          <w:szCs w:val="24"/>
        </w:rPr>
        <w:t>Волошовское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B4E" w:rsidRPr="00624558">
        <w:rPr>
          <w:rFonts w:ascii="Times New Roman" w:hAnsi="Times New Roman" w:cs="Times New Roman"/>
          <w:b/>
          <w:sz w:val="24"/>
          <w:szCs w:val="24"/>
        </w:rPr>
        <w:t>сельское поселение Лужского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1B4E" w:rsidRPr="009E1B4E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408" w:rsidRDefault="004A36BD" w:rsidP="002B6308">
      <w:pPr>
        <w:pStyle w:val="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6BD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4A36BD">
          <w:rPr>
            <w:rFonts w:ascii="Times New Roman" w:hAnsi="Times New Roman" w:cs="Times New Roman"/>
            <w:sz w:val="24"/>
            <w:szCs w:val="28"/>
          </w:rPr>
          <w:t>2008 г</w:t>
        </w:r>
      </w:smartTag>
      <w:r w:rsidRPr="004A36BD">
        <w:rPr>
          <w:rFonts w:ascii="Times New Roman" w:hAnsi="Times New Roman" w:cs="Times New Roman"/>
          <w:sz w:val="24"/>
          <w:szCs w:val="28"/>
        </w:rPr>
        <w:t xml:space="preserve">. </w:t>
      </w:r>
      <w:r w:rsidRPr="004A36BD">
        <w:rPr>
          <w:rFonts w:ascii="Times New Roman" w:hAnsi="Times New Roman" w:cs="Times New Roman"/>
          <w:sz w:val="24"/>
          <w:szCs w:val="28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 w:rsidR="00F73408">
        <w:rPr>
          <w:rFonts w:ascii="Times New Roman" w:hAnsi="Times New Roman" w:cs="Times New Roman"/>
          <w:sz w:val="24"/>
          <w:szCs w:val="24"/>
        </w:rPr>
        <w:t xml:space="preserve">, </w:t>
      </w:r>
      <w:r w:rsidR="00F73408" w:rsidRPr="004B44E0">
        <w:rPr>
          <w:rFonts w:ascii="Times New Roman" w:hAnsi="Times New Roman" w:cs="Times New Roman"/>
          <w:sz w:val="24"/>
          <w:szCs w:val="24"/>
        </w:rPr>
        <w:t xml:space="preserve">на основании информационного письма Лужского городского прокурора № </w:t>
      </w:r>
      <w:r w:rsidR="00F73408">
        <w:rPr>
          <w:rFonts w:ascii="Times New Roman" w:hAnsi="Times New Roman" w:cs="Times New Roman"/>
          <w:sz w:val="24"/>
          <w:szCs w:val="24"/>
        </w:rPr>
        <w:t>22-30-2022 от 22</w:t>
      </w:r>
      <w:r w:rsidR="00F73408" w:rsidRPr="004B44E0">
        <w:rPr>
          <w:rFonts w:ascii="Times New Roman" w:hAnsi="Times New Roman" w:cs="Times New Roman"/>
          <w:sz w:val="24"/>
          <w:szCs w:val="24"/>
        </w:rPr>
        <w:t>.04.2022г.,</w:t>
      </w:r>
      <w:r w:rsidR="00F73408">
        <w:rPr>
          <w:rFonts w:ascii="Times New Roman" w:hAnsi="Times New Roman" w:cs="Times New Roman"/>
          <w:sz w:val="24"/>
          <w:szCs w:val="24"/>
        </w:rPr>
        <w:t xml:space="preserve"> </w:t>
      </w:r>
      <w:r w:rsidR="00F73408" w:rsidRPr="004B44E0">
        <w:rPr>
          <w:rFonts w:ascii="Times New Roman" w:hAnsi="Times New Roman" w:cs="Times New Roman"/>
          <w:sz w:val="24"/>
          <w:szCs w:val="24"/>
        </w:rPr>
        <w:t>руководствуясь Уставом</w:t>
      </w:r>
      <w:proofErr w:type="gramEnd"/>
      <w:r w:rsidR="00F73408" w:rsidRPr="004B44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F73408" w:rsidRPr="004B44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1B4E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4022F4">
        <w:rPr>
          <w:rFonts w:ascii="Times New Roman" w:hAnsi="Times New Roman" w:cs="Times New Roman"/>
          <w:sz w:val="24"/>
          <w:szCs w:val="24"/>
        </w:rPr>
        <w:t>Волошовского</w:t>
      </w:r>
      <w:r w:rsidR="009E1B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E" w:rsidRDefault="009E1B4E" w:rsidP="002B6308">
      <w:pPr>
        <w:pStyle w:val="1"/>
        <w:shd w:val="clear" w:color="auto" w:fill="auto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1B4E" w:rsidRPr="0015283B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83B" w:rsidRPr="0015283B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6BD">
        <w:rPr>
          <w:rFonts w:ascii="Times New Roman" w:hAnsi="Times New Roman" w:cs="Times New Roman"/>
          <w:sz w:val="24"/>
          <w:szCs w:val="24"/>
        </w:rPr>
        <w:t xml:space="preserve"> </w:t>
      </w:r>
      <w:r w:rsidR="00667E20">
        <w:rPr>
          <w:rFonts w:ascii="Times New Roman" w:hAnsi="Times New Roman" w:cs="Times New Roman"/>
          <w:sz w:val="24"/>
          <w:szCs w:val="24"/>
        </w:rPr>
        <w:t xml:space="preserve"> </w:t>
      </w:r>
      <w:r w:rsidR="0015283B" w:rsidRPr="0015283B">
        <w:rPr>
          <w:rFonts w:ascii="Times New Roman" w:hAnsi="Times New Roman" w:cs="Times New Roman"/>
          <w:sz w:val="24"/>
          <w:szCs w:val="24"/>
        </w:rPr>
        <w:t>Плановые контрольные мероприятия в 2022 году по общему правилу не проводятся. Плановые мероприятия допускаются:</w:t>
      </w:r>
    </w:p>
    <w:p w:rsidR="0015283B" w:rsidRPr="0015283B" w:rsidRDefault="0015283B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83B">
        <w:rPr>
          <w:rFonts w:ascii="Times New Roman" w:hAnsi="Times New Roman" w:cs="Times New Roman"/>
          <w:sz w:val="24"/>
          <w:szCs w:val="24"/>
        </w:rPr>
        <w:t>-</w:t>
      </w:r>
      <w:r w:rsidR="004A36BD">
        <w:rPr>
          <w:rFonts w:ascii="Times New Roman" w:hAnsi="Times New Roman" w:cs="Times New Roman"/>
          <w:sz w:val="24"/>
          <w:szCs w:val="24"/>
        </w:rPr>
        <w:t xml:space="preserve"> </w:t>
      </w:r>
      <w:r w:rsidRPr="0015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риска;</w:t>
      </w:r>
    </w:p>
    <w:p w:rsidR="0015283B" w:rsidRPr="0015283B" w:rsidRDefault="0015283B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A3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риска;</w:t>
      </w:r>
    </w:p>
    <w:p w:rsidR="0015283B" w:rsidRPr="0015283B" w:rsidRDefault="0015283B" w:rsidP="002B63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5283B">
        <w:rPr>
          <w:color w:val="000000"/>
          <w:shd w:val="clear" w:color="auto" w:fill="FFFFFF"/>
        </w:rPr>
        <w:t>-</w:t>
      </w:r>
      <w:r w:rsidR="004A36BD">
        <w:rPr>
          <w:color w:val="000000"/>
          <w:shd w:val="clear" w:color="auto" w:fill="FFFFFF"/>
        </w:rPr>
        <w:t xml:space="preserve"> </w:t>
      </w:r>
      <w:r w:rsidRPr="0015283B">
        <w:rPr>
          <w:color w:val="000000"/>
        </w:rPr>
        <w:t>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5283B" w:rsidRPr="0015283B" w:rsidRDefault="0015283B" w:rsidP="002B630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5283B">
        <w:t>-</w:t>
      </w:r>
      <w:r w:rsidR="004A36BD">
        <w:t xml:space="preserve"> </w:t>
      </w:r>
      <w:r w:rsidRPr="0015283B">
        <w:t>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5283B" w:rsidRPr="0015283B" w:rsidRDefault="0015283B" w:rsidP="002B630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5283B">
        <w:t>Продлён срок исполнения предписаний, выданных до 10 марта 2022 года и действующих на эту дату. Такой срок автоматически увеличивается на 90 календарных дней сод дня истечения срока исполнения. Срок исполнения может быть увеличен.</w:t>
      </w:r>
    </w:p>
    <w:p w:rsidR="0015283B" w:rsidRPr="0015283B" w:rsidRDefault="004A36BD" w:rsidP="002B63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667E20">
        <w:rPr>
          <w:color w:val="000000"/>
        </w:rPr>
        <w:t xml:space="preserve"> </w:t>
      </w:r>
      <w:r w:rsidR="0015283B" w:rsidRPr="0015283B">
        <w:rPr>
          <w:color w:val="000000"/>
        </w:rPr>
        <w:t>Внеплановые проверки (мероприятия) в 2022 году проводятся только по определённому перечню оснований. По согласованию с прокуратурой при угрозе:</w:t>
      </w:r>
    </w:p>
    <w:p w:rsidR="0015283B" w:rsidRPr="0015283B" w:rsidRDefault="0015283B" w:rsidP="002B6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5283B" w:rsidRPr="0015283B" w:rsidRDefault="0015283B" w:rsidP="002B6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5283B" w:rsidRPr="0015283B" w:rsidRDefault="0015283B" w:rsidP="002B6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5283B" w:rsidRPr="0015283B" w:rsidRDefault="0015283B" w:rsidP="002B6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15283B" w:rsidRPr="0015283B" w:rsidRDefault="0015283B" w:rsidP="002B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5283B" w:rsidRPr="0015283B" w:rsidRDefault="0015283B" w:rsidP="002B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>-в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15283B" w:rsidRPr="004A36BD" w:rsidRDefault="0015283B" w:rsidP="002B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1B4E" w:rsidRPr="004022F4" w:rsidRDefault="004A36BD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22F4">
        <w:rPr>
          <w:rFonts w:ascii="Times New Roman" w:hAnsi="Times New Roman" w:cs="Times New Roman"/>
          <w:sz w:val="24"/>
          <w:szCs w:val="24"/>
        </w:rPr>
        <w:t xml:space="preserve">3. 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 </w:t>
      </w:r>
      <w:r w:rsidR="0015283B" w:rsidRPr="004022F4">
        <w:rPr>
          <w:rFonts w:ascii="Times New Roman" w:hAnsi="Times New Roman" w:cs="Times New Roman"/>
          <w:sz w:val="24"/>
          <w:szCs w:val="24"/>
        </w:rPr>
        <w:t xml:space="preserve">Положения настоящего </w:t>
      </w:r>
      <w:r w:rsidR="009E1B4E" w:rsidRPr="004022F4">
        <w:rPr>
          <w:rFonts w:ascii="Times New Roman" w:hAnsi="Times New Roman" w:cs="Times New Roman"/>
          <w:sz w:val="24"/>
          <w:szCs w:val="24"/>
        </w:rPr>
        <w:t>Р</w:t>
      </w:r>
      <w:r w:rsidR="0015283B" w:rsidRPr="004022F4">
        <w:rPr>
          <w:rFonts w:ascii="Times New Roman" w:hAnsi="Times New Roman" w:cs="Times New Roman"/>
          <w:sz w:val="24"/>
          <w:szCs w:val="24"/>
        </w:rPr>
        <w:t>ешения распространяются на:</w:t>
      </w:r>
    </w:p>
    <w:p w:rsidR="009E1B4E" w:rsidRPr="004022F4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от 16 сентября 2021 года № 20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8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</w:t>
      </w:r>
      <w:proofErr w:type="gramStart"/>
      <w:r w:rsidR="004A36BD" w:rsidRPr="004022F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4A36BD" w:rsidRPr="004022F4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4022F4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6BD" w:rsidRPr="004022F4">
        <w:rPr>
          <w:rFonts w:ascii="Times New Roman" w:hAnsi="Times New Roman" w:cs="Times New Roman"/>
          <w:sz w:val="24"/>
          <w:szCs w:val="24"/>
        </w:rPr>
        <w:t>от 1</w:t>
      </w:r>
      <w:r w:rsidR="004022F4" w:rsidRPr="004022F4">
        <w:rPr>
          <w:rFonts w:ascii="Times New Roman" w:hAnsi="Times New Roman" w:cs="Times New Roman"/>
          <w:sz w:val="24"/>
          <w:szCs w:val="24"/>
        </w:rPr>
        <w:t>6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сентября 2021 года № </w:t>
      </w:r>
      <w:r w:rsidR="004022F4" w:rsidRPr="004022F4">
        <w:rPr>
          <w:rFonts w:ascii="Times New Roman" w:hAnsi="Times New Roman" w:cs="Times New Roman"/>
          <w:sz w:val="24"/>
          <w:szCs w:val="24"/>
        </w:rPr>
        <w:t>213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 Лужского муниципального района Ленинградской области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4022F4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от 16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сентября 2021 года № </w:t>
      </w:r>
      <w:r w:rsidR="004022F4" w:rsidRPr="004022F4">
        <w:rPr>
          <w:rFonts w:ascii="Times New Roman" w:hAnsi="Times New Roman" w:cs="Times New Roman"/>
          <w:sz w:val="24"/>
          <w:szCs w:val="24"/>
        </w:rPr>
        <w:t>212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4022F4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от 16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сентября 2021 года № </w:t>
      </w:r>
      <w:r w:rsidR="004022F4" w:rsidRPr="004022F4">
        <w:rPr>
          <w:rFonts w:ascii="Times New Roman" w:hAnsi="Times New Roman" w:cs="Times New Roman"/>
          <w:sz w:val="24"/>
          <w:szCs w:val="24"/>
        </w:rPr>
        <w:t>209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4022F4" w:rsidRDefault="009E1B4E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от 16 сентября 2021 года № 211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лесном контроле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15283B" w:rsidRPr="004022F4" w:rsidRDefault="0015283B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6BD" w:rsidRPr="004022F4">
        <w:rPr>
          <w:rFonts w:ascii="Times New Roman" w:hAnsi="Times New Roman" w:cs="Times New Roman"/>
          <w:sz w:val="24"/>
          <w:szCs w:val="24"/>
        </w:rPr>
        <w:t>от 1</w:t>
      </w:r>
      <w:r w:rsidR="004022F4" w:rsidRPr="004022F4">
        <w:rPr>
          <w:rFonts w:ascii="Times New Roman" w:hAnsi="Times New Roman" w:cs="Times New Roman"/>
          <w:sz w:val="24"/>
          <w:szCs w:val="24"/>
        </w:rPr>
        <w:t>6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сентября 2021 года № </w:t>
      </w:r>
      <w:r w:rsidR="004022F4" w:rsidRPr="004022F4">
        <w:rPr>
          <w:rFonts w:ascii="Times New Roman" w:hAnsi="Times New Roman" w:cs="Times New Roman"/>
          <w:sz w:val="24"/>
          <w:szCs w:val="24"/>
        </w:rPr>
        <w:t>210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15283B" w:rsidRPr="004022F4" w:rsidRDefault="0015283B" w:rsidP="002B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-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6BD" w:rsidRPr="004022F4">
        <w:rPr>
          <w:rFonts w:ascii="Times New Roman" w:hAnsi="Times New Roman" w:cs="Times New Roman"/>
          <w:sz w:val="24"/>
          <w:szCs w:val="24"/>
        </w:rPr>
        <w:t>от 1</w:t>
      </w:r>
      <w:r w:rsidR="004022F4" w:rsidRPr="004022F4">
        <w:rPr>
          <w:rFonts w:ascii="Times New Roman" w:hAnsi="Times New Roman" w:cs="Times New Roman"/>
          <w:sz w:val="24"/>
          <w:szCs w:val="24"/>
        </w:rPr>
        <w:t>6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сентября 2021 года № </w:t>
      </w:r>
      <w:r w:rsidR="004022F4" w:rsidRPr="004022F4">
        <w:rPr>
          <w:rFonts w:ascii="Times New Roman" w:hAnsi="Times New Roman" w:cs="Times New Roman"/>
          <w:sz w:val="24"/>
          <w:szCs w:val="24"/>
        </w:rPr>
        <w:t>206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Pr="004022F4">
        <w:rPr>
          <w:rFonts w:ascii="Times New Roman" w:hAnsi="Times New Roman" w:cs="Times New Roman"/>
          <w:sz w:val="24"/>
          <w:szCs w:val="24"/>
        </w:rPr>
        <w:t>«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Волошовское</w:t>
      </w:r>
      <w:r w:rsidR="004A36BD" w:rsidRPr="00402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22F4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4022F4" w:rsidRDefault="004A36BD" w:rsidP="002B630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4</w:t>
      </w:r>
      <w:r w:rsidR="009E1B4E" w:rsidRPr="004022F4">
        <w:rPr>
          <w:rFonts w:ascii="Times New Roman" w:hAnsi="Times New Roman" w:cs="Times New Roman"/>
          <w:sz w:val="24"/>
          <w:szCs w:val="24"/>
        </w:rPr>
        <w:t>.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 </w:t>
      </w:r>
      <w:r w:rsidR="009E1B4E" w:rsidRPr="004022F4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на официальном сайте администрации </w:t>
      </w:r>
      <w:r w:rsidR="004022F4" w:rsidRPr="004022F4">
        <w:rPr>
          <w:rFonts w:ascii="Times New Roman" w:hAnsi="Times New Roman" w:cs="Times New Roman"/>
          <w:sz w:val="24"/>
          <w:szCs w:val="24"/>
        </w:rPr>
        <w:t>Волошовского</w:t>
      </w:r>
      <w:r w:rsidR="009E1B4E" w:rsidRPr="004022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1B4E" w:rsidRPr="004A36BD" w:rsidRDefault="004A36BD" w:rsidP="002B630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2F4">
        <w:rPr>
          <w:rFonts w:ascii="Times New Roman" w:hAnsi="Times New Roman" w:cs="Times New Roman"/>
          <w:sz w:val="24"/>
          <w:szCs w:val="24"/>
        </w:rPr>
        <w:t>5</w:t>
      </w:r>
      <w:r w:rsidR="009E1B4E" w:rsidRPr="004022F4">
        <w:rPr>
          <w:rFonts w:ascii="Times New Roman" w:hAnsi="Times New Roman" w:cs="Times New Roman"/>
          <w:sz w:val="24"/>
          <w:szCs w:val="24"/>
        </w:rPr>
        <w:t>.</w:t>
      </w:r>
      <w:r w:rsidR="00667E20" w:rsidRPr="004022F4">
        <w:rPr>
          <w:rFonts w:ascii="Times New Roman" w:hAnsi="Times New Roman" w:cs="Times New Roman"/>
          <w:sz w:val="24"/>
          <w:szCs w:val="24"/>
        </w:rPr>
        <w:t xml:space="preserve"> </w:t>
      </w:r>
      <w:r w:rsidR="009E1B4E" w:rsidRPr="004022F4">
        <w:rPr>
          <w:rFonts w:ascii="Times New Roman" w:hAnsi="Times New Roman" w:cs="Times New Roman"/>
          <w:sz w:val="24"/>
          <w:szCs w:val="24"/>
        </w:rPr>
        <w:t xml:space="preserve">Решение вступает в законную силу после его официального опубликования </w:t>
      </w:r>
      <w:bookmarkEnd w:id="0"/>
      <w:r w:rsidR="009E1B4E" w:rsidRPr="004A36BD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F73408" w:rsidRDefault="00F73408" w:rsidP="002B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08" w:rsidRDefault="002B6308" w:rsidP="002B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408" w:rsidRDefault="00F73408" w:rsidP="002B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022F4">
        <w:rPr>
          <w:rFonts w:ascii="Times New Roman" w:hAnsi="Times New Roman" w:cs="Times New Roman"/>
          <w:sz w:val="24"/>
          <w:szCs w:val="24"/>
        </w:rPr>
        <w:t>Волошовского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73408" w:rsidRDefault="00F73408" w:rsidP="002B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9E1B4E" w:rsidRPr="009E1B4E" w:rsidRDefault="00F73408" w:rsidP="002B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                                                                                  </w:t>
      </w:r>
      <w:r w:rsidR="004022F4">
        <w:rPr>
          <w:rFonts w:ascii="Times New Roman" w:hAnsi="Times New Roman" w:cs="Times New Roman"/>
          <w:sz w:val="24"/>
          <w:szCs w:val="24"/>
        </w:rPr>
        <w:t>Г.В. Тирон</w:t>
      </w:r>
    </w:p>
    <w:p w:rsidR="009E1B4E" w:rsidRPr="00F73408" w:rsidRDefault="009E1B4E" w:rsidP="002B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B4E" w:rsidRPr="00F73408" w:rsidSect="00F73408">
      <w:headerReference w:type="default" r:id="rId7"/>
      <w:pgSz w:w="11906" w:h="16838"/>
      <w:pgMar w:top="284" w:right="567" w:bottom="567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20" w:rsidRDefault="00547920" w:rsidP="00624558">
      <w:pPr>
        <w:spacing w:after="0" w:line="240" w:lineRule="auto"/>
      </w:pPr>
      <w:r>
        <w:separator/>
      </w:r>
    </w:p>
  </w:endnote>
  <w:endnote w:type="continuationSeparator" w:id="0">
    <w:p w:rsidR="00547920" w:rsidRDefault="00547920" w:rsidP="0062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20" w:rsidRDefault="00547920" w:rsidP="00624558">
      <w:pPr>
        <w:spacing w:after="0" w:line="240" w:lineRule="auto"/>
      </w:pPr>
      <w:r>
        <w:separator/>
      </w:r>
    </w:p>
  </w:footnote>
  <w:footnote w:type="continuationSeparator" w:id="0">
    <w:p w:rsidR="00547920" w:rsidRDefault="00547920" w:rsidP="0062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58" w:rsidRPr="00624558" w:rsidRDefault="00624558" w:rsidP="00624558">
    <w:pPr>
      <w:pStyle w:val="a7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C3"/>
    <w:rsid w:val="000335B8"/>
    <w:rsid w:val="00094D8B"/>
    <w:rsid w:val="0015283B"/>
    <w:rsid w:val="002B6308"/>
    <w:rsid w:val="004022F4"/>
    <w:rsid w:val="004A36BD"/>
    <w:rsid w:val="00547920"/>
    <w:rsid w:val="006103C3"/>
    <w:rsid w:val="00624558"/>
    <w:rsid w:val="00667E20"/>
    <w:rsid w:val="009E1B4E"/>
    <w:rsid w:val="00AA7EBA"/>
    <w:rsid w:val="00F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3B"/>
    <w:rPr>
      <w:color w:val="0000FF"/>
      <w:u w:val="single"/>
    </w:rPr>
  </w:style>
  <w:style w:type="character" w:customStyle="1" w:styleId="bumpedfont15">
    <w:name w:val="bumpedfont15"/>
    <w:basedOn w:val="a0"/>
    <w:rsid w:val="009E1B4E"/>
  </w:style>
  <w:style w:type="character" w:customStyle="1" w:styleId="a5">
    <w:name w:val="Оглавление_"/>
    <w:link w:val="a6"/>
    <w:rsid w:val="009E1B4E"/>
    <w:rPr>
      <w:sz w:val="28"/>
      <w:szCs w:val="28"/>
      <w:shd w:val="clear" w:color="auto" w:fill="FFFFFF"/>
    </w:rPr>
  </w:style>
  <w:style w:type="paragraph" w:customStyle="1" w:styleId="a6">
    <w:name w:val="Оглавление"/>
    <w:basedOn w:val="a"/>
    <w:link w:val="a5"/>
    <w:rsid w:val="009E1B4E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2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558"/>
  </w:style>
  <w:style w:type="paragraph" w:styleId="a9">
    <w:name w:val="footer"/>
    <w:basedOn w:val="a"/>
    <w:link w:val="aa"/>
    <w:uiPriority w:val="99"/>
    <w:unhideWhenUsed/>
    <w:rsid w:val="0062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558"/>
  </w:style>
  <w:style w:type="character" w:customStyle="1" w:styleId="ab">
    <w:name w:val="Основной текст_"/>
    <w:link w:val="1"/>
    <w:rsid w:val="00F7340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F73408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40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3B"/>
    <w:rPr>
      <w:color w:val="0000FF"/>
      <w:u w:val="single"/>
    </w:rPr>
  </w:style>
  <w:style w:type="character" w:customStyle="1" w:styleId="bumpedfont15">
    <w:name w:val="bumpedfont15"/>
    <w:basedOn w:val="a0"/>
    <w:rsid w:val="009E1B4E"/>
  </w:style>
  <w:style w:type="character" w:customStyle="1" w:styleId="a5">
    <w:name w:val="Оглавление_"/>
    <w:link w:val="a6"/>
    <w:rsid w:val="009E1B4E"/>
    <w:rPr>
      <w:sz w:val="28"/>
      <w:szCs w:val="28"/>
      <w:shd w:val="clear" w:color="auto" w:fill="FFFFFF"/>
    </w:rPr>
  </w:style>
  <w:style w:type="paragraph" w:customStyle="1" w:styleId="a6">
    <w:name w:val="Оглавление"/>
    <w:basedOn w:val="a"/>
    <w:link w:val="a5"/>
    <w:rsid w:val="009E1B4E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2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558"/>
  </w:style>
  <w:style w:type="paragraph" w:styleId="a9">
    <w:name w:val="footer"/>
    <w:basedOn w:val="a"/>
    <w:link w:val="aa"/>
    <w:uiPriority w:val="99"/>
    <w:unhideWhenUsed/>
    <w:rsid w:val="0062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558"/>
  </w:style>
  <w:style w:type="character" w:customStyle="1" w:styleId="ab">
    <w:name w:val="Основной текст_"/>
    <w:link w:val="1"/>
    <w:rsid w:val="00F7340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F73408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40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днс</cp:lastModifiedBy>
  <cp:revision>4</cp:revision>
  <cp:lastPrinted>2022-05-16T17:05:00Z</cp:lastPrinted>
  <dcterms:created xsi:type="dcterms:W3CDTF">2022-05-12T13:50:00Z</dcterms:created>
  <dcterms:modified xsi:type="dcterms:W3CDTF">2022-05-16T17:42:00Z</dcterms:modified>
</cp:coreProperties>
</file>