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ЛЕНИНГРАДСКАЯ ОБЛАСТЬ</w:t>
      </w: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ЛУЖСКИЙ МУНИЦИПАЛЬНЫЙ РАЙОН</w:t>
      </w: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АДМИНИСТРАЦИЯ</w:t>
      </w: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ВОЛОШОВСКОГО СЕЛЬСКОГО ПОСЕЛЕНИЯ</w:t>
      </w: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 xml:space="preserve">ПОСТАНОВЛЕНИЕ </w:t>
      </w:r>
    </w:p>
    <w:p w:rsidR="00AD476C" w:rsidRPr="00AD476C" w:rsidRDefault="00AD476C" w:rsidP="00AD476C">
      <w:pPr>
        <w:widowControl w:val="0"/>
        <w:autoSpaceDE w:val="0"/>
        <w:autoSpaceDN w:val="0"/>
        <w:spacing w:after="0" w:line="240" w:lineRule="auto"/>
        <w:jc w:val="center"/>
        <w:rPr>
          <w:rFonts w:ascii="Times New Roman" w:eastAsia="Calibri" w:hAnsi="Times New Roman" w:cs="Times New Roman"/>
          <w:b/>
          <w:sz w:val="28"/>
          <w:szCs w:val="28"/>
        </w:rPr>
      </w:pPr>
      <w:r w:rsidRPr="00AD476C">
        <w:rPr>
          <w:rFonts w:ascii="Times New Roman" w:eastAsia="Calibri" w:hAnsi="Times New Roman" w:cs="Times New Roman"/>
          <w:b/>
          <w:sz w:val="28"/>
          <w:szCs w:val="28"/>
        </w:rPr>
        <w:t xml:space="preserve">«02» июня 2022 года                                                                                       №  </w:t>
      </w:r>
      <w:r>
        <w:rPr>
          <w:rFonts w:ascii="Times New Roman" w:eastAsia="Calibri" w:hAnsi="Times New Roman" w:cs="Times New Roman"/>
          <w:b/>
          <w:sz w:val="28"/>
          <w:szCs w:val="28"/>
        </w:rPr>
        <w:t>42</w:t>
      </w: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06E64">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bookmarkStart w:id="0" w:name="_GoBack"/>
      <w:bookmarkEnd w:id="0"/>
      <w:r w:rsidRPr="00E06E64">
        <w:rPr>
          <w:rFonts w:ascii="Times New Roman" w:eastAsia="Times New Roman" w:hAnsi="Times New Roman" w:cs="Times New Roman"/>
          <w:bCs/>
          <w:sz w:val="28"/>
          <w:szCs w:val="28"/>
          <w:lang w:eastAsia="ru-RU"/>
        </w:rPr>
        <w:t xml:space="preserve">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E06E64" w:rsidP="00F460A0">
      <w:pPr>
        <w:pStyle w:val="ConsPlusNormal"/>
        <w:ind w:firstLine="708"/>
        <w:jc w:val="both"/>
        <w:rPr>
          <w:rFonts w:ascii="Times New Roman" w:eastAsia="Times New Roman" w:hAnsi="Times New Roman" w:cs="Times New Roman"/>
          <w:sz w:val="28"/>
          <w:szCs w:val="28"/>
        </w:rPr>
      </w:pPr>
      <w:proofErr w:type="gramStart"/>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AD476C">
        <w:rPr>
          <w:rFonts w:ascii="Times New Roman" w:eastAsia="Calibri" w:hAnsi="Times New Roman" w:cs="Times New Roman"/>
          <w:sz w:val="28"/>
          <w:szCs w:val="28"/>
        </w:rPr>
        <w:t>МО «Волошовское сельское поселение»</w:t>
      </w:r>
      <w:r>
        <w:rPr>
          <w:rFonts w:ascii="Times New Roman" w:eastAsia="Calibri" w:hAnsi="Times New Roman" w:cs="Times New Roman"/>
          <w:sz w:val="28"/>
          <w:szCs w:val="28"/>
        </w:rPr>
        <w:t>,</w:t>
      </w:r>
      <w:proofErr w:type="gramEnd"/>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AD476C" w:rsidRPr="00AD476C">
        <w:rPr>
          <w:b w:val="0"/>
          <w:sz w:val="28"/>
          <w:szCs w:val="28"/>
        </w:rPr>
        <w:t>МО «Волошовское сельское поселение»</w:t>
      </w:r>
      <w:r w:rsidRPr="001215AA">
        <w:rPr>
          <w:b w:val="0"/>
          <w:sz w:val="28"/>
          <w:szCs w:val="28"/>
        </w:rPr>
        <w:t xml:space="preserve"> согласно приложению.</w:t>
      </w:r>
    </w:p>
    <w:p w:rsidR="00AD476C" w:rsidRDefault="00E06E64" w:rsidP="00E06E64">
      <w:pPr>
        <w:pStyle w:val="ConsPlusNormal"/>
        <w:spacing w:before="240"/>
        <w:ind w:firstLine="540"/>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AD476C" w:rsidRPr="00AD476C">
        <w:rPr>
          <w:rFonts w:ascii="Times New Roman" w:hAnsi="Times New Roman" w:cs="Times New Roman"/>
          <w:sz w:val="28"/>
          <w:szCs w:val="28"/>
        </w:rPr>
        <w:t>Опубликовать данное постановление в газете «</w:t>
      </w:r>
      <w:proofErr w:type="gramStart"/>
      <w:r w:rsidR="00AD476C" w:rsidRPr="00AD476C">
        <w:rPr>
          <w:rFonts w:ascii="Times New Roman" w:hAnsi="Times New Roman" w:cs="Times New Roman"/>
          <w:sz w:val="28"/>
          <w:szCs w:val="28"/>
        </w:rPr>
        <w:t>Лужская</w:t>
      </w:r>
      <w:proofErr w:type="gramEnd"/>
      <w:r w:rsidR="00AD476C" w:rsidRPr="00AD476C">
        <w:rPr>
          <w:rFonts w:ascii="Times New Roman" w:hAnsi="Times New Roman" w:cs="Times New Roman"/>
          <w:sz w:val="28"/>
          <w:szCs w:val="28"/>
        </w:rPr>
        <w:t xml:space="preserve"> правда. Волошовское сельское поселение».</w:t>
      </w:r>
    </w:p>
    <w:p w:rsidR="00E06E64" w:rsidRPr="000B74FC" w:rsidRDefault="00E06E64" w:rsidP="00E06E64">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E06E64" w:rsidRDefault="00E06E64" w:rsidP="00E06E64">
      <w:pPr>
        <w:pStyle w:val="ConsPlusNormal"/>
        <w:jc w:val="both"/>
        <w:rPr>
          <w:rFonts w:ascii="Times New Roman" w:hAnsi="Times New Roman" w:cs="Times New Roman"/>
          <w:sz w:val="28"/>
          <w:szCs w:val="28"/>
        </w:rPr>
      </w:pPr>
    </w:p>
    <w:p w:rsidR="00AD476C" w:rsidRDefault="00AD476C" w:rsidP="00E06E64">
      <w:pPr>
        <w:pStyle w:val="ConsPlusNormal"/>
        <w:jc w:val="both"/>
        <w:rPr>
          <w:rFonts w:ascii="Times New Roman" w:hAnsi="Times New Roman" w:cs="Times New Roman"/>
          <w:sz w:val="28"/>
          <w:szCs w:val="28"/>
        </w:rPr>
      </w:pPr>
    </w:p>
    <w:p w:rsidR="00AD476C" w:rsidRPr="000B74FC" w:rsidRDefault="00AD476C" w:rsidP="00E06E64">
      <w:pPr>
        <w:pStyle w:val="ConsPlusNormal"/>
        <w:jc w:val="both"/>
        <w:rPr>
          <w:rFonts w:ascii="Times New Roman" w:hAnsi="Times New Roman" w:cs="Times New Roman"/>
          <w:sz w:val="28"/>
          <w:szCs w:val="28"/>
        </w:rPr>
      </w:pPr>
    </w:p>
    <w:p w:rsidR="00AD476C" w:rsidRPr="0020240A" w:rsidRDefault="00AD476C" w:rsidP="00AD476C">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Глава администрации</w:t>
      </w:r>
    </w:p>
    <w:p w:rsidR="00AD476C" w:rsidRPr="0020240A" w:rsidRDefault="00AD476C" w:rsidP="00AD476C">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 xml:space="preserve">Волошовского сельского поселения                                          </w:t>
      </w:r>
      <w:r>
        <w:rPr>
          <w:rFonts w:ascii="Times New Roman" w:eastAsia="Calibri" w:hAnsi="Times New Roman" w:cs="Times New Roman"/>
          <w:sz w:val="28"/>
          <w:szCs w:val="28"/>
        </w:rPr>
        <w:t xml:space="preserve">      </w:t>
      </w:r>
      <w:r w:rsidRPr="0020240A">
        <w:rPr>
          <w:rFonts w:ascii="Times New Roman" w:eastAsia="Calibri" w:hAnsi="Times New Roman" w:cs="Times New Roman"/>
          <w:sz w:val="28"/>
          <w:szCs w:val="28"/>
        </w:rPr>
        <w:t xml:space="preserve">            Дюба Н.В.</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376C89" w:rsidRDefault="00376C89" w:rsidP="00AD476C">
      <w:pPr>
        <w:pStyle w:val="ConsPlusNormal"/>
        <w:outlineLvl w:val="0"/>
        <w:rPr>
          <w:rFonts w:ascii="Times New Roman" w:hAnsi="Times New Roman" w:cs="Times New Roman"/>
          <w:sz w:val="28"/>
          <w:szCs w:val="28"/>
        </w:rPr>
      </w:pP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AD476C">
        <w:rPr>
          <w:rFonts w:ascii="Times New Roman" w:hAnsi="Times New Roman" w:cs="Times New Roman"/>
          <w:sz w:val="28"/>
          <w:szCs w:val="28"/>
        </w:rPr>
        <w:t>02</w:t>
      </w:r>
      <w:r w:rsidRPr="000B74FC">
        <w:rPr>
          <w:rFonts w:ascii="Times New Roman" w:hAnsi="Times New Roman" w:cs="Times New Roman"/>
          <w:sz w:val="28"/>
          <w:szCs w:val="28"/>
        </w:rPr>
        <w:t xml:space="preserve">» </w:t>
      </w:r>
      <w:r w:rsidR="00AD476C">
        <w:rPr>
          <w:rFonts w:ascii="Times New Roman" w:hAnsi="Times New Roman" w:cs="Times New Roman"/>
          <w:sz w:val="28"/>
          <w:szCs w:val="28"/>
        </w:rPr>
        <w:t>июня</w:t>
      </w:r>
      <w:r w:rsidRPr="000B74FC">
        <w:rPr>
          <w:rFonts w:ascii="Times New Roman" w:hAnsi="Times New Roman" w:cs="Times New Roman"/>
          <w:sz w:val="28"/>
          <w:szCs w:val="28"/>
        </w:rPr>
        <w:t xml:space="preserve"> 20</w:t>
      </w:r>
      <w:r w:rsidR="00DC215C">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AD476C">
        <w:rPr>
          <w:rFonts w:ascii="Times New Roman" w:hAnsi="Times New Roman" w:cs="Times New Roman"/>
          <w:sz w:val="28"/>
          <w:szCs w:val="28"/>
        </w:rPr>
        <w:t>42</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на территории </w:t>
      </w:r>
      <w:r w:rsidR="00AD476C">
        <w:rPr>
          <w:rFonts w:ascii="Times New Roman" w:hAnsi="Times New Roman" w:cs="Times New Roman"/>
          <w:sz w:val="28"/>
          <w:szCs w:val="28"/>
        </w:rPr>
        <w:t>МО «Волошовского сельского поселения»</w:t>
      </w:r>
      <w:r w:rsidR="00DC215C" w:rsidRPr="00DC215C">
        <w:rPr>
          <w:rFonts w:ascii="Times New Roman" w:hAnsi="Times New Roman" w:cs="Times New Roman"/>
          <w:sz w:val="28"/>
          <w:szCs w:val="28"/>
        </w:rPr>
        <w:t xml:space="preserve">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w:t>
      </w:r>
      <w:r w:rsidRPr="00E92A59">
        <w:rPr>
          <w:rFonts w:ascii="Times New Roman" w:hAnsi="Times New Roman" w:cs="Times New Roman"/>
          <w:sz w:val="28"/>
          <w:szCs w:val="28"/>
        </w:rPr>
        <w:lastRenderedPageBreak/>
        <w:t xml:space="preserve">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Администрация МО «</w:t>
      </w:r>
      <w:r w:rsidR="00116E70">
        <w:rPr>
          <w:rFonts w:ascii="Times New Roman" w:eastAsia="Calibri" w:hAnsi="Times New Roman" w:cs="Times New Roman"/>
          <w:sz w:val="28"/>
          <w:szCs w:val="28"/>
        </w:rPr>
        <w:t>Волошовское сельское поселение</w:t>
      </w:r>
      <w:r w:rsidRPr="00E92A59">
        <w:rPr>
          <w:rFonts w:ascii="Times New Roman" w:eastAsia="Calibri" w:hAnsi="Times New Roman" w:cs="Times New Roman"/>
          <w:sz w:val="28"/>
          <w:szCs w:val="28"/>
        </w:rPr>
        <w:t>»</w:t>
      </w:r>
      <w:r w:rsidR="00116E70">
        <w:rPr>
          <w:rFonts w:ascii="Times New Roman" w:eastAsia="Calibri" w:hAnsi="Times New Roman" w:cs="Times New Roman"/>
          <w:sz w:val="28"/>
          <w:szCs w:val="28"/>
        </w:rPr>
        <w:t xml:space="preserve"> Лужского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w:t>
      </w:r>
      <w:r w:rsidRPr="00292D6B">
        <w:rPr>
          <w:rFonts w:ascii="Times New Roman" w:eastAsia="Times New Roman" w:hAnsi="Times New Roman" w:cs="Times New Roman"/>
          <w:sz w:val="28"/>
          <w:szCs w:val="28"/>
          <w:lang w:eastAsia="ru-RU"/>
        </w:rPr>
        <w:lastRenderedPageBreak/>
        <w:t>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выписка из Единого государственного реестра юридических лиц о </w:t>
      </w:r>
      <w:r w:rsidRPr="00E92A59">
        <w:rPr>
          <w:rFonts w:ascii="Times New Roman" w:eastAsiaTheme="minorEastAsia" w:hAnsi="Times New Roman" w:cs="Times New Roman"/>
          <w:sz w:val="28"/>
          <w:szCs w:val="28"/>
          <w:lang w:eastAsia="ru-RU"/>
        </w:rPr>
        <w:lastRenderedPageBreak/>
        <w:t>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proofErr w:type="gramEnd"/>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92A59">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w:t>
      </w:r>
      <w:r w:rsidRPr="00E92A59">
        <w:rPr>
          <w:rFonts w:ascii="Times New Roman" w:eastAsia="Calibri" w:hAnsi="Times New Roman" w:cs="Times New Roman"/>
          <w:sz w:val="28"/>
          <w:szCs w:val="28"/>
          <w:lang w:eastAsia="ru-RU"/>
        </w:rPr>
        <w:lastRenderedPageBreak/>
        <w:t xml:space="preserve">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lastRenderedPageBreak/>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92A59">
        <w:rPr>
          <w:rFonts w:ascii="Times New Roman" w:eastAsiaTheme="minorEastAsia"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E92A59">
        <w:rPr>
          <w:rFonts w:ascii="Times New Roman" w:eastAsia="Times New Roman" w:hAnsi="Times New Roman" w:cs="Times New Roman"/>
          <w:sz w:val="28"/>
          <w:szCs w:val="28"/>
          <w:lang w:eastAsia="ru-RU"/>
        </w:rPr>
        <w:lastRenderedPageBreak/>
        <w:t>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(их) выполнения: </w:t>
      </w:r>
      <w:r w:rsidRPr="00292D6B">
        <w:rPr>
          <w:rFonts w:ascii="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3.2.3. Муниципальная услуга может быть получена через ПГУ ЛО либо </w:t>
      </w:r>
      <w:r w:rsidRPr="00412456">
        <w:rPr>
          <w:rFonts w:ascii="Times New Roman" w:hAnsi="Times New Roman" w:cs="Times New Roman"/>
          <w:sz w:val="28"/>
          <w:szCs w:val="28"/>
        </w:rPr>
        <w:lastRenderedPageBreak/>
        <w:t>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E92A59">
        <w:rPr>
          <w:rFonts w:ascii="Times New Roman" w:hAnsi="Times New Roman" w:cs="Times New Roman"/>
          <w:sz w:val="28"/>
          <w:szCs w:val="28"/>
        </w:rPr>
        <w:lastRenderedPageBreak/>
        <w:t>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E92A59">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w:t>
      </w:r>
      <w:r w:rsidRPr="00E92A59">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lastRenderedPageBreak/>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412456">
        <w:rPr>
          <w:rFonts w:ascii="ArialMT" w:eastAsiaTheme="minorEastAsia" w:hAnsi="ArialMT" w:cs="ArialMT"/>
          <w:sz w:val="24"/>
          <w:szCs w:val="24"/>
          <w:lang w:eastAsia="ru-RU"/>
        </w:rPr>
        <w:lastRenderedPageBreak/>
        <w:t>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116E70">
        <w:tc>
          <w:tcPr>
            <w:tcW w:w="534" w:type="dxa"/>
            <w:tcBorders>
              <w:right w:val="single" w:sz="4" w:space="0" w:color="auto"/>
            </w:tcBorders>
            <w:shd w:val="clear" w:color="auto" w:fill="auto"/>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116E70">
        <w:tc>
          <w:tcPr>
            <w:tcW w:w="534" w:type="dxa"/>
            <w:tcBorders>
              <w:right w:val="single" w:sz="4" w:space="0" w:color="auto"/>
            </w:tcBorders>
            <w:shd w:val="clear" w:color="auto" w:fill="auto"/>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116E70">
        <w:tc>
          <w:tcPr>
            <w:tcW w:w="534" w:type="dxa"/>
            <w:tcBorders>
              <w:right w:val="single" w:sz="4" w:space="0" w:color="auto"/>
            </w:tcBorders>
            <w:shd w:val="clear" w:color="auto" w:fill="auto"/>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116E70">
        <w:trPr>
          <w:trHeight w:val="461"/>
        </w:trPr>
        <w:tc>
          <w:tcPr>
            <w:tcW w:w="534" w:type="dxa"/>
            <w:tcBorders>
              <w:right w:val="single" w:sz="4" w:space="0" w:color="auto"/>
            </w:tcBorders>
            <w:shd w:val="clear" w:color="auto" w:fill="auto"/>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116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116E70">
          <w:headerReference w:type="default" r:id="rId26"/>
          <w:footerReference w:type="default" r:id="rId27"/>
          <w:pgSz w:w="11906" w:h="16838"/>
          <w:pgMar w:top="113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70" w:rsidRDefault="00116E70" w:rsidP="00E06E64">
      <w:pPr>
        <w:spacing w:after="0" w:line="240" w:lineRule="auto"/>
      </w:pPr>
      <w:r>
        <w:separator/>
      </w:r>
    </w:p>
  </w:endnote>
  <w:endnote w:type="continuationSeparator" w:id="0">
    <w:p w:rsidR="00116E70" w:rsidRDefault="00116E70"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70" w:rsidRDefault="00116E70">
    <w:pPr>
      <w:pStyle w:val="a9"/>
      <w:jc w:val="center"/>
    </w:pPr>
  </w:p>
  <w:p w:rsidR="00116E70" w:rsidRDefault="00116E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70" w:rsidRDefault="00116E70" w:rsidP="00E06E64">
      <w:pPr>
        <w:spacing w:after="0" w:line="240" w:lineRule="auto"/>
      </w:pPr>
      <w:r>
        <w:separator/>
      </w:r>
    </w:p>
  </w:footnote>
  <w:footnote w:type="continuationSeparator" w:id="0">
    <w:p w:rsidR="00116E70" w:rsidRDefault="00116E70"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116E70" w:rsidRPr="00292D6B" w:rsidRDefault="00116E70">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30665">
          <w:rPr>
            <w:rFonts w:ascii="Times New Roman" w:hAnsi="Times New Roman" w:cs="Times New Roman"/>
            <w:noProof/>
          </w:rPr>
          <w:t>35</w:t>
        </w:r>
        <w:r w:rsidRPr="00292D6B">
          <w:rPr>
            <w:rFonts w:ascii="Times New Roman" w:hAnsi="Times New Roman" w:cs="Times New Roman"/>
          </w:rPr>
          <w:fldChar w:fldCharType="end"/>
        </w:r>
      </w:p>
    </w:sdtContent>
  </w:sdt>
  <w:p w:rsidR="00116E70" w:rsidRDefault="00116E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63F0E"/>
    <w:rsid w:val="000C641D"/>
    <w:rsid w:val="000F425F"/>
    <w:rsid w:val="00116E70"/>
    <w:rsid w:val="001C5FE3"/>
    <w:rsid w:val="00236560"/>
    <w:rsid w:val="002523B9"/>
    <w:rsid w:val="00376C89"/>
    <w:rsid w:val="00482684"/>
    <w:rsid w:val="00530665"/>
    <w:rsid w:val="005630DA"/>
    <w:rsid w:val="0067785E"/>
    <w:rsid w:val="0079177E"/>
    <w:rsid w:val="00800460"/>
    <w:rsid w:val="00806362"/>
    <w:rsid w:val="00843A23"/>
    <w:rsid w:val="00A94592"/>
    <w:rsid w:val="00AD476C"/>
    <w:rsid w:val="00B10AAF"/>
    <w:rsid w:val="00B35FE2"/>
    <w:rsid w:val="00B50889"/>
    <w:rsid w:val="00B95E4A"/>
    <w:rsid w:val="00DA5B83"/>
    <w:rsid w:val="00DA77CF"/>
    <w:rsid w:val="00DC215C"/>
    <w:rsid w:val="00E06E64"/>
    <w:rsid w:val="00E21948"/>
    <w:rsid w:val="00EA4FE3"/>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35</Pages>
  <Words>13769</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днс</cp:lastModifiedBy>
  <cp:revision>38</cp:revision>
  <cp:lastPrinted>2022-06-07T14:46:00Z</cp:lastPrinted>
  <dcterms:created xsi:type="dcterms:W3CDTF">2022-02-16T11:35:00Z</dcterms:created>
  <dcterms:modified xsi:type="dcterms:W3CDTF">2022-06-07T15:41:00Z</dcterms:modified>
</cp:coreProperties>
</file>