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93" w:rsidRDefault="003F7A93" w:rsidP="003F7A93">
      <w:pPr>
        <w:shd w:val="clear" w:color="auto" w:fill="FFFFFF"/>
        <w:tabs>
          <w:tab w:val="left" w:pos="3792"/>
        </w:tabs>
        <w:ind w:left="1790"/>
        <w:rPr>
          <w:color w:val="000000"/>
          <w:sz w:val="28"/>
          <w:szCs w:val="28"/>
        </w:rPr>
      </w:pPr>
    </w:p>
    <w:p w:rsidR="003F7A93" w:rsidRPr="003F7A93" w:rsidRDefault="003F7A93" w:rsidP="003F7A93">
      <w:pPr>
        <w:shd w:val="clear" w:color="auto" w:fill="FFFFFF"/>
        <w:tabs>
          <w:tab w:val="left" w:pos="3792"/>
        </w:tabs>
        <w:spacing w:after="0" w:line="240" w:lineRule="auto"/>
        <w:ind w:left="1790"/>
        <w:rPr>
          <w:rFonts w:ascii="Times New Roman" w:hAnsi="Times New Roman" w:cs="Times New Roman"/>
          <w:color w:val="000000"/>
          <w:sz w:val="28"/>
          <w:szCs w:val="28"/>
        </w:rPr>
      </w:pPr>
      <w:r w:rsidRPr="003F7A93">
        <w:rPr>
          <w:rFonts w:ascii="Times New Roman" w:hAnsi="Times New Roman" w:cs="Times New Roman"/>
          <w:color w:val="000000"/>
          <w:sz w:val="28"/>
          <w:szCs w:val="28"/>
        </w:rPr>
        <w:t xml:space="preserve">                      ЛЕНИНГРАДСКАЯ ОБЛАСТЬ</w:t>
      </w:r>
    </w:p>
    <w:p w:rsidR="003F7A93" w:rsidRPr="003F7A93" w:rsidRDefault="003F7A93" w:rsidP="003F7A93">
      <w:pPr>
        <w:shd w:val="clear" w:color="auto" w:fill="FFFFFF"/>
        <w:tabs>
          <w:tab w:val="left" w:pos="3792"/>
        </w:tabs>
        <w:spacing w:after="0" w:line="240" w:lineRule="auto"/>
        <w:ind w:left="1790"/>
        <w:rPr>
          <w:rFonts w:ascii="Times New Roman" w:hAnsi="Times New Roman" w:cs="Times New Roman"/>
          <w:b/>
          <w:color w:val="000000"/>
          <w:sz w:val="28"/>
          <w:szCs w:val="28"/>
        </w:rPr>
      </w:pPr>
      <w:r w:rsidRPr="003F7A93">
        <w:rPr>
          <w:rFonts w:ascii="Times New Roman" w:hAnsi="Times New Roman" w:cs="Times New Roman"/>
          <w:b/>
          <w:color w:val="000000"/>
          <w:sz w:val="28"/>
          <w:szCs w:val="28"/>
        </w:rPr>
        <w:t xml:space="preserve">                                АДМИНИСТРАЦИЯ </w:t>
      </w:r>
    </w:p>
    <w:p w:rsidR="003F7A93" w:rsidRPr="003F7A93" w:rsidRDefault="003F7A93" w:rsidP="003F7A93">
      <w:pPr>
        <w:shd w:val="clear" w:color="auto" w:fill="FFFFFF"/>
        <w:tabs>
          <w:tab w:val="left" w:pos="3792"/>
        </w:tabs>
        <w:spacing w:after="0" w:line="240" w:lineRule="auto"/>
        <w:rPr>
          <w:rFonts w:ascii="Times New Roman" w:hAnsi="Times New Roman" w:cs="Times New Roman"/>
          <w:b/>
          <w:color w:val="000000"/>
          <w:sz w:val="32"/>
          <w:szCs w:val="32"/>
        </w:rPr>
      </w:pPr>
      <w:r w:rsidRPr="003F7A93">
        <w:rPr>
          <w:rFonts w:ascii="Times New Roman" w:hAnsi="Times New Roman" w:cs="Times New Roman"/>
          <w:b/>
          <w:color w:val="000000"/>
          <w:sz w:val="32"/>
          <w:szCs w:val="32"/>
        </w:rPr>
        <w:t xml:space="preserve">                     ВОЛОШОВСКОГО СЕЛЬСКОГО ПОСЕЛЕНИЯ</w:t>
      </w:r>
    </w:p>
    <w:p w:rsidR="003F7A93" w:rsidRPr="003F7A93" w:rsidRDefault="003F7A93" w:rsidP="003F7A93">
      <w:pPr>
        <w:shd w:val="clear" w:color="auto" w:fill="FFFFFF"/>
        <w:tabs>
          <w:tab w:val="left" w:pos="3792"/>
        </w:tabs>
        <w:spacing w:after="0" w:line="240" w:lineRule="auto"/>
        <w:rPr>
          <w:rFonts w:ascii="Times New Roman" w:hAnsi="Times New Roman" w:cs="Times New Roman"/>
          <w:color w:val="000000"/>
          <w:sz w:val="28"/>
          <w:szCs w:val="28"/>
        </w:rPr>
      </w:pPr>
      <w:r w:rsidRPr="003F7A93">
        <w:rPr>
          <w:rFonts w:ascii="Times New Roman" w:hAnsi="Times New Roman" w:cs="Times New Roman"/>
          <w:color w:val="000000"/>
          <w:sz w:val="28"/>
          <w:szCs w:val="28"/>
        </w:rPr>
        <w:t xml:space="preserve">                                       ЛУЖСКИЙ МУНИЦИПАЛЬНЫЙ РАЙОН</w:t>
      </w:r>
    </w:p>
    <w:p w:rsidR="003F7A93" w:rsidRPr="003F7A93" w:rsidRDefault="003F7A93" w:rsidP="003F7A93">
      <w:pPr>
        <w:shd w:val="clear" w:color="auto" w:fill="FFFFFF"/>
        <w:tabs>
          <w:tab w:val="left" w:pos="3792"/>
        </w:tabs>
        <w:spacing w:after="0" w:line="240" w:lineRule="auto"/>
        <w:jc w:val="center"/>
        <w:rPr>
          <w:rFonts w:ascii="Times New Roman" w:hAnsi="Times New Roman" w:cs="Times New Roman"/>
          <w:color w:val="000000"/>
          <w:sz w:val="28"/>
          <w:szCs w:val="28"/>
        </w:rPr>
      </w:pPr>
    </w:p>
    <w:p w:rsidR="003F7A93" w:rsidRPr="003F7A93" w:rsidRDefault="003F7A93" w:rsidP="003F7A93">
      <w:pPr>
        <w:shd w:val="clear" w:color="auto" w:fill="FFFFFF"/>
        <w:tabs>
          <w:tab w:val="left" w:pos="3792"/>
        </w:tabs>
        <w:spacing w:after="0" w:line="240" w:lineRule="auto"/>
        <w:jc w:val="center"/>
        <w:rPr>
          <w:rFonts w:ascii="Times New Roman" w:hAnsi="Times New Roman" w:cs="Times New Roman"/>
          <w:b/>
          <w:color w:val="000000"/>
          <w:sz w:val="28"/>
          <w:szCs w:val="28"/>
        </w:rPr>
      </w:pPr>
      <w:r w:rsidRPr="003F7A93">
        <w:rPr>
          <w:rFonts w:ascii="Times New Roman" w:hAnsi="Times New Roman" w:cs="Times New Roman"/>
          <w:b/>
          <w:color w:val="000000"/>
          <w:sz w:val="28"/>
          <w:szCs w:val="28"/>
        </w:rPr>
        <w:t xml:space="preserve">           ПОСТАНОВЛЕНИЕ</w:t>
      </w:r>
    </w:p>
    <w:p w:rsidR="003F7A93" w:rsidRPr="003F7A93" w:rsidRDefault="003F7A93" w:rsidP="003F7A93">
      <w:pPr>
        <w:shd w:val="clear" w:color="auto" w:fill="FFFFFF"/>
        <w:tabs>
          <w:tab w:val="left" w:pos="3792"/>
        </w:tabs>
        <w:spacing w:after="0" w:line="240" w:lineRule="auto"/>
        <w:jc w:val="center"/>
        <w:rPr>
          <w:rFonts w:ascii="Times New Roman" w:hAnsi="Times New Roman" w:cs="Times New Roman"/>
          <w:sz w:val="28"/>
          <w:szCs w:val="28"/>
        </w:rPr>
      </w:pPr>
    </w:p>
    <w:p w:rsidR="003F7A93" w:rsidRPr="003F7A93" w:rsidRDefault="003F7A93" w:rsidP="003F7A93">
      <w:pPr>
        <w:spacing w:after="0" w:line="240" w:lineRule="auto"/>
        <w:rPr>
          <w:rFonts w:ascii="Times New Roman" w:hAnsi="Times New Roman" w:cs="Times New Roman"/>
          <w:b/>
          <w:sz w:val="28"/>
          <w:szCs w:val="28"/>
        </w:rPr>
      </w:pPr>
      <w:r w:rsidRPr="003F7A93">
        <w:rPr>
          <w:rFonts w:ascii="Times New Roman" w:hAnsi="Times New Roman" w:cs="Times New Roman"/>
          <w:b/>
          <w:sz w:val="28"/>
          <w:szCs w:val="28"/>
        </w:rPr>
        <w:t>19 июля 2013 года                                        № 54</w:t>
      </w:r>
      <w:proofErr w:type="gramStart"/>
      <w:r w:rsidRPr="003F7A93">
        <w:rPr>
          <w:rFonts w:ascii="Times New Roman" w:hAnsi="Times New Roman" w:cs="Times New Roman"/>
          <w:b/>
          <w:sz w:val="28"/>
          <w:szCs w:val="28"/>
        </w:rPr>
        <w:t xml:space="preserve"> Б</w:t>
      </w:r>
      <w:proofErr w:type="gramEnd"/>
    </w:p>
    <w:p w:rsidR="003F7A93" w:rsidRPr="003F7A93" w:rsidRDefault="003F7A93" w:rsidP="003F7A93">
      <w:pPr>
        <w:spacing w:after="0" w:line="240" w:lineRule="auto"/>
        <w:rPr>
          <w:rFonts w:ascii="Times New Roman" w:hAnsi="Times New Roman" w:cs="Times New Roman"/>
          <w:b/>
          <w:sz w:val="28"/>
          <w:szCs w:val="28"/>
        </w:rPr>
      </w:pPr>
    </w:p>
    <w:p w:rsidR="003F7A93" w:rsidRPr="003F7A93" w:rsidRDefault="003F7A93" w:rsidP="003F7A93">
      <w:pPr>
        <w:spacing w:after="0" w:line="240" w:lineRule="auto"/>
        <w:rPr>
          <w:rFonts w:ascii="Times New Roman" w:hAnsi="Times New Roman" w:cs="Times New Roman"/>
          <w:sz w:val="28"/>
          <w:szCs w:val="28"/>
        </w:rPr>
      </w:pPr>
      <w:r w:rsidRPr="003F7A93">
        <w:rPr>
          <w:rFonts w:ascii="Times New Roman" w:hAnsi="Times New Roman" w:cs="Times New Roman"/>
          <w:sz w:val="28"/>
          <w:szCs w:val="28"/>
        </w:rPr>
        <w:t>О создании и организации деятельности</w:t>
      </w:r>
    </w:p>
    <w:p w:rsidR="003F7A93" w:rsidRPr="003F7A93" w:rsidRDefault="003F7A93" w:rsidP="003F7A93">
      <w:pPr>
        <w:spacing w:after="0" w:line="240" w:lineRule="auto"/>
        <w:rPr>
          <w:rFonts w:ascii="Times New Roman" w:hAnsi="Times New Roman" w:cs="Times New Roman"/>
          <w:sz w:val="28"/>
          <w:szCs w:val="28"/>
        </w:rPr>
      </w:pPr>
      <w:r w:rsidRPr="003F7A93">
        <w:rPr>
          <w:rFonts w:ascii="Times New Roman" w:hAnsi="Times New Roman" w:cs="Times New Roman"/>
          <w:sz w:val="28"/>
          <w:szCs w:val="28"/>
        </w:rPr>
        <w:t>муниципальной и добровольной пожарной охраны,</w:t>
      </w:r>
    </w:p>
    <w:p w:rsidR="003F7A93" w:rsidRPr="003F7A93" w:rsidRDefault="003F7A93" w:rsidP="003F7A93">
      <w:pPr>
        <w:spacing w:after="0" w:line="240" w:lineRule="auto"/>
        <w:rPr>
          <w:rFonts w:ascii="Times New Roman" w:hAnsi="Times New Roman" w:cs="Times New Roman"/>
          <w:sz w:val="28"/>
          <w:szCs w:val="28"/>
        </w:rPr>
      </w:pPr>
      <w:r w:rsidRPr="003F7A93">
        <w:rPr>
          <w:rFonts w:ascii="Times New Roman" w:hAnsi="Times New Roman" w:cs="Times New Roman"/>
          <w:sz w:val="28"/>
          <w:szCs w:val="28"/>
        </w:rPr>
        <w:t>порядок взаимодействия пожарной охраны</w:t>
      </w:r>
    </w:p>
    <w:p w:rsidR="003F7A93" w:rsidRPr="003F7A93" w:rsidRDefault="003F7A93" w:rsidP="003F7A93">
      <w:pPr>
        <w:spacing w:after="0" w:line="240" w:lineRule="auto"/>
        <w:rPr>
          <w:rFonts w:ascii="Times New Roman" w:hAnsi="Times New Roman" w:cs="Times New Roman"/>
          <w:sz w:val="28"/>
          <w:szCs w:val="28"/>
        </w:rPr>
      </w:pPr>
      <w:r w:rsidRPr="003F7A93">
        <w:rPr>
          <w:rFonts w:ascii="Times New Roman" w:hAnsi="Times New Roman" w:cs="Times New Roman"/>
          <w:sz w:val="28"/>
          <w:szCs w:val="28"/>
        </w:rPr>
        <w:t xml:space="preserve"> с  другими видами пожарной охраны</w:t>
      </w:r>
    </w:p>
    <w:tbl>
      <w:tblPr>
        <w:tblW w:w="0" w:type="auto"/>
        <w:tblInd w:w="354" w:type="dxa"/>
        <w:tblLayout w:type="fixed"/>
        <w:tblCellMar>
          <w:left w:w="70" w:type="dxa"/>
          <w:right w:w="70" w:type="dxa"/>
        </w:tblCellMar>
        <w:tblLook w:val="0000"/>
      </w:tblPr>
      <w:tblGrid>
        <w:gridCol w:w="4576"/>
      </w:tblGrid>
      <w:tr w:rsidR="003F7A93" w:rsidRPr="003F7A93" w:rsidTr="00E80D8D">
        <w:tc>
          <w:tcPr>
            <w:tcW w:w="4576" w:type="dxa"/>
          </w:tcPr>
          <w:p w:rsidR="003F7A93" w:rsidRPr="003F7A93" w:rsidRDefault="003F7A93" w:rsidP="003F7A93">
            <w:pPr>
              <w:tabs>
                <w:tab w:val="left" w:pos="1701"/>
                <w:tab w:val="left" w:pos="5245"/>
              </w:tabs>
              <w:overflowPunct w:val="0"/>
              <w:autoSpaceDE w:val="0"/>
              <w:autoSpaceDN w:val="0"/>
              <w:adjustRightInd w:val="0"/>
              <w:spacing w:before="120" w:after="0" w:line="240" w:lineRule="auto"/>
              <w:jc w:val="both"/>
              <w:rPr>
                <w:rFonts w:ascii="Times New Roman" w:hAnsi="Times New Roman" w:cs="Times New Roman"/>
                <w:b/>
                <w:sz w:val="28"/>
                <w:szCs w:val="28"/>
              </w:rPr>
            </w:pPr>
          </w:p>
        </w:tc>
      </w:tr>
      <w:tr w:rsidR="003F7A93" w:rsidRPr="003F7A93" w:rsidTr="00E80D8D">
        <w:tc>
          <w:tcPr>
            <w:tcW w:w="4576" w:type="dxa"/>
          </w:tcPr>
          <w:p w:rsidR="003F7A93" w:rsidRPr="003F7A93" w:rsidRDefault="003F7A93" w:rsidP="003F7A93">
            <w:pPr>
              <w:tabs>
                <w:tab w:val="left" w:pos="1701"/>
                <w:tab w:val="left" w:pos="5245"/>
              </w:tabs>
              <w:overflowPunct w:val="0"/>
              <w:autoSpaceDE w:val="0"/>
              <w:autoSpaceDN w:val="0"/>
              <w:adjustRightInd w:val="0"/>
              <w:spacing w:before="120" w:after="0" w:line="240" w:lineRule="auto"/>
              <w:rPr>
                <w:rFonts w:ascii="Times New Roman" w:hAnsi="Times New Roman" w:cs="Times New Roman"/>
                <w:b/>
              </w:rPr>
            </w:pPr>
          </w:p>
        </w:tc>
      </w:tr>
    </w:tbl>
    <w:p w:rsidR="003F7A93" w:rsidRPr="003F7A93" w:rsidRDefault="003F7A93" w:rsidP="003F7A93">
      <w:pPr>
        <w:spacing w:after="0" w:line="240" w:lineRule="auto"/>
        <w:ind w:firstLine="709"/>
        <w:jc w:val="both"/>
        <w:rPr>
          <w:rFonts w:ascii="Times New Roman" w:hAnsi="Times New Roman" w:cs="Times New Roman"/>
          <w:sz w:val="28"/>
          <w:szCs w:val="28"/>
        </w:rPr>
      </w:pPr>
      <w:proofErr w:type="gramStart"/>
      <w:r w:rsidRPr="003F7A93">
        <w:rPr>
          <w:rFonts w:ascii="Times New Roman" w:hAnsi="Times New Roman" w:cs="Times New Roman"/>
          <w:sz w:val="28"/>
          <w:szCs w:val="28"/>
        </w:rPr>
        <w:t xml:space="preserve">В соответствии с Федеральным законом от 21.12.1994 г. № 69-ФЗ «О пожарной безопасности», Федеральным законом от 06.05.2011 г. № 100-ФЗ «О добровольной пожарной охране», Федеральным законом от 06.10.2003 г. № 131-ФЗ «Об общих принципах организации местного самоуправления в Российской Федерации», Законом Ленинградской области от 18.10.2011 г. № 81-оз «О добровольной пожарной охране Ленинградской области», Уставом </w:t>
      </w:r>
      <w:proofErr w:type="spellStart"/>
      <w:r w:rsidRPr="003F7A93">
        <w:rPr>
          <w:rFonts w:ascii="Times New Roman" w:hAnsi="Times New Roman" w:cs="Times New Roman"/>
          <w:sz w:val="28"/>
          <w:szCs w:val="28"/>
        </w:rPr>
        <w:t>Волошовского</w:t>
      </w:r>
      <w:proofErr w:type="spellEnd"/>
      <w:r w:rsidRPr="003F7A93">
        <w:rPr>
          <w:rFonts w:ascii="Times New Roman" w:hAnsi="Times New Roman" w:cs="Times New Roman"/>
          <w:sz w:val="28"/>
          <w:szCs w:val="28"/>
        </w:rPr>
        <w:t xml:space="preserve">  сельского поселения,</w:t>
      </w:r>
      <w:proofErr w:type="gramEnd"/>
    </w:p>
    <w:p w:rsidR="003F7A93" w:rsidRPr="003F7A93" w:rsidRDefault="003F7A93" w:rsidP="003F7A93">
      <w:pPr>
        <w:tabs>
          <w:tab w:val="left" w:pos="1701"/>
          <w:tab w:val="left" w:pos="5245"/>
        </w:tabs>
        <w:spacing w:after="0" w:line="240" w:lineRule="auto"/>
        <w:ind w:left="284" w:hanging="284"/>
        <w:jc w:val="both"/>
        <w:rPr>
          <w:rFonts w:ascii="Times New Roman" w:hAnsi="Times New Roman" w:cs="Times New Roman"/>
          <w:b/>
          <w:sz w:val="28"/>
          <w:szCs w:val="28"/>
        </w:rPr>
      </w:pPr>
    </w:p>
    <w:p w:rsidR="003F7A93" w:rsidRPr="003F7A93" w:rsidRDefault="003F7A93" w:rsidP="003F7A93">
      <w:pPr>
        <w:tabs>
          <w:tab w:val="left" w:pos="1701"/>
          <w:tab w:val="left" w:pos="5245"/>
        </w:tabs>
        <w:spacing w:after="0" w:line="240" w:lineRule="auto"/>
        <w:ind w:left="284" w:hanging="284"/>
        <w:jc w:val="both"/>
        <w:rPr>
          <w:rFonts w:ascii="Times New Roman" w:hAnsi="Times New Roman" w:cs="Times New Roman"/>
          <w:b/>
          <w:sz w:val="28"/>
          <w:szCs w:val="28"/>
        </w:rPr>
      </w:pPr>
      <w:r w:rsidRPr="003F7A93">
        <w:rPr>
          <w:rFonts w:ascii="Times New Roman" w:hAnsi="Times New Roman" w:cs="Times New Roman"/>
          <w:b/>
          <w:sz w:val="28"/>
          <w:szCs w:val="28"/>
        </w:rPr>
        <w:t>ПОСТАНОВЛЯЮ:</w:t>
      </w:r>
    </w:p>
    <w:p w:rsidR="003F7A93" w:rsidRPr="003F7A93" w:rsidRDefault="003F7A93" w:rsidP="003F7A93">
      <w:pPr>
        <w:autoSpaceDN w:val="0"/>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 xml:space="preserve">         </w:t>
      </w:r>
    </w:p>
    <w:p w:rsidR="003F7A93" w:rsidRPr="003F7A93" w:rsidRDefault="003F7A93" w:rsidP="003F7A93">
      <w:pPr>
        <w:autoSpaceDN w:val="0"/>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 xml:space="preserve">          1. Утвердить Положение о добровольной пожарной охране </w:t>
      </w:r>
      <w:proofErr w:type="spellStart"/>
      <w:r w:rsidRPr="003F7A93">
        <w:rPr>
          <w:rFonts w:ascii="Times New Roman" w:hAnsi="Times New Roman" w:cs="Times New Roman"/>
          <w:sz w:val="28"/>
          <w:szCs w:val="28"/>
        </w:rPr>
        <w:t>Волошовского</w:t>
      </w:r>
      <w:proofErr w:type="spellEnd"/>
      <w:r w:rsidRPr="003F7A93">
        <w:rPr>
          <w:rFonts w:ascii="Times New Roman" w:hAnsi="Times New Roman" w:cs="Times New Roman"/>
          <w:sz w:val="28"/>
          <w:szCs w:val="28"/>
        </w:rPr>
        <w:t xml:space="preserve"> сельского поселения (приложение № 1) </w:t>
      </w:r>
    </w:p>
    <w:p w:rsidR="003F7A93" w:rsidRPr="003F7A93" w:rsidRDefault="003F7A93" w:rsidP="003F7A93">
      <w:pPr>
        <w:autoSpaceDN w:val="0"/>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 xml:space="preserve">           2. Рекомендовать руководителям организаций, расположенных на территории поселения оказывать содействие добровольным пожарным.          </w:t>
      </w:r>
    </w:p>
    <w:p w:rsidR="003F7A93" w:rsidRPr="003F7A93" w:rsidRDefault="003F7A93" w:rsidP="003F7A93">
      <w:pPr>
        <w:autoSpaceDN w:val="0"/>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 xml:space="preserve">          3. </w:t>
      </w:r>
      <w:proofErr w:type="gramStart"/>
      <w:r w:rsidRPr="003F7A93">
        <w:rPr>
          <w:rFonts w:ascii="Times New Roman" w:hAnsi="Times New Roman" w:cs="Times New Roman"/>
          <w:sz w:val="28"/>
          <w:szCs w:val="28"/>
        </w:rPr>
        <w:t>Контроль за</w:t>
      </w:r>
      <w:proofErr w:type="gramEnd"/>
      <w:r w:rsidRPr="003F7A93">
        <w:rPr>
          <w:rFonts w:ascii="Times New Roman" w:hAnsi="Times New Roman" w:cs="Times New Roman"/>
          <w:sz w:val="28"/>
          <w:szCs w:val="28"/>
        </w:rPr>
        <w:t xml:space="preserve"> выполнением настоящего постановления оставляю за собой.</w:t>
      </w:r>
    </w:p>
    <w:p w:rsidR="003F7A93" w:rsidRPr="003F7A93" w:rsidRDefault="003F7A93" w:rsidP="003F7A93">
      <w:pPr>
        <w:numPr>
          <w:ilvl w:val="0"/>
          <w:numId w:val="2"/>
        </w:numPr>
        <w:autoSpaceDN w:val="0"/>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Настоящее постановление опубликовать в Приложении газете «</w:t>
      </w:r>
      <w:proofErr w:type="spellStart"/>
      <w:proofErr w:type="gramStart"/>
      <w:r w:rsidRPr="003F7A93">
        <w:rPr>
          <w:rFonts w:ascii="Times New Roman" w:hAnsi="Times New Roman" w:cs="Times New Roman"/>
          <w:sz w:val="28"/>
          <w:szCs w:val="28"/>
        </w:rPr>
        <w:t>Лужская</w:t>
      </w:r>
      <w:proofErr w:type="spellEnd"/>
      <w:proofErr w:type="gramEnd"/>
      <w:r w:rsidRPr="003F7A93">
        <w:rPr>
          <w:rFonts w:ascii="Times New Roman" w:hAnsi="Times New Roman" w:cs="Times New Roman"/>
          <w:sz w:val="28"/>
          <w:szCs w:val="28"/>
        </w:rPr>
        <w:t xml:space="preserve"> правда». </w:t>
      </w:r>
    </w:p>
    <w:p w:rsidR="003F7A93" w:rsidRPr="003F7A93" w:rsidRDefault="003F7A93" w:rsidP="003F7A93">
      <w:pPr>
        <w:spacing w:after="0" w:line="240" w:lineRule="auto"/>
        <w:jc w:val="both"/>
        <w:rPr>
          <w:rFonts w:ascii="Times New Roman" w:hAnsi="Times New Roman" w:cs="Times New Roman"/>
          <w:sz w:val="28"/>
          <w:szCs w:val="28"/>
        </w:rPr>
      </w:pPr>
    </w:p>
    <w:p w:rsidR="003F7A93" w:rsidRPr="003F7A93" w:rsidRDefault="003F7A93" w:rsidP="003F7A93">
      <w:pPr>
        <w:spacing w:after="0" w:line="240" w:lineRule="auto"/>
        <w:jc w:val="both"/>
        <w:rPr>
          <w:rFonts w:ascii="Times New Roman" w:hAnsi="Times New Roman" w:cs="Times New Roman"/>
          <w:sz w:val="28"/>
          <w:szCs w:val="28"/>
        </w:rPr>
      </w:pPr>
    </w:p>
    <w:p w:rsidR="003F7A93" w:rsidRPr="003F7A93" w:rsidRDefault="003F7A93" w:rsidP="003F7A93">
      <w:pPr>
        <w:spacing w:after="0" w:line="240" w:lineRule="auto"/>
        <w:jc w:val="both"/>
        <w:rPr>
          <w:rFonts w:ascii="Times New Roman" w:hAnsi="Times New Roman" w:cs="Times New Roman"/>
          <w:sz w:val="28"/>
          <w:szCs w:val="28"/>
        </w:rPr>
      </w:pPr>
    </w:p>
    <w:p w:rsidR="003F7A93" w:rsidRPr="003F7A93" w:rsidRDefault="003F7A93" w:rsidP="003F7A93">
      <w:pPr>
        <w:spacing w:after="0" w:line="240" w:lineRule="auto"/>
        <w:jc w:val="both"/>
        <w:rPr>
          <w:rFonts w:ascii="Times New Roman" w:hAnsi="Times New Roman" w:cs="Times New Roman"/>
          <w:sz w:val="28"/>
          <w:szCs w:val="28"/>
        </w:rPr>
      </w:pPr>
    </w:p>
    <w:p w:rsidR="003F7A93" w:rsidRPr="003F7A93" w:rsidRDefault="003F7A93" w:rsidP="003F7A93">
      <w:pPr>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И.о. Главы администрации</w:t>
      </w:r>
    </w:p>
    <w:p w:rsidR="003F7A93" w:rsidRPr="003F7A93" w:rsidRDefault="003F7A93" w:rsidP="003F7A93">
      <w:pPr>
        <w:spacing w:after="0" w:line="240" w:lineRule="auto"/>
        <w:jc w:val="both"/>
        <w:rPr>
          <w:rFonts w:ascii="Times New Roman" w:hAnsi="Times New Roman" w:cs="Times New Roman"/>
          <w:sz w:val="28"/>
          <w:szCs w:val="28"/>
        </w:rPr>
      </w:pPr>
      <w:proofErr w:type="spellStart"/>
      <w:r w:rsidRPr="003F7A93">
        <w:rPr>
          <w:rFonts w:ascii="Times New Roman" w:hAnsi="Times New Roman" w:cs="Times New Roman"/>
          <w:sz w:val="28"/>
          <w:szCs w:val="28"/>
        </w:rPr>
        <w:t>Волошовского</w:t>
      </w:r>
      <w:proofErr w:type="spellEnd"/>
      <w:r w:rsidRPr="003F7A93">
        <w:rPr>
          <w:rFonts w:ascii="Times New Roman" w:hAnsi="Times New Roman" w:cs="Times New Roman"/>
          <w:sz w:val="28"/>
          <w:szCs w:val="28"/>
        </w:rPr>
        <w:t xml:space="preserve"> сельского поселения                                   Морозова И.З.</w:t>
      </w:r>
    </w:p>
    <w:p w:rsidR="003F7A93" w:rsidRPr="003F7A93" w:rsidRDefault="003F7A93" w:rsidP="003F7A93">
      <w:pPr>
        <w:spacing w:after="0" w:line="240" w:lineRule="auto"/>
        <w:jc w:val="both"/>
        <w:rPr>
          <w:rFonts w:ascii="Times New Roman" w:hAnsi="Times New Roman" w:cs="Times New Roman"/>
          <w:sz w:val="28"/>
          <w:szCs w:val="28"/>
        </w:rPr>
      </w:pPr>
      <w:r w:rsidRPr="003F7A93">
        <w:rPr>
          <w:rFonts w:ascii="Times New Roman" w:hAnsi="Times New Roman" w:cs="Times New Roman"/>
          <w:sz w:val="28"/>
          <w:szCs w:val="28"/>
        </w:rPr>
        <w:t xml:space="preserve">                                                                                                                                </w:t>
      </w:r>
    </w:p>
    <w:p w:rsidR="003F7A93" w:rsidRPr="003F7A93" w:rsidRDefault="003F7A93" w:rsidP="003F7A93">
      <w:pPr>
        <w:spacing w:after="0" w:line="240" w:lineRule="auto"/>
        <w:jc w:val="both"/>
        <w:rPr>
          <w:rFonts w:ascii="Times New Roman" w:hAnsi="Times New Roman" w:cs="Times New Roman"/>
          <w:sz w:val="28"/>
          <w:szCs w:val="28"/>
        </w:rPr>
      </w:pPr>
    </w:p>
    <w:p w:rsidR="003F7A93" w:rsidRPr="003F7A93" w:rsidRDefault="003F7A93" w:rsidP="003F7A93">
      <w:pPr>
        <w:spacing w:after="0" w:line="240" w:lineRule="auto"/>
        <w:ind w:left="5400"/>
        <w:jc w:val="right"/>
        <w:rPr>
          <w:rFonts w:ascii="Times New Roman" w:hAnsi="Times New Roman" w:cs="Times New Roman"/>
        </w:rPr>
      </w:pPr>
      <w:r w:rsidRPr="003F7A93">
        <w:rPr>
          <w:rFonts w:ascii="Times New Roman" w:hAnsi="Times New Roman" w:cs="Times New Roman"/>
        </w:rPr>
        <w:t xml:space="preserve">                                                  </w:t>
      </w:r>
    </w:p>
    <w:p w:rsidR="003F7A93" w:rsidRPr="003F7A93" w:rsidRDefault="003F7A93" w:rsidP="003F7A93">
      <w:pPr>
        <w:spacing w:after="0" w:line="240" w:lineRule="auto"/>
        <w:ind w:left="5400"/>
        <w:jc w:val="right"/>
        <w:rPr>
          <w:rFonts w:ascii="Times New Roman" w:hAnsi="Times New Roman" w:cs="Times New Roman"/>
        </w:rPr>
      </w:pPr>
    </w:p>
    <w:p w:rsidR="003F7A93" w:rsidRPr="003F7A93" w:rsidRDefault="003F7A93" w:rsidP="003F7A93">
      <w:pPr>
        <w:spacing w:after="0" w:line="240" w:lineRule="auto"/>
        <w:ind w:left="5400"/>
        <w:jc w:val="right"/>
        <w:rPr>
          <w:rFonts w:ascii="Times New Roman" w:hAnsi="Times New Roman" w:cs="Times New Roman"/>
        </w:rPr>
      </w:pPr>
    </w:p>
    <w:p w:rsidR="003F7A93" w:rsidRDefault="003F7A93" w:rsidP="003F7A93">
      <w:pPr>
        <w:spacing w:after="0" w:line="240" w:lineRule="auto"/>
        <w:ind w:left="5400"/>
        <w:jc w:val="right"/>
        <w:rPr>
          <w:rFonts w:ascii="Times New Roman" w:hAnsi="Times New Roman" w:cs="Times New Roman"/>
        </w:rPr>
      </w:pPr>
    </w:p>
    <w:p w:rsidR="003F7A93" w:rsidRPr="003F7A93" w:rsidRDefault="003F7A93" w:rsidP="003F7A93">
      <w:pPr>
        <w:spacing w:after="0" w:line="240" w:lineRule="auto"/>
        <w:ind w:left="5400"/>
        <w:jc w:val="right"/>
        <w:rPr>
          <w:rFonts w:ascii="Times New Roman" w:hAnsi="Times New Roman" w:cs="Times New Roman"/>
        </w:rPr>
      </w:pPr>
    </w:p>
    <w:p w:rsidR="003F7A93" w:rsidRPr="003F7A93" w:rsidRDefault="003F7A93" w:rsidP="003F7A93">
      <w:pPr>
        <w:spacing w:after="0" w:line="240" w:lineRule="auto"/>
        <w:ind w:left="5400"/>
        <w:jc w:val="right"/>
        <w:rPr>
          <w:rFonts w:ascii="Times New Roman" w:hAnsi="Times New Roman" w:cs="Times New Roman"/>
          <w:sz w:val="20"/>
          <w:szCs w:val="20"/>
        </w:rPr>
      </w:pPr>
      <w:r w:rsidRPr="003F7A93">
        <w:rPr>
          <w:rFonts w:ascii="Times New Roman" w:hAnsi="Times New Roman" w:cs="Times New Roman"/>
          <w:sz w:val="20"/>
          <w:szCs w:val="20"/>
        </w:rPr>
        <w:lastRenderedPageBreak/>
        <w:t>Утверждено</w:t>
      </w: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                                                                             Постановлением администрации</w:t>
      </w: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                                                                             </w:t>
      </w: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w:t>
      </w: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                                                                             от  19.07.2013 г. № 54 б</w:t>
      </w: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                      </w:t>
      </w:r>
    </w:p>
    <w:p w:rsidR="003F7A93" w:rsidRPr="003F7A93" w:rsidRDefault="003F7A93" w:rsidP="003F7A93">
      <w:p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Положение</w:t>
      </w:r>
    </w:p>
    <w:p w:rsidR="003F7A93" w:rsidRPr="003F7A93" w:rsidRDefault="003F7A93" w:rsidP="003F7A93">
      <w:p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 xml:space="preserve">о добровольной пожарной охране </w:t>
      </w:r>
      <w:proofErr w:type="spellStart"/>
      <w:r w:rsidRPr="003F7A93">
        <w:rPr>
          <w:rFonts w:ascii="Times New Roman" w:hAnsi="Times New Roman" w:cs="Times New Roman"/>
          <w:b/>
          <w:sz w:val="20"/>
          <w:szCs w:val="20"/>
        </w:rPr>
        <w:t>Волошовского</w:t>
      </w:r>
      <w:proofErr w:type="spellEnd"/>
      <w:r w:rsidRPr="003F7A93">
        <w:rPr>
          <w:rFonts w:ascii="Times New Roman" w:hAnsi="Times New Roman" w:cs="Times New Roman"/>
          <w:b/>
          <w:sz w:val="20"/>
          <w:szCs w:val="20"/>
        </w:rPr>
        <w:t xml:space="preserve"> сельского поселения </w:t>
      </w:r>
    </w:p>
    <w:p w:rsidR="003F7A93" w:rsidRPr="003F7A93" w:rsidRDefault="003F7A93" w:rsidP="003F7A93">
      <w:pPr>
        <w:spacing w:after="0" w:line="240" w:lineRule="auto"/>
        <w:rPr>
          <w:rFonts w:ascii="Times New Roman" w:hAnsi="Times New Roman" w:cs="Times New Roman"/>
          <w:b/>
          <w:sz w:val="20"/>
          <w:szCs w:val="20"/>
        </w:rPr>
      </w:pPr>
    </w:p>
    <w:p w:rsidR="003F7A93" w:rsidRPr="003F7A93" w:rsidRDefault="003F7A93" w:rsidP="003F7A93">
      <w:pPr>
        <w:numPr>
          <w:ilvl w:val="0"/>
          <w:numId w:val="1"/>
        </w:num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Общие положения</w:t>
      </w:r>
    </w:p>
    <w:p w:rsidR="003F7A93" w:rsidRPr="003F7A93" w:rsidRDefault="003F7A93" w:rsidP="003F7A93">
      <w:pPr>
        <w:spacing w:after="0" w:line="240" w:lineRule="auto"/>
        <w:ind w:left="720"/>
        <w:rPr>
          <w:rFonts w:ascii="Times New Roman" w:hAnsi="Times New Roman" w:cs="Times New Roman"/>
          <w:b/>
          <w:sz w:val="20"/>
          <w:szCs w:val="20"/>
        </w:rPr>
      </w:pP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населенных пунктах </w:t>
      </w: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1.2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объединившихся для участия в деятельности по профилактике и (или) тушению пожаров, проведению аварийно-спасательных работ;</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1.3. Добровольный пожарный – физическое лицо, являющееся членом или участником  общественного объединения пожарной охраны и осуществляющее на безвозмездной основе деятельность по профилактике и (или) участию в тушении пожаров, проведению аварийно-спасательных работ;</w:t>
      </w:r>
    </w:p>
    <w:p w:rsidR="003F7A93" w:rsidRPr="003F7A93" w:rsidRDefault="003F7A93" w:rsidP="003F7A93">
      <w:pPr>
        <w:spacing w:after="0" w:line="240" w:lineRule="auto"/>
        <w:ind w:firstLine="720"/>
        <w:jc w:val="both"/>
        <w:rPr>
          <w:rFonts w:ascii="Times New Roman" w:hAnsi="Times New Roman" w:cs="Times New Roman"/>
          <w:sz w:val="20"/>
          <w:szCs w:val="20"/>
        </w:rPr>
      </w:pPr>
      <w:r w:rsidRPr="003F7A93">
        <w:rPr>
          <w:rFonts w:ascii="Times New Roman" w:hAnsi="Times New Roman" w:cs="Times New Roman"/>
          <w:sz w:val="20"/>
          <w:szCs w:val="20"/>
        </w:rPr>
        <w:t xml:space="preserve"> 1.4.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 </w:t>
      </w:r>
    </w:p>
    <w:p w:rsidR="003F7A93" w:rsidRPr="003F7A93" w:rsidRDefault="003F7A93" w:rsidP="003F7A93">
      <w:pPr>
        <w:spacing w:after="0" w:line="240" w:lineRule="auto"/>
        <w:ind w:firstLine="720"/>
        <w:jc w:val="both"/>
        <w:rPr>
          <w:rFonts w:ascii="Times New Roman" w:hAnsi="Times New Roman" w:cs="Times New Roman"/>
          <w:sz w:val="20"/>
          <w:szCs w:val="20"/>
        </w:rPr>
      </w:pPr>
      <w:r w:rsidRPr="003F7A93">
        <w:rPr>
          <w:rFonts w:ascii="Times New Roman" w:hAnsi="Times New Roman" w:cs="Times New Roman"/>
          <w:sz w:val="20"/>
          <w:szCs w:val="20"/>
        </w:rPr>
        <w:t xml:space="preserve"> 1.5.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мобильных средств пожаротушения;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1.6.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оборудования, снаряжения, инструменты и материалы, средства наглядной агитации, пропаганды, необходимые для осуществления ими своей деятельности.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1.7. </w:t>
      </w:r>
      <w:proofErr w:type="gramStart"/>
      <w:r w:rsidRPr="003F7A93">
        <w:rPr>
          <w:rFonts w:ascii="Times New Roman" w:hAnsi="Times New Roman" w:cs="Times New Roman"/>
          <w:sz w:val="20"/>
          <w:szCs w:val="20"/>
        </w:rPr>
        <w:t>Правовые основы создания и деятельности подразделений добровольной пожарной охраны и добровольных пожарных составляют Федеральный закон от 06.10.2003 № 131- ФЗ «Об общих принципах организации местного самоуправления в Российской Федерации», Федеральный закон от 21.12.1994 № 69-ФЗ «О пожарной безопасности», Федеральный закон от 06.05.2011 № 100-ФЗ «О добровольной пожарной охране», Закон Ленинградской области от 18.10.2011 г. № 81-оз «О добровольной пожарной охране Ленинградской области», настоящее Положение</w:t>
      </w:r>
      <w:proofErr w:type="gramEnd"/>
      <w:r w:rsidRPr="003F7A93">
        <w:rPr>
          <w:rFonts w:ascii="Times New Roman" w:hAnsi="Times New Roman" w:cs="Times New Roman"/>
          <w:sz w:val="20"/>
          <w:szCs w:val="20"/>
        </w:rPr>
        <w:t xml:space="preserve"> и иные муниципальные правовые акты сельского поселения. </w:t>
      </w:r>
    </w:p>
    <w:p w:rsidR="003F7A93" w:rsidRPr="003F7A93" w:rsidRDefault="003F7A93" w:rsidP="003F7A93">
      <w:pPr>
        <w:spacing w:after="0" w:line="240" w:lineRule="auto"/>
        <w:ind w:firstLine="720"/>
        <w:jc w:val="both"/>
        <w:rPr>
          <w:rFonts w:ascii="Times New Roman" w:hAnsi="Times New Roman" w:cs="Times New Roman"/>
          <w:sz w:val="20"/>
          <w:szCs w:val="20"/>
        </w:rPr>
      </w:pPr>
      <w:r w:rsidRPr="003F7A93">
        <w:rPr>
          <w:rFonts w:ascii="Times New Roman" w:hAnsi="Times New Roman" w:cs="Times New Roman"/>
          <w:sz w:val="20"/>
          <w:szCs w:val="20"/>
        </w:rPr>
        <w:t xml:space="preserve"> 1.8.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осуществляют уполномоченные лица.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1.9. Финансовое и материально-техническое обеспечение подразделений добровольной пожарной охраны осуществляется за счет собственных средств, взносов и пожертвований или средств учредителей этих подразделений.</w:t>
      </w:r>
    </w:p>
    <w:p w:rsidR="003F7A93" w:rsidRPr="003F7A93" w:rsidRDefault="003F7A93" w:rsidP="003F7A93">
      <w:pPr>
        <w:spacing w:after="0" w:line="240" w:lineRule="auto"/>
        <w:ind w:firstLine="720"/>
        <w:jc w:val="both"/>
        <w:rPr>
          <w:rFonts w:ascii="Times New Roman" w:hAnsi="Times New Roman" w:cs="Times New Roman"/>
          <w:sz w:val="20"/>
          <w:szCs w:val="20"/>
        </w:rPr>
      </w:pPr>
      <w:r w:rsidRPr="003F7A93">
        <w:rPr>
          <w:rFonts w:ascii="Times New Roman" w:hAnsi="Times New Roman" w:cs="Times New Roman"/>
          <w:sz w:val="20"/>
          <w:szCs w:val="20"/>
        </w:rPr>
        <w:t xml:space="preserve"> 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запрещённых законодательством Российской Федерации источников, включая безвозмездную передачу пожарно-технического оборудования от учреждений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Администрация </w:t>
      </w: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(помещения), и иное имущество, необходимое для осуществления  их деятельности.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Граждане участвуют в деятельности подразделений добровольной пожарной охраны на безвозмездной основе.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1.10. Расходы средств бюджета </w:t>
      </w: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расходы на приобретение (изготовление) сре</w:t>
      </w:r>
      <w:proofErr w:type="gramStart"/>
      <w:r w:rsidRPr="003F7A93">
        <w:rPr>
          <w:rFonts w:ascii="Times New Roman" w:hAnsi="Times New Roman" w:cs="Times New Roman"/>
          <w:sz w:val="20"/>
          <w:szCs w:val="20"/>
        </w:rPr>
        <w:t>дств пр</w:t>
      </w:r>
      <w:proofErr w:type="gramEnd"/>
      <w:r w:rsidRPr="003F7A93">
        <w:rPr>
          <w:rFonts w:ascii="Times New Roman" w:hAnsi="Times New Roman" w:cs="Times New Roman"/>
          <w:sz w:val="20"/>
          <w:szCs w:val="20"/>
        </w:rPr>
        <w:t>отивопожарной пропаганды, агитации;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расходы на возмещение трудозатрат по тушению пожаров добровольным пожарным, привлекаемым к деятельности муниципальной пожарной охраны (если таковая создана) на основе договоров возмездного оказания услуг;</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расходы и (или) убытки добровольных пожарных, связанные с использованием личного имущества (и (или) денежных сре</w:t>
      </w:r>
      <w:proofErr w:type="gramStart"/>
      <w:r w:rsidRPr="003F7A93">
        <w:rPr>
          <w:rFonts w:ascii="Times New Roman" w:hAnsi="Times New Roman" w:cs="Times New Roman"/>
          <w:sz w:val="20"/>
          <w:szCs w:val="20"/>
        </w:rPr>
        <w:t>дств пр</w:t>
      </w:r>
      <w:proofErr w:type="gramEnd"/>
      <w:r w:rsidRPr="003F7A93">
        <w:rPr>
          <w:rFonts w:ascii="Times New Roman" w:hAnsi="Times New Roman" w:cs="Times New Roman"/>
          <w:sz w:val="20"/>
          <w:szCs w:val="20"/>
        </w:rPr>
        <w:t>и участии в деятельности подразделений добровольной пожарной охраны;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расходы на материальное стимулирование деятельности работников добровольной пожарной охраны и добровольных пожарных;</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расходы на личное страхование добровольных пожарных и пр.</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lastRenderedPageBreak/>
        <w:t xml:space="preserve">          </w:t>
      </w:r>
    </w:p>
    <w:p w:rsidR="003F7A93" w:rsidRPr="003F7A93" w:rsidRDefault="003F7A93" w:rsidP="003F7A93">
      <w:pPr>
        <w:numPr>
          <w:ilvl w:val="0"/>
          <w:numId w:val="1"/>
        </w:num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Задачи подразделений добровольной пожарной охраны и добровольных пожарных.</w:t>
      </w:r>
    </w:p>
    <w:p w:rsidR="003F7A93" w:rsidRPr="003F7A93" w:rsidRDefault="003F7A93" w:rsidP="003F7A93">
      <w:pPr>
        <w:spacing w:after="0" w:line="240" w:lineRule="auto"/>
        <w:ind w:left="720"/>
        <w:jc w:val="center"/>
        <w:rPr>
          <w:rFonts w:ascii="Times New Roman" w:hAnsi="Times New Roman" w:cs="Times New Roman"/>
          <w:b/>
          <w:sz w:val="20"/>
          <w:szCs w:val="20"/>
          <w:u w:val="single"/>
        </w:rPr>
      </w:pP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2.1 Основными задачами подразделений добровольной пожарной охраны являются: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осуществление профилактики пожаров;</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спасение людей  и имущества при пожарах, проведение аварийно-спасательных работ и оказание первой помощи пострадавшим;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участие в тушении пожаров и проведение аварийно-спасательных работ;</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осуществление </w:t>
      </w:r>
      <w:proofErr w:type="gramStart"/>
      <w:r w:rsidRPr="003F7A93">
        <w:rPr>
          <w:rFonts w:ascii="Times New Roman" w:hAnsi="Times New Roman" w:cs="Times New Roman"/>
          <w:sz w:val="20"/>
          <w:szCs w:val="20"/>
        </w:rPr>
        <w:t>контроля за</w:t>
      </w:r>
      <w:proofErr w:type="gramEnd"/>
      <w:r w:rsidRPr="003F7A93">
        <w:rPr>
          <w:rFonts w:ascii="Times New Roman" w:hAnsi="Times New Roman" w:cs="Times New Roman"/>
          <w:sz w:val="20"/>
          <w:szCs w:val="20"/>
        </w:rPr>
        <w:t xml:space="preserve"> соблюдением в населённых пунктах сельского поселения противопожарного режима;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проведение разъяснительной работы среди населения сельского поселения с целью соблюдения противопожарного режима, выполнения первичных мер пожарной безопасности, проведение противопожарной пропаганды;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w:t>
      </w:r>
      <w:proofErr w:type="gramStart"/>
      <w:r w:rsidRPr="003F7A93">
        <w:rPr>
          <w:rFonts w:ascii="Times New Roman" w:hAnsi="Times New Roman" w:cs="Times New Roman"/>
          <w:sz w:val="20"/>
          <w:szCs w:val="20"/>
        </w:rPr>
        <w:t>контроль за</w:t>
      </w:r>
      <w:proofErr w:type="gramEnd"/>
      <w:r w:rsidRPr="003F7A93">
        <w:rPr>
          <w:rFonts w:ascii="Times New Roman" w:hAnsi="Times New Roman" w:cs="Times New Roman"/>
          <w:sz w:val="20"/>
          <w:szCs w:val="20"/>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своей деятельности, и готовностью их к действию;</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вызов подразделений Государственной противопожарной службы в случае возникновения пожара и </w:t>
      </w:r>
      <w:proofErr w:type="gramStart"/>
      <w:r w:rsidRPr="003F7A93">
        <w:rPr>
          <w:rFonts w:ascii="Times New Roman" w:hAnsi="Times New Roman" w:cs="Times New Roman"/>
          <w:sz w:val="20"/>
          <w:szCs w:val="20"/>
        </w:rPr>
        <w:t>принятия</w:t>
      </w:r>
      <w:proofErr w:type="gramEnd"/>
      <w:r w:rsidRPr="003F7A93">
        <w:rPr>
          <w:rFonts w:ascii="Times New Roman" w:hAnsi="Times New Roman" w:cs="Times New Roman"/>
          <w:sz w:val="20"/>
          <w:szCs w:val="20"/>
        </w:rPr>
        <w:t xml:space="preserve"> немедленных мер к спасению людей и имущества от пожара.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2.2. Основными функциями добровольных пожарных, привлечённых к деятельности подразделений иных видов пожарной охраны, являются: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дежурство на пожарных автомобилях, </w:t>
      </w:r>
      <w:proofErr w:type="spellStart"/>
      <w:r w:rsidRPr="003F7A93">
        <w:rPr>
          <w:rFonts w:ascii="Times New Roman" w:hAnsi="Times New Roman" w:cs="Times New Roman"/>
          <w:sz w:val="20"/>
          <w:szCs w:val="20"/>
        </w:rPr>
        <w:t>мотопомпах</w:t>
      </w:r>
      <w:proofErr w:type="spellEnd"/>
      <w:r w:rsidRPr="003F7A93">
        <w:rPr>
          <w:rFonts w:ascii="Times New Roman" w:hAnsi="Times New Roman" w:cs="Times New Roman"/>
          <w:sz w:val="20"/>
          <w:szCs w:val="20"/>
        </w:rPr>
        <w:t xml:space="preserve">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проведение технического обслуживания пожарной техники и оборудования, содержание их в постоянной готовности;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осуществление первоочередных действий по тушению пожаров до прибытия подразделений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оказание содействие в тушении пожаров по указанию прибывшего на пожар старшего оперативного должностного лица пожарной охраны (руководителя тушения пожара).</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3. Порядок создания и организация работы подразделений добровольной пожарной охраны и добровольных пожарных.</w:t>
      </w:r>
    </w:p>
    <w:p w:rsidR="003F7A93" w:rsidRPr="003F7A93" w:rsidRDefault="003F7A93" w:rsidP="003F7A93">
      <w:pPr>
        <w:spacing w:after="0" w:line="240" w:lineRule="auto"/>
        <w:jc w:val="both"/>
        <w:rPr>
          <w:rFonts w:ascii="Times New Roman" w:hAnsi="Times New Roman" w:cs="Times New Roman"/>
          <w:b/>
          <w:sz w:val="20"/>
          <w:szCs w:val="20"/>
        </w:rPr>
      </w:pP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b/>
          <w:sz w:val="20"/>
          <w:szCs w:val="20"/>
        </w:rPr>
        <w:t xml:space="preserve">       </w:t>
      </w:r>
      <w:r w:rsidRPr="003F7A93">
        <w:rPr>
          <w:rFonts w:ascii="Times New Roman" w:hAnsi="Times New Roman" w:cs="Times New Roman"/>
          <w:sz w:val="20"/>
          <w:szCs w:val="20"/>
        </w:rPr>
        <w:t xml:space="preserve">   3.1. Общественные объединения пожарной охраны создаются в одной из следующих организационно-правовых форм: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 общественная организация;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2) общественное объединение.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Учредителями общественного объединения пожарной охраны могут выступать физические лица и (или) юридические лица – общественные объединения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3.2. Подразделение добровольной пожарной охраны создается в виде дружины (команды), которая входит в систему обеспечения пожарной безопасности сельского поселения.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Подразделения добровольной пожарной охраны могут действовать на территориях нескольких населённых пунктов, входящих в состав сельского поселения, на территории одного населенного пункта, </w:t>
      </w:r>
      <w:proofErr w:type="gramStart"/>
      <w:r w:rsidRPr="003F7A93">
        <w:rPr>
          <w:rFonts w:ascii="Times New Roman" w:hAnsi="Times New Roman" w:cs="Times New Roman"/>
          <w:sz w:val="20"/>
          <w:szCs w:val="20"/>
        </w:rPr>
        <w:t>на части территории</w:t>
      </w:r>
      <w:proofErr w:type="gramEnd"/>
      <w:r w:rsidRPr="003F7A93">
        <w:rPr>
          <w:rFonts w:ascii="Times New Roman" w:hAnsi="Times New Roman" w:cs="Times New Roman"/>
          <w:sz w:val="20"/>
          <w:szCs w:val="20"/>
        </w:rPr>
        <w:t xml:space="preserve"> населенного пункта, в том числе на территории организации. Территория, обслуживаемая подразделением добровольной пожарной охраны, определяется  уполномоченным лицом.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3.3.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сельского поселения. Лица, вступающие в подразделения добровольной пожарной охраны, должны подать на имя главы администрации сельского поселения или  уполномоченного лица письменное заявление.</w:t>
      </w:r>
    </w:p>
    <w:p w:rsidR="003F7A93" w:rsidRPr="003F7A93" w:rsidRDefault="003F7A93" w:rsidP="003F7A93">
      <w:pPr>
        <w:spacing w:after="0" w:line="240" w:lineRule="auto"/>
        <w:ind w:firstLine="720"/>
        <w:jc w:val="both"/>
        <w:rPr>
          <w:rFonts w:ascii="Times New Roman" w:hAnsi="Times New Roman" w:cs="Times New Roman"/>
          <w:sz w:val="20"/>
          <w:szCs w:val="20"/>
        </w:rPr>
      </w:pPr>
      <w:r w:rsidRPr="003F7A93">
        <w:rPr>
          <w:rFonts w:ascii="Times New Roman" w:hAnsi="Times New Roman" w:cs="Times New Roman"/>
          <w:sz w:val="20"/>
          <w:szCs w:val="20"/>
        </w:rPr>
        <w:t>3.4. Отбор граждан в подразделения добровольной пожарной охраны осуществляется администрацией сельского поселения. По результатам отбора в течение 30 дней со дня подачи заявления уполномоченное лицо принимает решение о зачислении гражданина в состав подразделения добровольной пожарной охраны или об отказе в зачислении.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3.5. Лицо, зачисленное в состав подразделения  добровольной пожарной охраны, приобретает статус добровольного пожарного и регистрируется в Реестре добровольных пожарных сельского поселения. Реестр добровольных пожарных ведётся по форме согласно приложению к настоящему Положению.</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3.6.  Исключение из добровольных пожарных производиться: </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по личному заявлению добровольного пожарного;</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за нарушение противопожарного режима;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по состоянию здоровья, не позволяющего работать в пожарной охране;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3.7. Администрация </w:t>
      </w: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 в течени</w:t>
      </w:r>
      <w:proofErr w:type="gramStart"/>
      <w:r w:rsidRPr="003F7A93">
        <w:rPr>
          <w:rFonts w:ascii="Times New Roman" w:hAnsi="Times New Roman" w:cs="Times New Roman"/>
          <w:sz w:val="20"/>
          <w:szCs w:val="20"/>
        </w:rPr>
        <w:t>и</w:t>
      </w:r>
      <w:proofErr w:type="gramEnd"/>
      <w:r w:rsidRPr="003F7A93">
        <w:rPr>
          <w:rFonts w:ascii="Times New Roman" w:hAnsi="Times New Roman" w:cs="Times New Roman"/>
          <w:sz w:val="20"/>
          <w:szCs w:val="20"/>
        </w:rPr>
        <w:t xml:space="preserve">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сельское поселение.</w:t>
      </w:r>
    </w:p>
    <w:p w:rsidR="003F7A93" w:rsidRPr="003F7A93" w:rsidRDefault="003F7A93" w:rsidP="003F7A93">
      <w:pPr>
        <w:spacing w:after="0" w:line="240" w:lineRule="auto"/>
        <w:ind w:firstLine="540"/>
        <w:jc w:val="both"/>
        <w:rPr>
          <w:rFonts w:ascii="Times New Roman" w:hAnsi="Times New Roman" w:cs="Times New Roman"/>
          <w:sz w:val="20"/>
          <w:szCs w:val="20"/>
        </w:rPr>
      </w:pPr>
      <w:r w:rsidRPr="003F7A93">
        <w:rPr>
          <w:rFonts w:ascii="Times New Roman" w:hAnsi="Times New Roman" w:cs="Times New Roman"/>
          <w:sz w:val="20"/>
          <w:szCs w:val="20"/>
        </w:rPr>
        <w:lastRenderedPageBreak/>
        <w:t xml:space="preserve">   3.8. Начальник подразделения добровольной пожарной охраны определяется главой администрации сельского поселения или учредителем.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3.9. Начальник подразделения добровольной пожарной охраны обязан:</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осуществлять </w:t>
      </w:r>
      <w:proofErr w:type="gramStart"/>
      <w:r w:rsidRPr="003F7A93">
        <w:rPr>
          <w:rFonts w:ascii="Times New Roman" w:hAnsi="Times New Roman" w:cs="Times New Roman"/>
          <w:sz w:val="20"/>
          <w:szCs w:val="20"/>
        </w:rPr>
        <w:t>контроль за</w:t>
      </w:r>
      <w:proofErr w:type="gramEnd"/>
      <w:r w:rsidRPr="003F7A93">
        <w:rPr>
          <w:rFonts w:ascii="Times New Roman" w:hAnsi="Times New Roman" w:cs="Times New Roman"/>
          <w:sz w:val="20"/>
          <w:szCs w:val="20"/>
        </w:rPr>
        <w:t xml:space="preserve"> соблюдением противопожарного режима на территории, обслуживаемой подразделением добровольной пожарной охраны; </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вести разъяснительную работу среди населения территории, обслуживаемой подразделением добровольной пожарной охраны о мерах пожарной безопасности;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проводить занятия с личным составом подразделения добровольной пожарной охраны;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 информировать уполномоченное лицо о нарушение противопожарного режима.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3.10. При наличии достаточного числа добровольных пожарных подразделение добровольной пожарной охраны делится не менее чем на четыре дежурных караула (расчёта, смены).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Дежурный караул (расчёт, смену) возглавляет старший дежурного караула (расчёта, смены)  из числа наиболее подготовленных добровольных пожарных.</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Количество, состав и старших дежурных караула (расчётов, смен) определяет начальник подразделения добровольной пожарной охраны по согласованию с главой администрации сельского поселения или уполномоченным им лицом.</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4. Обучение добровольных пожарных</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4.1.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4.2. Добровольные пожарные, имеющие намерение участвовать в деятельности подразделений добровольной  пожарной охраны иных видов по профилактике  и (или) тушению пожаров, проходят первоначальную подготовку добровольного пожарного.</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индивидуальной профессиональной подготовки у специалистов, обладающих соответствующей квалификацией.</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4.4. Программа последующей подготовки добровольных пожарных утверждается руководителем учреждения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 </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имеющихся в их распоряжении пожарной техники и первичных средств пожаротушения.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4.7. Добровольным пожарным, успешно прошедшим обучение сдавшим зачёты, выдаётся удостоверение «Добровольный пожарный» с указанием регистрационного номера по Реестру добровольных пожарных.</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w:t>
      </w:r>
    </w:p>
    <w:p w:rsidR="003F7A93" w:rsidRPr="003F7A93" w:rsidRDefault="003F7A93" w:rsidP="003F7A93">
      <w:p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5. Права и обязанности добровольных пожарных</w:t>
      </w:r>
    </w:p>
    <w:p w:rsidR="003F7A93" w:rsidRPr="003F7A93" w:rsidRDefault="003F7A93" w:rsidP="003F7A93">
      <w:pPr>
        <w:spacing w:after="0" w:line="240" w:lineRule="auto"/>
        <w:rPr>
          <w:rFonts w:ascii="Times New Roman" w:hAnsi="Times New Roman" w:cs="Times New Roman"/>
          <w:b/>
          <w:sz w:val="20"/>
          <w:szCs w:val="20"/>
        </w:rPr>
      </w:pP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5.1. Добровольные пожарные имеют право </w:t>
      </w:r>
      <w:proofErr w:type="gramStart"/>
      <w:r w:rsidRPr="003F7A93">
        <w:rPr>
          <w:rFonts w:ascii="Times New Roman" w:hAnsi="Times New Roman" w:cs="Times New Roman"/>
          <w:sz w:val="20"/>
          <w:szCs w:val="20"/>
        </w:rPr>
        <w:t>на</w:t>
      </w:r>
      <w:proofErr w:type="gramEnd"/>
      <w:r w:rsidRPr="003F7A93">
        <w:rPr>
          <w:rFonts w:ascii="Times New Roman" w:hAnsi="Times New Roman" w:cs="Times New Roman"/>
          <w:sz w:val="20"/>
          <w:szCs w:val="20"/>
        </w:rPr>
        <w:t>:</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lastRenderedPageBreak/>
        <w:t xml:space="preserve">       5) внесение в органы местного самоуправления и организации предложений по повышению уровня пожарной безопасности на территории сельского поселения;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5.2.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5.3.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правили охраны труда в пожарной охране;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5) содержать в исправном состоянии снаряжение пожарных, пожарный инструмент, средства индивидуальной защиты пожарных и пожарное оборудование;</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3F7A93" w:rsidRPr="003F7A93" w:rsidRDefault="003F7A93" w:rsidP="003F7A93">
      <w:pPr>
        <w:spacing w:after="0" w:line="240" w:lineRule="auto"/>
        <w:jc w:val="both"/>
        <w:rPr>
          <w:rFonts w:ascii="Times New Roman" w:hAnsi="Times New Roman" w:cs="Times New Roman"/>
          <w:b/>
          <w:sz w:val="20"/>
          <w:szCs w:val="20"/>
        </w:rPr>
      </w:pPr>
      <w:r w:rsidRPr="003F7A93">
        <w:rPr>
          <w:rFonts w:ascii="Times New Roman" w:hAnsi="Times New Roman" w:cs="Times New Roman"/>
          <w:b/>
          <w:sz w:val="20"/>
          <w:szCs w:val="20"/>
        </w:rPr>
        <w:t xml:space="preserve">    </w:t>
      </w:r>
    </w:p>
    <w:p w:rsidR="003F7A93" w:rsidRPr="003F7A93" w:rsidRDefault="003F7A93" w:rsidP="003F7A93">
      <w:pPr>
        <w:spacing w:after="0" w:line="240" w:lineRule="auto"/>
        <w:jc w:val="center"/>
        <w:rPr>
          <w:rFonts w:ascii="Times New Roman" w:hAnsi="Times New Roman" w:cs="Times New Roman"/>
          <w:b/>
          <w:sz w:val="20"/>
          <w:szCs w:val="20"/>
        </w:rPr>
      </w:pPr>
      <w:r w:rsidRPr="003F7A93">
        <w:rPr>
          <w:rFonts w:ascii="Times New Roman" w:hAnsi="Times New Roman" w:cs="Times New Roman"/>
          <w:b/>
          <w:sz w:val="20"/>
          <w:szCs w:val="20"/>
        </w:rPr>
        <w:t xml:space="preserve">         6. Гарантии и компенсации добровольным пожарным</w:t>
      </w:r>
    </w:p>
    <w:p w:rsidR="003F7A93" w:rsidRPr="003F7A93" w:rsidRDefault="003F7A93" w:rsidP="003F7A93">
      <w:pPr>
        <w:spacing w:after="0" w:line="240" w:lineRule="auto"/>
        <w:jc w:val="center"/>
        <w:rPr>
          <w:rFonts w:ascii="Times New Roman" w:hAnsi="Times New Roman" w:cs="Times New Roman"/>
          <w:b/>
          <w:sz w:val="20"/>
          <w:szCs w:val="20"/>
        </w:rPr>
      </w:pP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6.1. </w:t>
      </w:r>
      <w:proofErr w:type="gramStart"/>
      <w:r w:rsidRPr="003F7A93">
        <w:rPr>
          <w:rFonts w:ascii="Times New Roman" w:hAnsi="Times New Roman" w:cs="Times New Roman"/>
          <w:sz w:val="20"/>
          <w:szCs w:val="20"/>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w:t>
      </w:r>
      <w:proofErr w:type="gramEnd"/>
      <w:r w:rsidRPr="003F7A93">
        <w:rPr>
          <w:rFonts w:ascii="Times New Roman" w:hAnsi="Times New Roman" w:cs="Times New Roman"/>
          <w:sz w:val="20"/>
          <w:szCs w:val="20"/>
        </w:rPr>
        <w:t xml:space="preserve"> или </w:t>
      </w:r>
      <w:proofErr w:type="gramStart"/>
      <w:r w:rsidRPr="003F7A93">
        <w:rPr>
          <w:rFonts w:ascii="Times New Roman" w:hAnsi="Times New Roman" w:cs="Times New Roman"/>
          <w:sz w:val="20"/>
          <w:szCs w:val="20"/>
        </w:rPr>
        <w:t>несении</w:t>
      </w:r>
      <w:proofErr w:type="gramEnd"/>
      <w:r w:rsidRPr="003F7A93">
        <w:rPr>
          <w:rFonts w:ascii="Times New Roman" w:hAnsi="Times New Roman" w:cs="Times New Roman"/>
          <w:sz w:val="20"/>
          <w:szCs w:val="20"/>
        </w:rPr>
        <w:t xml:space="preserve">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6.2. </w:t>
      </w:r>
      <w:proofErr w:type="gramStart"/>
      <w:r w:rsidRPr="003F7A93">
        <w:rPr>
          <w:rFonts w:ascii="Times New Roman" w:hAnsi="Times New Roman" w:cs="Times New Roman"/>
          <w:sz w:val="20"/>
          <w:szCs w:val="20"/>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3F7A93">
        <w:rPr>
          <w:rFonts w:ascii="Times New Roman" w:hAnsi="Times New Roman" w:cs="Times New Roman"/>
          <w:sz w:val="20"/>
          <w:szCs w:val="20"/>
        </w:rPr>
        <w:t xml:space="preserve"> пожарной охраны.</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6.3. Добровольным пожарным  сельского поселения за счет средств, предусмотренных на содержание  добровольной пожарной команды или добровольной пожарной дружины,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6.5. </w:t>
      </w:r>
      <w:proofErr w:type="gramStart"/>
      <w:r w:rsidRPr="003F7A93">
        <w:rPr>
          <w:rFonts w:ascii="Times New Roman" w:hAnsi="Times New Roman" w:cs="Times New Roman"/>
          <w:sz w:val="20"/>
          <w:szCs w:val="20"/>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подразделений добровольной пожарной охраны   и указываются в гражданско-правовом договоре</w:t>
      </w:r>
      <w:proofErr w:type="gramEnd"/>
      <w:r w:rsidRPr="003F7A93">
        <w:rPr>
          <w:rFonts w:ascii="Times New Roman" w:hAnsi="Times New Roman" w:cs="Times New Roman"/>
          <w:sz w:val="20"/>
          <w:szCs w:val="20"/>
        </w:rPr>
        <w:t xml:space="preserve"> на выполнение работ по участию в профилактике и (или) тушении пожаров и проведении аварийно-спасательных работ.</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6.6.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lastRenderedPageBreak/>
        <w:t xml:space="preserve">       6.7. Добровольным пожарным  подразделений добровольной пожарной охраны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3F7A93" w:rsidRPr="003F7A93" w:rsidRDefault="003F7A93" w:rsidP="003F7A93">
      <w:pPr>
        <w:spacing w:after="0" w:line="240" w:lineRule="auto"/>
        <w:jc w:val="both"/>
        <w:rPr>
          <w:rFonts w:ascii="Times New Roman" w:hAnsi="Times New Roman" w:cs="Times New Roman"/>
          <w:sz w:val="20"/>
          <w:szCs w:val="20"/>
        </w:rPr>
      </w:pPr>
      <w:r w:rsidRPr="003F7A93">
        <w:rPr>
          <w:rFonts w:ascii="Times New Roman" w:hAnsi="Times New Roman" w:cs="Times New Roman"/>
          <w:sz w:val="20"/>
          <w:szCs w:val="20"/>
        </w:rPr>
        <w:t xml:space="preserve">       Органы местного самоуправления за счет средств бюджета сельского поселения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3F7A93" w:rsidRPr="003F7A93" w:rsidRDefault="003F7A93" w:rsidP="003F7A93">
      <w:pPr>
        <w:spacing w:after="0" w:line="240" w:lineRule="auto"/>
        <w:jc w:val="both"/>
        <w:rPr>
          <w:rFonts w:ascii="Times New Roman" w:hAnsi="Times New Roman" w:cs="Times New Roman"/>
          <w:sz w:val="20"/>
          <w:szCs w:val="20"/>
        </w:rPr>
      </w:pPr>
    </w:p>
    <w:p w:rsidR="003F7A93" w:rsidRPr="003F7A93" w:rsidRDefault="003F7A93" w:rsidP="003F7A93">
      <w:pPr>
        <w:spacing w:after="0" w:line="240" w:lineRule="auto"/>
        <w:jc w:val="both"/>
        <w:rPr>
          <w:rFonts w:ascii="Times New Roman" w:hAnsi="Times New Roman" w:cs="Times New Roman"/>
          <w:sz w:val="20"/>
          <w:szCs w:val="20"/>
        </w:rPr>
      </w:pPr>
    </w:p>
    <w:p w:rsidR="003F7A93" w:rsidRPr="003F7A93" w:rsidRDefault="003F7A93" w:rsidP="003F7A93">
      <w:pPr>
        <w:spacing w:after="0" w:line="240" w:lineRule="auto"/>
        <w:jc w:val="both"/>
        <w:rPr>
          <w:rFonts w:ascii="Times New Roman" w:hAnsi="Times New Roman" w:cs="Times New Roman"/>
          <w:sz w:val="20"/>
          <w:szCs w:val="20"/>
        </w:rPr>
      </w:pPr>
    </w:p>
    <w:p w:rsidR="003F7A93" w:rsidRPr="003F7A93" w:rsidRDefault="003F7A93" w:rsidP="003F7A93">
      <w:pPr>
        <w:spacing w:after="0" w:line="240" w:lineRule="auto"/>
        <w:jc w:val="both"/>
        <w:rPr>
          <w:rFonts w:ascii="Times New Roman" w:hAnsi="Times New Roman" w:cs="Times New Roman"/>
          <w:sz w:val="20"/>
          <w:szCs w:val="20"/>
        </w:rPr>
      </w:pP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   Приложение </w:t>
      </w:r>
    </w:p>
    <w:p w:rsidR="003F7A93" w:rsidRPr="003F7A93" w:rsidRDefault="003F7A93" w:rsidP="003F7A93">
      <w:pPr>
        <w:spacing w:after="0" w:line="240" w:lineRule="auto"/>
        <w:jc w:val="right"/>
        <w:rPr>
          <w:rFonts w:ascii="Times New Roman" w:hAnsi="Times New Roman" w:cs="Times New Roman"/>
          <w:sz w:val="20"/>
          <w:szCs w:val="20"/>
        </w:rPr>
      </w:pPr>
      <w:r w:rsidRPr="003F7A93">
        <w:rPr>
          <w:rFonts w:ascii="Times New Roman" w:hAnsi="Times New Roman" w:cs="Times New Roman"/>
          <w:sz w:val="20"/>
          <w:szCs w:val="20"/>
        </w:rPr>
        <w:t xml:space="preserve">к Положению о добровольных пожарных </w:t>
      </w:r>
    </w:p>
    <w:p w:rsidR="003F7A93" w:rsidRPr="003F7A93" w:rsidRDefault="003F7A93" w:rsidP="003F7A93">
      <w:pPr>
        <w:spacing w:after="0" w:line="240" w:lineRule="auto"/>
        <w:jc w:val="right"/>
        <w:rPr>
          <w:rFonts w:ascii="Times New Roman" w:hAnsi="Times New Roman" w:cs="Times New Roman"/>
          <w:sz w:val="20"/>
          <w:szCs w:val="20"/>
        </w:rPr>
      </w:pPr>
      <w:proofErr w:type="spellStart"/>
      <w:r w:rsidRPr="003F7A93">
        <w:rPr>
          <w:rFonts w:ascii="Times New Roman" w:hAnsi="Times New Roman" w:cs="Times New Roman"/>
          <w:sz w:val="20"/>
          <w:szCs w:val="20"/>
        </w:rPr>
        <w:t>Волошовского</w:t>
      </w:r>
      <w:proofErr w:type="spellEnd"/>
      <w:r w:rsidRPr="003F7A93">
        <w:rPr>
          <w:rFonts w:ascii="Times New Roman" w:hAnsi="Times New Roman" w:cs="Times New Roman"/>
          <w:sz w:val="20"/>
          <w:szCs w:val="20"/>
        </w:rPr>
        <w:t xml:space="preserve"> сельского поселения</w:t>
      </w:r>
    </w:p>
    <w:p w:rsidR="003F7A93" w:rsidRPr="003F7A93" w:rsidRDefault="003F7A93" w:rsidP="003F7A93">
      <w:pPr>
        <w:spacing w:after="0" w:line="240" w:lineRule="auto"/>
        <w:ind w:right="60"/>
        <w:jc w:val="right"/>
        <w:rPr>
          <w:rFonts w:ascii="Times New Roman" w:hAnsi="Times New Roman" w:cs="Times New Roman"/>
          <w:sz w:val="20"/>
          <w:szCs w:val="20"/>
        </w:rPr>
      </w:pPr>
    </w:p>
    <w:p w:rsidR="003F7A93" w:rsidRPr="003F7A93" w:rsidRDefault="003F7A93" w:rsidP="003F7A93">
      <w:pPr>
        <w:spacing w:after="0" w:line="240" w:lineRule="auto"/>
        <w:ind w:right="60"/>
        <w:jc w:val="center"/>
        <w:rPr>
          <w:rFonts w:ascii="Times New Roman" w:hAnsi="Times New Roman" w:cs="Times New Roman"/>
          <w:b/>
          <w:sz w:val="20"/>
          <w:szCs w:val="20"/>
        </w:rPr>
      </w:pPr>
    </w:p>
    <w:p w:rsidR="003F7A93" w:rsidRPr="003F7A93" w:rsidRDefault="003F7A93" w:rsidP="003F7A93">
      <w:pPr>
        <w:spacing w:after="0" w:line="240" w:lineRule="auto"/>
        <w:ind w:right="60"/>
        <w:jc w:val="center"/>
        <w:rPr>
          <w:rFonts w:ascii="Times New Roman" w:hAnsi="Times New Roman" w:cs="Times New Roman"/>
          <w:b/>
          <w:sz w:val="20"/>
          <w:szCs w:val="20"/>
        </w:rPr>
      </w:pPr>
      <w:r w:rsidRPr="003F7A93">
        <w:rPr>
          <w:rFonts w:ascii="Times New Roman" w:hAnsi="Times New Roman" w:cs="Times New Roman"/>
          <w:b/>
          <w:sz w:val="20"/>
          <w:szCs w:val="20"/>
        </w:rPr>
        <w:t xml:space="preserve">Реестр добровольных пожарных </w:t>
      </w:r>
    </w:p>
    <w:p w:rsidR="003F7A93" w:rsidRPr="003F7A93" w:rsidRDefault="003F7A93" w:rsidP="003F7A93">
      <w:pPr>
        <w:spacing w:after="0" w:line="240" w:lineRule="auto"/>
        <w:ind w:right="60"/>
        <w:jc w:val="center"/>
        <w:rPr>
          <w:rFonts w:ascii="Times New Roman" w:hAnsi="Times New Roman" w:cs="Times New Roman"/>
          <w:b/>
          <w:sz w:val="20"/>
          <w:szCs w:val="20"/>
        </w:rPr>
      </w:pPr>
      <w:r w:rsidRPr="003F7A93">
        <w:rPr>
          <w:rFonts w:ascii="Times New Roman" w:hAnsi="Times New Roman" w:cs="Times New Roman"/>
          <w:b/>
          <w:sz w:val="20"/>
          <w:szCs w:val="20"/>
        </w:rPr>
        <w:t xml:space="preserve">на территории </w:t>
      </w:r>
      <w:proofErr w:type="spellStart"/>
      <w:r w:rsidRPr="003F7A93">
        <w:rPr>
          <w:rFonts w:ascii="Times New Roman" w:hAnsi="Times New Roman" w:cs="Times New Roman"/>
          <w:b/>
          <w:sz w:val="20"/>
          <w:szCs w:val="20"/>
        </w:rPr>
        <w:t>Волошовского</w:t>
      </w:r>
      <w:proofErr w:type="spellEnd"/>
      <w:r w:rsidRPr="003F7A93">
        <w:rPr>
          <w:rFonts w:ascii="Times New Roman" w:hAnsi="Times New Roman" w:cs="Times New Roman"/>
          <w:b/>
          <w:sz w:val="20"/>
          <w:szCs w:val="20"/>
        </w:rPr>
        <w:t xml:space="preserve"> сельского поселения</w:t>
      </w:r>
    </w:p>
    <w:p w:rsidR="003F7A93" w:rsidRPr="003F7A93" w:rsidRDefault="003F7A93" w:rsidP="003F7A93">
      <w:pPr>
        <w:spacing w:after="0" w:line="240" w:lineRule="auto"/>
        <w:jc w:val="both"/>
        <w:rPr>
          <w:rFonts w:ascii="Times New Roman" w:hAnsi="Times New Roman" w:cs="Times New Roman"/>
          <w:sz w:val="20"/>
          <w:szCs w:val="2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51"/>
        <w:gridCol w:w="992"/>
        <w:gridCol w:w="1134"/>
        <w:gridCol w:w="1134"/>
        <w:gridCol w:w="992"/>
        <w:gridCol w:w="993"/>
        <w:gridCol w:w="850"/>
        <w:gridCol w:w="851"/>
        <w:gridCol w:w="992"/>
        <w:gridCol w:w="850"/>
      </w:tblGrid>
      <w:tr w:rsidR="003F7A93" w:rsidRPr="003F7A93" w:rsidTr="00E80D8D">
        <w:tc>
          <w:tcPr>
            <w:tcW w:w="425"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 xml:space="preserve">№ </w:t>
            </w:r>
            <w:proofErr w:type="spellStart"/>
            <w:r w:rsidRPr="003F7A93">
              <w:rPr>
                <w:rFonts w:ascii="Times New Roman" w:hAnsi="Times New Roman" w:cs="Times New Roman"/>
                <w:sz w:val="20"/>
                <w:szCs w:val="20"/>
              </w:rPr>
              <w:t>пп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Дата регистрации в реестре</w:t>
            </w:r>
          </w:p>
        </w:tc>
        <w:tc>
          <w:tcPr>
            <w:tcW w:w="992"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Ф.И.О.</w:t>
            </w:r>
          </w:p>
        </w:tc>
        <w:tc>
          <w:tcPr>
            <w:tcW w:w="1134"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Дата и место рождения</w:t>
            </w:r>
          </w:p>
        </w:tc>
        <w:tc>
          <w:tcPr>
            <w:tcW w:w="1134"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Адрес места жительства</w:t>
            </w:r>
          </w:p>
        </w:tc>
        <w:tc>
          <w:tcPr>
            <w:tcW w:w="992"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Паспортные данные</w:t>
            </w:r>
          </w:p>
        </w:tc>
        <w:tc>
          <w:tcPr>
            <w:tcW w:w="993"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Контактный телефон</w:t>
            </w:r>
          </w:p>
        </w:tc>
        <w:tc>
          <w:tcPr>
            <w:tcW w:w="850"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Место работы</w:t>
            </w:r>
          </w:p>
        </w:tc>
        <w:tc>
          <w:tcPr>
            <w:tcW w:w="851" w:type="dxa"/>
            <w:tcBorders>
              <w:top w:val="single" w:sz="4" w:space="0" w:color="auto"/>
              <w:left w:val="single" w:sz="4" w:space="0" w:color="auto"/>
              <w:bottom w:val="single" w:sz="4" w:space="0" w:color="auto"/>
              <w:right w:val="single" w:sz="4" w:space="0" w:color="auto"/>
            </w:tcBorders>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Образование в области 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Общественное объединение (название, территориальное или объектовое)</w:t>
            </w:r>
          </w:p>
        </w:tc>
        <w:tc>
          <w:tcPr>
            <w:tcW w:w="850" w:type="dxa"/>
            <w:tcBorders>
              <w:top w:val="single" w:sz="4" w:space="0" w:color="auto"/>
              <w:left w:val="single" w:sz="4" w:space="0" w:color="auto"/>
              <w:bottom w:val="single" w:sz="4" w:space="0" w:color="auto"/>
              <w:right w:val="single" w:sz="4" w:space="0" w:color="auto"/>
            </w:tcBorders>
            <w:hideMark/>
          </w:tcPr>
          <w:p w:rsidR="003F7A93" w:rsidRPr="003F7A93" w:rsidRDefault="003F7A93" w:rsidP="003F7A93">
            <w:pPr>
              <w:spacing w:after="0" w:line="240" w:lineRule="auto"/>
              <w:ind w:right="60"/>
              <w:jc w:val="center"/>
              <w:rPr>
                <w:rFonts w:ascii="Times New Roman" w:hAnsi="Times New Roman" w:cs="Times New Roman"/>
                <w:sz w:val="20"/>
                <w:szCs w:val="20"/>
              </w:rPr>
            </w:pPr>
            <w:r w:rsidRPr="003F7A93">
              <w:rPr>
                <w:rFonts w:ascii="Times New Roman" w:hAnsi="Times New Roman" w:cs="Times New Roman"/>
                <w:sz w:val="20"/>
                <w:szCs w:val="20"/>
              </w:rPr>
              <w:t>Дата и основание исключения из реестра</w:t>
            </w:r>
          </w:p>
        </w:tc>
      </w:tr>
    </w:tbl>
    <w:p w:rsidR="003F7A93" w:rsidRPr="003F7A93" w:rsidRDefault="003F7A93" w:rsidP="003F7A93">
      <w:pPr>
        <w:spacing w:after="0" w:line="240" w:lineRule="auto"/>
        <w:jc w:val="both"/>
        <w:rPr>
          <w:rFonts w:ascii="Times New Roman" w:hAnsi="Times New Roman" w:cs="Times New Roman"/>
          <w:sz w:val="20"/>
          <w:szCs w:val="20"/>
        </w:rPr>
      </w:pPr>
    </w:p>
    <w:p w:rsidR="00B1296E" w:rsidRPr="003F7A93" w:rsidRDefault="00B1296E" w:rsidP="003F7A93">
      <w:pPr>
        <w:spacing w:after="0" w:line="240" w:lineRule="auto"/>
        <w:rPr>
          <w:rFonts w:ascii="Times New Roman" w:hAnsi="Times New Roman" w:cs="Times New Roman"/>
        </w:rPr>
      </w:pPr>
    </w:p>
    <w:sectPr w:rsidR="00B1296E" w:rsidRPr="003F7A93" w:rsidSect="00C46A9B">
      <w:footerReference w:type="default" r:id="rId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648" w:rsidRDefault="00B1296E">
    <w:pPr>
      <w:pStyle w:val="a3"/>
      <w:jc w:val="right"/>
    </w:pPr>
    <w:r>
      <w:fldChar w:fldCharType="begin"/>
    </w:r>
    <w:r>
      <w:instrText xml:space="preserve"> PAGE   \* MERGEFORMAT </w:instrText>
    </w:r>
    <w:r>
      <w:fldChar w:fldCharType="separate"/>
    </w:r>
    <w:r w:rsidR="003F7A93">
      <w:rPr>
        <w:noProof/>
      </w:rPr>
      <w:t>1</w:t>
    </w:r>
    <w:r>
      <w:fldChar w:fldCharType="end"/>
    </w:r>
  </w:p>
  <w:p w:rsidR="00050648" w:rsidRDefault="00B1296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CE9"/>
    <w:multiLevelType w:val="hybridMultilevel"/>
    <w:tmpl w:val="5EE4D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FB35FA"/>
    <w:multiLevelType w:val="hybridMultilevel"/>
    <w:tmpl w:val="DBA03826"/>
    <w:lvl w:ilvl="0" w:tplc="EE667B5C">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3F7A93"/>
    <w:rsid w:val="003F7A93"/>
    <w:rsid w:val="00B1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A93"/>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Нижний колонтитул Знак"/>
    <w:basedOn w:val="a0"/>
    <w:link w:val="a3"/>
    <w:uiPriority w:val="99"/>
    <w:rsid w:val="003F7A93"/>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3468</Words>
  <Characters>19769</Characters>
  <Application>Microsoft Office Word</Application>
  <DocSecurity>0</DocSecurity>
  <Lines>164</Lines>
  <Paragraphs>46</Paragraphs>
  <ScaleCrop>false</ScaleCrop>
  <Company>Microsoft</Company>
  <LinksUpToDate>false</LinksUpToDate>
  <CharactersWithSpaces>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2017-06-13T12:34:00Z</dcterms:created>
  <dcterms:modified xsi:type="dcterms:W3CDTF">2017-06-13T12:36:00Z</dcterms:modified>
</cp:coreProperties>
</file>