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10F98" w14:textId="77777777" w:rsidR="006B2BDA" w:rsidRDefault="006B2BDA"/>
    <w:p w14:paraId="3BBE2E0B" w14:textId="77777777" w:rsidR="00015C38" w:rsidRPr="00015C38" w:rsidRDefault="00015C38" w:rsidP="00015C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5C38">
        <w:rPr>
          <w:rFonts w:ascii="Times New Roman" w:eastAsia="Times New Roman" w:hAnsi="Times New Roman" w:cs="Times New Roman"/>
          <w:b/>
          <w:sz w:val="28"/>
          <w:szCs w:val="28"/>
        </w:rPr>
        <w:t>Ленинградская область</w:t>
      </w:r>
    </w:p>
    <w:p w14:paraId="09F9383D" w14:textId="77777777" w:rsidR="00015C38" w:rsidRPr="00015C38" w:rsidRDefault="00015C38" w:rsidP="00015C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5C38">
        <w:rPr>
          <w:rFonts w:ascii="Times New Roman" w:eastAsia="Times New Roman" w:hAnsi="Times New Roman" w:cs="Times New Roman"/>
          <w:b/>
          <w:sz w:val="28"/>
          <w:szCs w:val="28"/>
        </w:rPr>
        <w:t>Лужский муниципальный район</w:t>
      </w:r>
    </w:p>
    <w:p w14:paraId="38EF2047" w14:textId="77777777" w:rsidR="00015C38" w:rsidRPr="00015C38" w:rsidRDefault="00015C38" w:rsidP="00015C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5C38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Волошовского сельского поселения</w:t>
      </w:r>
    </w:p>
    <w:p w14:paraId="48B60C66" w14:textId="77777777" w:rsidR="00015C38" w:rsidRPr="00015C38" w:rsidRDefault="00015C38" w:rsidP="00015C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5C38">
        <w:rPr>
          <w:rFonts w:ascii="Times New Roman" w:eastAsia="Times New Roman" w:hAnsi="Times New Roman" w:cs="Times New Roman"/>
          <w:b/>
          <w:sz w:val="28"/>
          <w:szCs w:val="28"/>
        </w:rPr>
        <w:t>пятого созыва</w:t>
      </w:r>
    </w:p>
    <w:p w14:paraId="0B067F46" w14:textId="77777777" w:rsidR="00015C38" w:rsidRPr="00015C38" w:rsidRDefault="00015C38" w:rsidP="00015C3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34D4838" w14:textId="2A9F476F" w:rsidR="00015C38" w:rsidRPr="00015C38" w:rsidRDefault="00015C38" w:rsidP="00015C38">
      <w:pPr>
        <w:tabs>
          <w:tab w:val="center" w:pos="4677"/>
          <w:tab w:val="left" w:pos="804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5C3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  <w:r w:rsidRPr="00015C38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  <w:r w:rsidRPr="00015C3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14:paraId="16D85121" w14:textId="77777777" w:rsidR="00015C38" w:rsidRPr="00015C38" w:rsidRDefault="00015C38" w:rsidP="00015C3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3AD2F17" w14:textId="77777777" w:rsidR="00015C38" w:rsidRPr="00015C38" w:rsidRDefault="00015C38" w:rsidP="00015C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F43F80" w14:textId="46C505D8" w:rsidR="00015C38" w:rsidRPr="00015C38" w:rsidRDefault="00015C38" w:rsidP="00015C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5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«04» декабря 2024 года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015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73</w:t>
      </w:r>
    </w:p>
    <w:p w14:paraId="2634E98B" w14:textId="77777777" w:rsidR="00015C38" w:rsidRPr="00015C38" w:rsidRDefault="00015C38" w:rsidP="00015C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62BBA62" w14:textId="4B3B51C8" w:rsidR="009C4D3C" w:rsidRDefault="001C37CF" w:rsidP="009C4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1D79A2">
        <w:rPr>
          <w:rFonts w:ascii="Times New Roman" w:hAnsi="Times New Roman" w:cs="Times New Roman"/>
          <w:sz w:val="28"/>
          <w:szCs w:val="28"/>
        </w:rPr>
        <w:t>передаче Контрольно-счетной палате</w:t>
      </w:r>
    </w:p>
    <w:p w14:paraId="77C74416" w14:textId="70A90992" w:rsidR="001C37CF" w:rsidRDefault="001D79A2" w:rsidP="009C4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Лужского муниципального района</w:t>
      </w:r>
    </w:p>
    <w:p w14:paraId="6149C07A" w14:textId="0A502695" w:rsidR="001C37CF" w:rsidRDefault="001D79A2" w:rsidP="009C4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полномочий к</w:t>
      </w:r>
      <w:r w:rsidR="001C37CF">
        <w:rPr>
          <w:rFonts w:ascii="Times New Roman" w:hAnsi="Times New Roman" w:cs="Times New Roman"/>
          <w:sz w:val="28"/>
          <w:szCs w:val="28"/>
        </w:rPr>
        <w:t>онтрольно-счетно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1C37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</w:p>
    <w:p w14:paraId="4E238F0B" w14:textId="5BB972CB" w:rsidR="001C37CF" w:rsidRDefault="00015C38" w:rsidP="009C4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Волошовского сельского</w:t>
      </w:r>
      <w:r w:rsidR="001D79A2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14:paraId="27C1B9C3" w14:textId="01B43CC6" w:rsidR="001D79A2" w:rsidRDefault="001D79A2" w:rsidP="009C4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осуществлению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внешнего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14:paraId="6CA6BAC2" w14:textId="202BC855" w:rsidR="001D79A2" w:rsidRDefault="001D79A2" w:rsidP="009C4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контроля</w:t>
      </w:r>
    </w:p>
    <w:p w14:paraId="2699EE43" w14:textId="6678034F" w:rsidR="009C4D3C" w:rsidRDefault="009C4D3C" w:rsidP="009C4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0222B1" w14:textId="0F7E0B42" w:rsidR="009C4D3C" w:rsidRDefault="009C4D3C" w:rsidP="00015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2D4A15">
        <w:rPr>
          <w:rFonts w:ascii="Times New Roman" w:hAnsi="Times New Roman" w:cs="Times New Roman"/>
          <w:sz w:val="28"/>
          <w:szCs w:val="28"/>
        </w:rPr>
        <w:t xml:space="preserve"> целях реализации пункта </w:t>
      </w:r>
      <w:r w:rsidR="001D79A2">
        <w:rPr>
          <w:rFonts w:ascii="Times New Roman" w:hAnsi="Times New Roman" w:cs="Times New Roman"/>
          <w:sz w:val="28"/>
          <w:szCs w:val="28"/>
        </w:rPr>
        <w:t>4</w:t>
      </w:r>
      <w:r w:rsidR="002D4A15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1D79A2">
        <w:rPr>
          <w:rFonts w:ascii="Times New Roman" w:hAnsi="Times New Roman" w:cs="Times New Roman"/>
          <w:sz w:val="28"/>
          <w:szCs w:val="28"/>
        </w:rPr>
        <w:t>1</w:t>
      </w:r>
      <w:r w:rsidR="002D4A15">
        <w:rPr>
          <w:rFonts w:ascii="Times New Roman" w:hAnsi="Times New Roman" w:cs="Times New Roman"/>
          <w:sz w:val="28"/>
          <w:szCs w:val="28"/>
        </w:rPr>
        <w:t>5</w:t>
      </w:r>
      <w:r w:rsidR="001D79A2"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2003 года №131-ФЗ «Об общих принципах организации местного самоуправления в Российской Федерации»,</w:t>
      </w:r>
      <w:r w:rsidR="002D4A15">
        <w:rPr>
          <w:rFonts w:ascii="Times New Roman" w:hAnsi="Times New Roman" w:cs="Times New Roman"/>
          <w:sz w:val="28"/>
          <w:szCs w:val="28"/>
        </w:rPr>
        <w:t xml:space="preserve"> Федерального закона от 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образований»,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E965BF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015C38">
        <w:rPr>
          <w:rFonts w:ascii="Times New Roman" w:hAnsi="Times New Roman" w:cs="Times New Roman"/>
          <w:sz w:val="28"/>
          <w:szCs w:val="28"/>
        </w:rPr>
        <w:t>Волошовского сельского поселения</w:t>
      </w:r>
      <w:r w:rsidR="002D4A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015C38">
        <w:rPr>
          <w:rFonts w:ascii="Times New Roman" w:hAnsi="Times New Roman" w:cs="Times New Roman"/>
          <w:sz w:val="28"/>
          <w:szCs w:val="28"/>
        </w:rPr>
        <w:t>Волошовского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РЕШИЛ:</w:t>
      </w:r>
      <w:proofErr w:type="gramEnd"/>
    </w:p>
    <w:p w14:paraId="46F9A130" w14:textId="38EE6AF3" w:rsidR="009C4D3C" w:rsidRDefault="009C4D3C" w:rsidP="00015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632D4">
        <w:rPr>
          <w:rFonts w:ascii="Times New Roman" w:hAnsi="Times New Roman" w:cs="Times New Roman"/>
          <w:sz w:val="28"/>
          <w:szCs w:val="28"/>
        </w:rPr>
        <w:t>Передать Контрольно-счетной палате Лужского муниципального района следующие полномочия по осуществлению внешнего муниципального финансового контроля:</w:t>
      </w:r>
    </w:p>
    <w:p w14:paraId="252AE110" w14:textId="77777777" w:rsidR="00F632D4" w:rsidRPr="00F632D4" w:rsidRDefault="00F632D4" w:rsidP="00015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D4">
        <w:rPr>
          <w:rFonts w:ascii="Times New Roman" w:hAnsi="Times New Roman" w:cs="Times New Roman"/>
          <w:sz w:val="28"/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F632D4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F632D4">
        <w:rPr>
          <w:rFonts w:ascii="Times New Roman" w:hAnsi="Times New Roman" w:cs="Times New Roman"/>
          <w:sz w:val="28"/>
          <w:szCs w:val="28"/>
        </w:rPr>
        <w:t>учаях, предусмотренных законодательством Российской Федерации;</w:t>
      </w:r>
    </w:p>
    <w:p w14:paraId="7908DE3A" w14:textId="77777777" w:rsidR="00F632D4" w:rsidRPr="00F632D4" w:rsidRDefault="00F632D4" w:rsidP="00015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D4">
        <w:rPr>
          <w:rFonts w:ascii="Times New Roman" w:hAnsi="Times New Roman" w:cs="Times New Roman"/>
          <w:sz w:val="28"/>
          <w:szCs w:val="28"/>
        </w:rPr>
        <w:t>2) экспертиза проектов местного бюджета, проверка и анализ обоснованности его показателей;</w:t>
      </w:r>
    </w:p>
    <w:p w14:paraId="644258D8" w14:textId="77777777" w:rsidR="00F632D4" w:rsidRPr="00F632D4" w:rsidRDefault="00F632D4" w:rsidP="00015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D4">
        <w:rPr>
          <w:rFonts w:ascii="Times New Roman" w:hAnsi="Times New Roman" w:cs="Times New Roman"/>
          <w:sz w:val="28"/>
          <w:szCs w:val="28"/>
        </w:rPr>
        <w:t>3) внешняя проверка годового отчета об исполнении местного бюджета;</w:t>
      </w:r>
    </w:p>
    <w:p w14:paraId="60574762" w14:textId="77777777" w:rsidR="00F632D4" w:rsidRPr="00F632D4" w:rsidRDefault="00F632D4" w:rsidP="00015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D4">
        <w:rPr>
          <w:rFonts w:ascii="Times New Roman" w:hAnsi="Times New Roman" w:cs="Times New Roman"/>
          <w:sz w:val="28"/>
          <w:szCs w:val="28"/>
        </w:rPr>
        <w:t>4) проведение аудита в сфере закупок товаров, работ и услуг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14:paraId="0F5A708B" w14:textId="77777777" w:rsidR="00F632D4" w:rsidRPr="00F632D4" w:rsidRDefault="00F632D4" w:rsidP="00015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D4">
        <w:rPr>
          <w:rFonts w:ascii="Times New Roman" w:hAnsi="Times New Roman" w:cs="Times New Roman"/>
          <w:sz w:val="28"/>
          <w:szCs w:val="28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F632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632D4">
        <w:rPr>
          <w:rFonts w:ascii="Times New Roman" w:hAnsi="Times New Roman" w:cs="Times New Roman"/>
          <w:sz w:val="28"/>
          <w:szCs w:val="28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14:paraId="1B9C343A" w14:textId="77777777" w:rsidR="00F632D4" w:rsidRPr="00F632D4" w:rsidRDefault="00F632D4" w:rsidP="00015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32D4">
        <w:rPr>
          <w:rFonts w:ascii="Times New Roman" w:hAnsi="Times New Roman" w:cs="Times New Roman"/>
          <w:sz w:val="28"/>
          <w:szCs w:val="28"/>
        </w:rPr>
        <w:t xml:space="preserve"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</w:t>
      </w:r>
      <w:r w:rsidRPr="00F632D4">
        <w:rPr>
          <w:rFonts w:ascii="Times New Roman" w:hAnsi="Times New Roman" w:cs="Times New Roman"/>
          <w:sz w:val="28"/>
          <w:szCs w:val="28"/>
        </w:rPr>
        <w:lastRenderedPageBreak/>
        <w:t>счет средств местного бюджета и имущества, находящегося в муниципальной собственности;</w:t>
      </w:r>
      <w:proofErr w:type="gramEnd"/>
    </w:p>
    <w:p w14:paraId="528C6398" w14:textId="77777777" w:rsidR="00F632D4" w:rsidRPr="00F632D4" w:rsidRDefault="00F632D4" w:rsidP="00015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D4">
        <w:rPr>
          <w:rFonts w:ascii="Times New Roman" w:hAnsi="Times New Roman" w:cs="Times New Roman"/>
          <w:sz w:val="28"/>
          <w:szCs w:val="28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14:paraId="6ED5A5D8" w14:textId="77777777" w:rsidR="00F632D4" w:rsidRPr="00F632D4" w:rsidRDefault="00F632D4" w:rsidP="00015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D4">
        <w:rPr>
          <w:rFonts w:ascii="Times New Roman" w:hAnsi="Times New Roman" w:cs="Times New Roman"/>
          <w:sz w:val="28"/>
          <w:szCs w:val="28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14:paraId="15483154" w14:textId="77777777" w:rsidR="00F632D4" w:rsidRPr="00F632D4" w:rsidRDefault="00F632D4" w:rsidP="00015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D4">
        <w:rPr>
          <w:rFonts w:ascii="Times New Roman" w:hAnsi="Times New Roman" w:cs="Times New Roman"/>
          <w:sz w:val="28"/>
          <w:szCs w:val="28"/>
        </w:rPr>
        <w:t xml:space="preserve">9) проведение оперативного анализа исполнения и </w:t>
      </w:r>
      <w:proofErr w:type="gramStart"/>
      <w:r w:rsidRPr="00F632D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632D4">
        <w:rPr>
          <w:rFonts w:ascii="Times New Roman" w:hAnsi="Times New Roman" w:cs="Times New Roman"/>
          <w:sz w:val="28"/>
          <w:szCs w:val="28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14:paraId="0D991FB0" w14:textId="77777777" w:rsidR="00F632D4" w:rsidRPr="00F632D4" w:rsidRDefault="00F632D4" w:rsidP="00015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D4">
        <w:rPr>
          <w:rFonts w:ascii="Times New Roman" w:hAnsi="Times New Roman" w:cs="Times New Roman"/>
          <w:sz w:val="28"/>
          <w:szCs w:val="28"/>
        </w:rPr>
        <w:t xml:space="preserve">10) осуществление </w:t>
      </w:r>
      <w:proofErr w:type="gramStart"/>
      <w:r w:rsidRPr="00F632D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632D4">
        <w:rPr>
          <w:rFonts w:ascii="Times New Roman" w:hAnsi="Times New Roman" w:cs="Times New Roman"/>
          <w:sz w:val="28"/>
          <w:szCs w:val="28"/>
        </w:rPr>
        <w:t xml:space="preserve"> состоянием муниципального внутреннего и внешнего долга;</w:t>
      </w:r>
    </w:p>
    <w:p w14:paraId="466150F2" w14:textId="77777777" w:rsidR="00F632D4" w:rsidRPr="00F632D4" w:rsidRDefault="00F632D4" w:rsidP="00015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D4">
        <w:rPr>
          <w:rFonts w:ascii="Times New Roman" w:hAnsi="Times New Roman" w:cs="Times New Roman"/>
          <w:sz w:val="28"/>
          <w:szCs w:val="28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14:paraId="1E6B1B9F" w14:textId="77777777" w:rsidR="00F632D4" w:rsidRPr="00F632D4" w:rsidRDefault="00F632D4" w:rsidP="00015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D4">
        <w:rPr>
          <w:rFonts w:ascii="Times New Roman" w:hAnsi="Times New Roman" w:cs="Times New Roman"/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14:paraId="1917E35C" w14:textId="0E0F7616" w:rsidR="00F632D4" w:rsidRDefault="00F632D4" w:rsidP="00015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D4">
        <w:rPr>
          <w:rFonts w:ascii="Times New Roman" w:hAnsi="Times New Roman" w:cs="Times New Roman"/>
          <w:sz w:val="28"/>
          <w:szCs w:val="28"/>
        </w:rPr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14:paraId="6930CC47" w14:textId="7B8132F7" w:rsidR="00F53F56" w:rsidRDefault="00F53F56" w:rsidP="00015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F632D4">
        <w:rPr>
          <w:rFonts w:ascii="Times New Roman" w:hAnsi="Times New Roman" w:cs="Times New Roman"/>
          <w:sz w:val="28"/>
          <w:szCs w:val="28"/>
        </w:rPr>
        <w:t xml:space="preserve">Совету депутатов </w:t>
      </w:r>
      <w:r w:rsidR="00015C38">
        <w:rPr>
          <w:rFonts w:ascii="Times New Roman" w:hAnsi="Times New Roman" w:cs="Times New Roman"/>
          <w:sz w:val="28"/>
          <w:szCs w:val="28"/>
        </w:rPr>
        <w:t>Волошовского сельского поселения</w:t>
      </w:r>
      <w:r w:rsidR="00F632D4">
        <w:rPr>
          <w:rFonts w:ascii="Times New Roman" w:hAnsi="Times New Roman" w:cs="Times New Roman"/>
          <w:sz w:val="28"/>
          <w:szCs w:val="28"/>
        </w:rPr>
        <w:t xml:space="preserve">, в лице его председателя </w:t>
      </w:r>
      <w:r w:rsidR="00015C38" w:rsidRPr="00015C38">
        <w:rPr>
          <w:rFonts w:ascii="Times New Roman" w:hAnsi="Times New Roman" w:cs="Times New Roman"/>
          <w:sz w:val="28"/>
          <w:szCs w:val="28"/>
        </w:rPr>
        <w:t>Главе Волошовского сельского поселения  Тирон Г.В.</w:t>
      </w:r>
      <w:r w:rsidR="00F632D4">
        <w:rPr>
          <w:rFonts w:ascii="Times New Roman" w:hAnsi="Times New Roman" w:cs="Times New Roman"/>
          <w:sz w:val="28"/>
          <w:szCs w:val="28"/>
        </w:rPr>
        <w:t xml:space="preserve"> заключить Соглашение о передаче полномочий по осуществлению внешнего муниципального финансового контроля с советом депутатов Лужского муниципального района и Контрольно-счетной палатой Лужского муниципального района в соотве</w:t>
      </w:r>
      <w:r w:rsidR="002A3614">
        <w:rPr>
          <w:rFonts w:ascii="Times New Roman" w:hAnsi="Times New Roman" w:cs="Times New Roman"/>
          <w:sz w:val="28"/>
          <w:szCs w:val="28"/>
        </w:rPr>
        <w:t>т</w:t>
      </w:r>
      <w:r w:rsidR="00F632D4">
        <w:rPr>
          <w:rFonts w:ascii="Times New Roman" w:hAnsi="Times New Roman" w:cs="Times New Roman"/>
          <w:sz w:val="28"/>
          <w:szCs w:val="28"/>
        </w:rPr>
        <w:t>ствии</w:t>
      </w:r>
      <w:r w:rsidR="002A3614">
        <w:rPr>
          <w:rFonts w:ascii="Times New Roman" w:hAnsi="Times New Roman" w:cs="Times New Roman"/>
          <w:sz w:val="28"/>
          <w:szCs w:val="28"/>
        </w:rPr>
        <w:t xml:space="preserve"> с проектом Соглашения (приложение 1 к настоящему решению)</w:t>
      </w:r>
      <w:r w:rsidR="00EC2AAE">
        <w:rPr>
          <w:rFonts w:ascii="Times New Roman" w:hAnsi="Times New Roman" w:cs="Times New Roman"/>
          <w:sz w:val="28"/>
          <w:szCs w:val="28"/>
        </w:rPr>
        <w:t xml:space="preserve"> </w:t>
      </w:r>
      <w:r w:rsidR="00015C38">
        <w:rPr>
          <w:rFonts w:ascii="Times New Roman" w:hAnsi="Times New Roman" w:cs="Times New Roman"/>
          <w:sz w:val="28"/>
          <w:szCs w:val="28"/>
        </w:rPr>
        <w:t>сроком на 5 лет</w:t>
      </w:r>
      <w:r w:rsidR="002A361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1D4F2553" w14:textId="1F8D9F0C" w:rsidR="002A3614" w:rsidRDefault="002A3614" w:rsidP="00015C38">
      <w:pPr>
        <w:widowControl w:val="0"/>
        <w:tabs>
          <w:tab w:val="left" w:pos="1424"/>
        </w:tabs>
        <w:spacing w:after="0" w:line="31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методику расчета межбюджетных трансфертов на исполнение переданных полномочий по осуществлению внешнего муниципального финансового контроля (приложение 2 к настоящему решению);</w:t>
      </w:r>
    </w:p>
    <w:p w14:paraId="7DAF28D1" w14:textId="0E82486C" w:rsidR="007A46A2" w:rsidRDefault="002A3614" w:rsidP="00015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A46A2">
        <w:rPr>
          <w:rFonts w:ascii="Times New Roman" w:hAnsi="Times New Roman" w:cs="Times New Roman"/>
          <w:sz w:val="28"/>
          <w:szCs w:val="28"/>
        </w:rPr>
        <w:t>.</w:t>
      </w:r>
      <w:r w:rsidR="001C37CF">
        <w:rPr>
          <w:rFonts w:ascii="Times New Roman" w:hAnsi="Times New Roman" w:cs="Times New Roman"/>
          <w:sz w:val="28"/>
          <w:szCs w:val="28"/>
        </w:rPr>
        <w:t xml:space="preserve"> Решение Совета депутатов </w:t>
      </w:r>
      <w:r w:rsidR="00015C38">
        <w:rPr>
          <w:rFonts w:ascii="Times New Roman" w:hAnsi="Times New Roman" w:cs="Times New Roman"/>
          <w:sz w:val="28"/>
          <w:szCs w:val="28"/>
        </w:rPr>
        <w:t>Волошовского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15C38">
        <w:rPr>
          <w:rFonts w:ascii="Times New Roman" w:hAnsi="Times New Roman" w:cs="Times New Roman"/>
          <w:sz w:val="28"/>
          <w:szCs w:val="28"/>
        </w:rPr>
        <w:t xml:space="preserve"> от </w:t>
      </w:r>
      <w:r w:rsidR="00015C38" w:rsidRPr="00015C38">
        <w:rPr>
          <w:rFonts w:ascii="Times New Roman" w:hAnsi="Times New Roman" w:cs="Times New Roman"/>
          <w:sz w:val="28"/>
          <w:szCs w:val="28"/>
        </w:rPr>
        <w:t>18 октября 2018 года  № 35</w:t>
      </w:r>
      <w:r w:rsidR="001C37CF">
        <w:rPr>
          <w:rFonts w:ascii="Times New Roman" w:hAnsi="Times New Roman" w:cs="Times New Roman"/>
          <w:sz w:val="28"/>
          <w:szCs w:val="28"/>
        </w:rPr>
        <w:t xml:space="preserve"> «</w:t>
      </w:r>
      <w:r w:rsidR="00015C38" w:rsidRPr="00015C38">
        <w:rPr>
          <w:rFonts w:ascii="Times New Roman" w:hAnsi="Times New Roman" w:cs="Times New Roman"/>
          <w:sz w:val="28"/>
          <w:szCs w:val="28"/>
        </w:rPr>
        <w:t>О передаче  Контро</w:t>
      </w:r>
      <w:r w:rsidR="00015C38">
        <w:rPr>
          <w:rFonts w:ascii="Times New Roman" w:hAnsi="Times New Roman" w:cs="Times New Roman"/>
          <w:sz w:val="28"/>
          <w:szCs w:val="28"/>
        </w:rPr>
        <w:t xml:space="preserve">льно-счетной палате </w:t>
      </w:r>
      <w:r w:rsidR="00015C38" w:rsidRPr="00015C38">
        <w:rPr>
          <w:rFonts w:ascii="Times New Roman" w:hAnsi="Times New Roman" w:cs="Times New Roman"/>
          <w:sz w:val="28"/>
          <w:szCs w:val="28"/>
        </w:rPr>
        <w:t xml:space="preserve">Лужского    </w:t>
      </w:r>
      <w:r w:rsidR="00015C38">
        <w:rPr>
          <w:rFonts w:ascii="Times New Roman" w:hAnsi="Times New Roman" w:cs="Times New Roman"/>
          <w:sz w:val="28"/>
          <w:szCs w:val="28"/>
        </w:rPr>
        <w:t xml:space="preserve">   муниципального района </w:t>
      </w:r>
      <w:r w:rsidR="00015C38" w:rsidRPr="00015C38">
        <w:rPr>
          <w:rFonts w:ascii="Times New Roman" w:hAnsi="Times New Roman" w:cs="Times New Roman"/>
          <w:sz w:val="28"/>
          <w:szCs w:val="28"/>
        </w:rPr>
        <w:t>полномочи</w:t>
      </w:r>
      <w:r w:rsidR="00015C38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="00015C38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015C38">
        <w:rPr>
          <w:rFonts w:ascii="Times New Roman" w:hAnsi="Times New Roman" w:cs="Times New Roman"/>
          <w:sz w:val="28"/>
          <w:szCs w:val="28"/>
        </w:rPr>
        <w:t xml:space="preserve"> - счетного органа </w:t>
      </w:r>
      <w:r w:rsidR="00015C38" w:rsidRPr="00015C38">
        <w:rPr>
          <w:rFonts w:ascii="Times New Roman" w:hAnsi="Times New Roman" w:cs="Times New Roman"/>
          <w:sz w:val="28"/>
          <w:szCs w:val="28"/>
        </w:rPr>
        <w:t>Волошовского  сельского поселения</w:t>
      </w:r>
      <w:r w:rsidR="001C37CF"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14:paraId="43BDD3D6" w14:textId="7ADC2000" w:rsidR="007A46A2" w:rsidRDefault="002A3614" w:rsidP="00015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A46A2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 </w:t>
      </w:r>
      <w:r>
        <w:rPr>
          <w:rFonts w:ascii="Times New Roman" w:hAnsi="Times New Roman" w:cs="Times New Roman"/>
          <w:sz w:val="28"/>
          <w:szCs w:val="28"/>
        </w:rPr>
        <w:t xml:space="preserve">момента принятия и </w:t>
      </w:r>
      <w:r w:rsidRPr="002A3614">
        <w:rPr>
          <w:rFonts w:ascii="Times New Roman" w:hAnsi="Times New Roman" w:cs="Times New Roman"/>
          <w:sz w:val="28"/>
          <w:szCs w:val="28"/>
        </w:rPr>
        <w:t>распространяется на правоотношения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3614">
        <w:rPr>
          <w:rFonts w:ascii="Times New Roman" w:hAnsi="Times New Roman" w:cs="Times New Roman"/>
          <w:sz w:val="28"/>
          <w:szCs w:val="28"/>
        </w:rPr>
        <w:t xml:space="preserve"> возникшие с 01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A3614">
        <w:rPr>
          <w:rFonts w:ascii="Times New Roman" w:hAnsi="Times New Roman" w:cs="Times New Roman"/>
          <w:sz w:val="28"/>
          <w:szCs w:val="28"/>
        </w:rPr>
        <w:t xml:space="preserve"> года</w:t>
      </w:r>
      <w:r w:rsidR="007A46A2">
        <w:rPr>
          <w:rFonts w:ascii="Times New Roman" w:hAnsi="Times New Roman" w:cs="Times New Roman"/>
          <w:sz w:val="28"/>
          <w:szCs w:val="28"/>
        </w:rPr>
        <w:t>.</w:t>
      </w:r>
    </w:p>
    <w:p w14:paraId="143C4FD9" w14:textId="77777777" w:rsidR="00592A63" w:rsidRDefault="00592A63" w:rsidP="009C4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DFA10B" w14:textId="77777777" w:rsidR="00015C38" w:rsidRPr="00015C38" w:rsidRDefault="00015C38" w:rsidP="00015C38">
      <w:pPr>
        <w:tabs>
          <w:tab w:val="right" w:pos="8640"/>
        </w:tabs>
        <w:suppressAutoHyphens/>
        <w:autoSpaceDE w:val="0"/>
        <w:autoSpaceDN w:val="0"/>
        <w:adjustRightInd w:val="0"/>
        <w:spacing w:after="0" w:line="240" w:lineRule="auto"/>
        <w:ind w:right="53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5C38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 Волошовского сельского  поселения,</w:t>
      </w:r>
    </w:p>
    <w:p w14:paraId="4731E8E7" w14:textId="77777777" w:rsidR="00015C38" w:rsidRPr="00015C38" w:rsidRDefault="00015C38" w:rsidP="00015C38">
      <w:pPr>
        <w:tabs>
          <w:tab w:val="right" w:pos="8640"/>
        </w:tabs>
        <w:suppressAutoHyphens/>
        <w:autoSpaceDE w:val="0"/>
        <w:autoSpaceDN w:val="0"/>
        <w:adjustRightInd w:val="0"/>
        <w:spacing w:after="0" w:line="240" w:lineRule="auto"/>
        <w:ind w:right="53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015C38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исполняющий</w:t>
      </w:r>
      <w:proofErr w:type="gramEnd"/>
      <w:r w:rsidRPr="00015C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полномочия председателя     </w:t>
      </w:r>
    </w:p>
    <w:p w14:paraId="60C0D1D0" w14:textId="6F3BCC99" w:rsidR="00015C38" w:rsidRPr="00015C38" w:rsidRDefault="00015C38" w:rsidP="00015C38">
      <w:pPr>
        <w:tabs>
          <w:tab w:val="right" w:pos="8640"/>
        </w:tabs>
        <w:suppressAutoHyphens/>
        <w:autoSpaceDE w:val="0"/>
        <w:autoSpaceDN w:val="0"/>
        <w:adjustRightInd w:val="0"/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5C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совета депутатов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</w:t>
      </w:r>
      <w:r w:rsidRPr="00015C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___________  Г.В. Тирон.</w:t>
      </w:r>
    </w:p>
    <w:p w14:paraId="373FDCD8" w14:textId="28080F8E" w:rsidR="002A3614" w:rsidRDefault="002A3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4C055C7" w14:textId="602A8DB1" w:rsidR="00766002" w:rsidRPr="004875E6" w:rsidRDefault="00766002" w:rsidP="00766002">
      <w:pPr>
        <w:widowControl w:val="0"/>
        <w:spacing w:after="0" w:line="322" w:lineRule="exact"/>
        <w:ind w:right="20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82562305"/>
      <w:bookmarkStart w:id="1" w:name="_GoBack"/>
      <w:bookmarkEnd w:id="1"/>
      <w:r w:rsidRPr="004875E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 к решению</w:t>
      </w:r>
    </w:p>
    <w:p w14:paraId="6FCB641E" w14:textId="03265683" w:rsidR="00766002" w:rsidRPr="004875E6" w:rsidRDefault="00766002" w:rsidP="00766002">
      <w:pPr>
        <w:widowControl w:val="0"/>
        <w:spacing w:after="0" w:line="322" w:lineRule="exact"/>
        <w:ind w:right="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875E6">
        <w:rPr>
          <w:rFonts w:ascii="Times New Roman" w:eastAsia="Times New Roman" w:hAnsi="Times New Roman" w:cs="Times New Roman"/>
          <w:sz w:val="28"/>
          <w:szCs w:val="28"/>
        </w:rPr>
        <w:t>совета депутатов от</w:t>
      </w:r>
      <w:r w:rsidR="00BE7FBA" w:rsidRPr="004875E6">
        <w:rPr>
          <w:rFonts w:ascii="Times New Roman" w:eastAsia="Times New Roman" w:hAnsi="Times New Roman" w:cs="Times New Roman"/>
          <w:sz w:val="28"/>
          <w:szCs w:val="28"/>
        </w:rPr>
        <w:t xml:space="preserve"> 04 декабря 2024г.</w:t>
      </w:r>
      <w:r w:rsidRPr="004875E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BE7FBA" w:rsidRPr="004875E6">
        <w:rPr>
          <w:rFonts w:ascii="Times New Roman" w:eastAsia="Times New Roman" w:hAnsi="Times New Roman" w:cs="Times New Roman"/>
          <w:sz w:val="28"/>
          <w:szCs w:val="28"/>
        </w:rPr>
        <w:t>73</w:t>
      </w:r>
    </w:p>
    <w:bookmarkEnd w:id="0"/>
    <w:p w14:paraId="129F1162" w14:textId="77777777" w:rsidR="00766002" w:rsidRDefault="00766002" w:rsidP="002A3614">
      <w:pPr>
        <w:widowControl w:val="0"/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1A62DE2" w14:textId="01A784D2" w:rsidR="002A3614" w:rsidRPr="002A3614" w:rsidRDefault="002A3614" w:rsidP="002A3614">
      <w:pPr>
        <w:widowControl w:val="0"/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3614">
        <w:rPr>
          <w:rFonts w:ascii="Times New Roman" w:eastAsia="Times New Roman" w:hAnsi="Times New Roman" w:cs="Times New Roman"/>
          <w:b/>
          <w:bCs/>
          <w:sz w:val="28"/>
          <w:szCs w:val="28"/>
        </w:rPr>
        <w:t>СОГЛАШЕНИЕ</w:t>
      </w:r>
    </w:p>
    <w:p w14:paraId="1F3AFF69" w14:textId="77777777" w:rsidR="002A3614" w:rsidRPr="002A3614" w:rsidRDefault="002A3614" w:rsidP="002A3614">
      <w:pPr>
        <w:widowControl w:val="0"/>
        <w:spacing w:after="0" w:line="322" w:lineRule="exact"/>
        <w:ind w:left="3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3614">
        <w:rPr>
          <w:rFonts w:ascii="Times New Roman" w:eastAsia="Times New Roman" w:hAnsi="Times New Roman" w:cs="Times New Roman"/>
          <w:b/>
          <w:bCs/>
          <w:sz w:val="28"/>
          <w:szCs w:val="28"/>
        </w:rPr>
        <w:t>о передаче полномочий по осуществлению внешнего муниципального</w:t>
      </w:r>
    </w:p>
    <w:p w14:paraId="35651D7C" w14:textId="584321F7" w:rsidR="002A3614" w:rsidRPr="002A3614" w:rsidRDefault="002A3614" w:rsidP="002A3614">
      <w:pPr>
        <w:widowControl w:val="0"/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3614"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финансового контроля</w:t>
      </w:r>
    </w:p>
    <w:p w14:paraId="0328FCAF" w14:textId="3BC12CC9" w:rsidR="002A3614" w:rsidRPr="002A3614" w:rsidRDefault="002A3614" w:rsidP="002A3614">
      <w:pPr>
        <w:widowControl w:val="0"/>
        <w:spacing w:after="0" w:line="322" w:lineRule="exact"/>
        <w:ind w:right="20"/>
        <w:jc w:val="center"/>
        <w:rPr>
          <w:rFonts w:ascii="Times New Roman" w:eastAsia="Century Gothic" w:hAnsi="Times New Roman" w:cs="Times New Roman"/>
          <w:b/>
          <w:bCs/>
          <w:sz w:val="28"/>
          <w:szCs w:val="28"/>
        </w:rPr>
      </w:pPr>
      <w:r w:rsidRPr="002A3614">
        <w:rPr>
          <w:rFonts w:ascii="Times New Roman" w:eastAsia="Century Gothic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eastAsia="Century Gothic" w:hAnsi="Times New Roman" w:cs="Times New Roman"/>
          <w:b/>
          <w:bCs/>
          <w:sz w:val="28"/>
          <w:szCs w:val="28"/>
        </w:rPr>
        <w:t>___</w:t>
      </w:r>
    </w:p>
    <w:p w14:paraId="567288DC" w14:textId="254ED77E" w:rsidR="002A3614" w:rsidRPr="002A3614" w:rsidRDefault="002A3614" w:rsidP="002A3614">
      <w:pPr>
        <w:widowControl w:val="0"/>
        <w:tabs>
          <w:tab w:val="left" w:pos="6720"/>
        </w:tabs>
        <w:spacing w:after="24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14">
        <w:rPr>
          <w:rFonts w:ascii="Times New Roman" w:eastAsia="Times New Roman" w:hAnsi="Times New Roman" w:cs="Times New Roman"/>
          <w:sz w:val="28"/>
          <w:szCs w:val="28"/>
        </w:rPr>
        <w:t>г. Луга                                                                             «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2A361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Pr="002A3614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2A361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14:paraId="02F93E1D" w14:textId="76D45E80" w:rsidR="002A3614" w:rsidRPr="002A3614" w:rsidRDefault="002A3614" w:rsidP="002A3614">
      <w:pPr>
        <w:widowControl w:val="0"/>
        <w:spacing w:after="240"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A3614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Бюджетного кодекса РФ, 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BE7D5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A3614">
        <w:rPr>
          <w:rFonts w:ascii="Times New Roman" w:eastAsia="Times New Roman" w:hAnsi="Times New Roman" w:cs="Times New Roman"/>
          <w:sz w:val="28"/>
          <w:szCs w:val="28"/>
        </w:rPr>
        <w:t>овет депутатов Лужского муниципального района Ленинградской области (далее - представительный орган муниципального района) в лице главы Лужского</w:t>
      </w:r>
      <w:proofErr w:type="gramEnd"/>
      <w:r w:rsidRPr="002A361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Иванова А.В., действующего на основании Устава Лужского муниципального района Ленинградской области, Контрольн</w:t>
      </w:r>
      <w:proofErr w:type="gramStart"/>
      <w:r w:rsidRPr="002A3614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2A3614">
        <w:rPr>
          <w:rFonts w:ascii="Times New Roman" w:eastAsia="Times New Roman" w:hAnsi="Times New Roman" w:cs="Times New Roman"/>
          <w:sz w:val="28"/>
          <w:szCs w:val="28"/>
        </w:rPr>
        <w:t xml:space="preserve"> счетная палата Лужского муниципального района, в лице исполняющего обязанности председателя Тестов</w:t>
      </w:r>
      <w:r w:rsidR="00BE7D5B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2A3614">
        <w:rPr>
          <w:rFonts w:ascii="Times New Roman" w:eastAsia="Times New Roman" w:hAnsi="Times New Roman" w:cs="Times New Roman"/>
          <w:sz w:val="28"/>
          <w:szCs w:val="28"/>
        </w:rPr>
        <w:t xml:space="preserve"> Е.Л., действующего на основании Положения о контрольно-счетной палате Лужского муниципального района и </w:t>
      </w:r>
      <w:r w:rsidR="00BE7D5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A3614">
        <w:rPr>
          <w:rFonts w:ascii="Times New Roman" w:eastAsia="Times New Roman" w:hAnsi="Times New Roman" w:cs="Times New Roman"/>
          <w:sz w:val="28"/>
          <w:szCs w:val="28"/>
        </w:rPr>
        <w:t xml:space="preserve">овет депутатов </w:t>
      </w:r>
      <w:r w:rsidR="00BE7FBA">
        <w:rPr>
          <w:rFonts w:ascii="Times New Roman" w:eastAsia="Times New Roman" w:hAnsi="Times New Roman" w:cs="Times New Roman"/>
          <w:sz w:val="28"/>
          <w:szCs w:val="28"/>
        </w:rPr>
        <w:t>Волошовского</w:t>
      </w:r>
      <w:r w:rsidRPr="002A3614">
        <w:rPr>
          <w:rFonts w:ascii="Times New Roman" w:eastAsia="Times New Roman" w:hAnsi="Times New Roman" w:cs="Times New Roman"/>
          <w:sz w:val="28"/>
          <w:szCs w:val="28"/>
        </w:rPr>
        <w:t xml:space="preserve"> поселения Лужского муниципального района (далее - представительный орган поселения) в лице главы </w:t>
      </w:r>
      <w:r w:rsidR="00BE7FBA">
        <w:rPr>
          <w:rFonts w:ascii="Times New Roman" w:eastAsia="Times New Roman" w:hAnsi="Times New Roman" w:cs="Times New Roman"/>
          <w:sz w:val="28"/>
          <w:szCs w:val="28"/>
        </w:rPr>
        <w:t>Волошовского</w:t>
      </w:r>
      <w:r w:rsidRPr="002A3614">
        <w:rPr>
          <w:rFonts w:ascii="Times New Roman" w:eastAsia="Times New Roman" w:hAnsi="Times New Roman" w:cs="Times New Roman"/>
          <w:sz w:val="28"/>
          <w:szCs w:val="28"/>
        </w:rPr>
        <w:t xml:space="preserve"> поселения Лужского муниципального района </w:t>
      </w:r>
      <w:r w:rsidR="00BE7FBA">
        <w:rPr>
          <w:rFonts w:ascii="Times New Roman" w:eastAsia="Times New Roman" w:hAnsi="Times New Roman" w:cs="Times New Roman"/>
          <w:sz w:val="28"/>
          <w:szCs w:val="28"/>
        </w:rPr>
        <w:t>Тирон Г.В.</w:t>
      </w:r>
      <w:r w:rsidRPr="002A3614">
        <w:rPr>
          <w:rFonts w:ascii="Times New Roman" w:eastAsia="Times New Roman" w:hAnsi="Times New Roman" w:cs="Times New Roman"/>
          <w:sz w:val="28"/>
          <w:szCs w:val="28"/>
        </w:rPr>
        <w:t xml:space="preserve">, действующего на основании Устава </w:t>
      </w:r>
      <w:r w:rsidR="00BE7FBA">
        <w:rPr>
          <w:rFonts w:ascii="Times New Roman" w:eastAsia="Times New Roman" w:hAnsi="Times New Roman" w:cs="Times New Roman"/>
          <w:sz w:val="28"/>
          <w:szCs w:val="28"/>
        </w:rPr>
        <w:t>Волошовского</w:t>
      </w:r>
      <w:r w:rsidRPr="002A3614">
        <w:rPr>
          <w:rFonts w:ascii="Times New Roman" w:eastAsia="Times New Roman" w:hAnsi="Times New Roman" w:cs="Times New Roman"/>
          <w:sz w:val="28"/>
          <w:szCs w:val="28"/>
        </w:rPr>
        <w:t xml:space="preserve"> поселения Лужского муниципального района, далее именуемые «Стороны,</w:t>
      </w:r>
      <w:r w:rsidR="00BE7D5B">
        <w:rPr>
          <w:rFonts w:ascii="Times New Roman" w:eastAsia="Times New Roman" w:hAnsi="Times New Roman" w:cs="Times New Roman"/>
          <w:sz w:val="28"/>
          <w:szCs w:val="28"/>
        </w:rPr>
        <w:t xml:space="preserve"> во исполнение решений совета депутатов Лужского муниципального района от __________ № __ и совета депутатов </w:t>
      </w:r>
      <w:r w:rsidR="00BE7FBA">
        <w:rPr>
          <w:rFonts w:ascii="Times New Roman" w:eastAsia="Times New Roman" w:hAnsi="Times New Roman" w:cs="Times New Roman"/>
          <w:sz w:val="28"/>
          <w:szCs w:val="28"/>
        </w:rPr>
        <w:t>Волошовского</w:t>
      </w:r>
      <w:r w:rsidR="00BE7D5B">
        <w:rPr>
          <w:rFonts w:ascii="Times New Roman" w:eastAsia="Times New Roman" w:hAnsi="Times New Roman" w:cs="Times New Roman"/>
          <w:sz w:val="28"/>
          <w:szCs w:val="28"/>
        </w:rPr>
        <w:t xml:space="preserve"> поселения от </w:t>
      </w:r>
      <w:r w:rsidR="00BE7FBA">
        <w:rPr>
          <w:rFonts w:ascii="Times New Roman" w:eastAsia="Times New Roman" w:hAnsi="Times New Roman" w:cs="Times New Roman"/>
          <w:sz w:val="28"/>
          <w:szCs w:val="28"/>
        </w:rPr>
        <w:t>04 декабря 2024г.</w:t>
      </w:r>
      <w:r w:rsidR="00BE7D5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BE7FBA">
        <w:rPr>
          <w:rFonts w:ascii="Times New Roman" w:eastAsia="Times New Roman" w:hAnsi="Times New Roman" w:cs="Times New Roman"/>
          <w:sz w:val="28"/>
          <w:szCs w:val="28"/>
        </w:rPr>
        <w:t xml:space="preserve"> 73</w:t>
      </w:r>
      <w:r w:rsidRPr="002A3614">
        <w:rPr>
          <w:rFonts w:ascii="Times New Roman" w:eastAsia="Times New Roman" w:hAnsi="Times New Roman" w:cs="Times New Roman"/>
          <w:sz w:val="28"/>
          <w:szCs w:val="28"/>
        </w:rPr>
        <w:t xml:space="preserve"> заключили настоящее Соглашение.</w:t>
      </w:r>
    </w:p>
    <w:p w14:paraId="2ED08F04" w14:textId="77777777" w:rsidR="002A3614" w:rsidRPr="002A3614" w:rsidRDefault="002A3614" w:rsidP="00CB6D7F">
      <w:pPr>
        <w:widowControl w:val="0"/>
        <w:numPr>
          <w:ilvl w:val="0"/>
          <w:numId w:val="6"/>
        </w:numPr>
        <w:tabs>
          <w:tab w:val="left" w:pos="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Предмет Соглашения</w:t>
      </w:r>
    </w:p>
    <w:p w14:paraId="579FF39B" w14:textId="74FE4D11" w:rsidR="002A3614" w:rsidRPr="002A3614" w:rsidRDefault="002A3614" w:rsidP="00CB6D7F">
      <w:pPr>
        <w:widowControl w:val="0"/>
        <w:numPr>
          <w:ilvl w:val="1"/>
          <w:numId w:val="6"/>
        </w:numPr>
        <w:tabs>
          <w:tab w:val="left" w:pos="0"/>
          <w:tab w:val="left" w:pos="1085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Предметом настоящего Соглашения является передача Контрольно-счетной палате Лужского муниципального района (далее – контрольно-счетный орган района) полномочий контрольно-счетного органа поселения (далее — контрольно-счетный орган поселения) по осуществлению внешнего муниципального финансового контроля и передача из бюджета </w:t>
      </w:r>
      <w:r w:rsidR="00BE7FBA">
        <w:rPr>
          <w:rFonts w:ascii="Times New Roman" w:eastAsia="Times New Roman" w:hAnsi="Times New Roman" w:cs="Times New Roman"/>
          <w:sz w:val="28"/>
          <w:szCs w:val="28"/>
        </w:rPr>
        <w:t>Волошовского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поселения (далее - поселение) в бюджет Лужского муниципального района межбюджетных трансфертов на осуществление переданных полномочий.</w:t>
      </w:r>
    </w:p>
    <w:p w14:paraId="2E515DD9" w14:textId="5BF0CCA6" w:rsidR="002A3614" w:rsidRPr="002A3614" w:rsidRDefault="002A3614" w:rsidP="00CB6D7F">
      <w:pPr>
        <w:widowControl w:val="0"/>
        <w:numPr>
          <w:ilvl w:val="1"/>
          <w:numId w:val="6"/>
        </w:numPr>
        <w:tabs>
          <w:tab w:val="left" w:pos="0"/>
          <w:tab w:val="left" w:pos="1382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Контрольно-счетному органу района передаются полномочия контрольно-счетного органа поселения</w:t>
      </w:r>
      <w:r w:rsidR="00CB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установленные федеральными законами, законами Ленинградской области, уставом муниципального образования </w:t>
      </w:r>
      <w:r w:rsidR="00BE7FBA">
        <w:rPr>
          <w:rFonts w:ascii="Times New Roman" w:eastAsia="Times New Roman" w:hAnsi="Times New Roman" w:cs="Times New Roman"/>
          <w:sz w:val="28"/>
          <w:szCs w:val="28"/>
        </w:rPr>
        <w:t>Волошовского</w:t>
      </w:r>
      <w:r w:rsidR="00CB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поселения, решением совета депутатов от </w:t>
      </w:r>
      <w:r w:rsidR="00BE7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04 декабря 2024 г. № 73</w:t>
      </w:r>
      <w:r w:rsidR="00CB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22CA6300" w14:textId="29F76A2C" w:rsidR="002A3614" w:rsidRPr="002A3614" w:rsidRDefault="002A3614" w:rsidP="00CB6D7F">
      <w:pPr>
        <w:widowControl w:val="0"/>
        <w:tabs>
          <w:tab w:val="left" w:pos="0"/>
          <w:tab w:val="left" w:pos="130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14">
        <w:rPr>
          <w:rFonts w:ascii="Times New Roman" w:eastAsia="Times New Roman" w:hAnsi="Times New Roman" w:cs="Times New Roman"/>
          <w:sz w:val="28"/>
          <w:szCs w:val="28"/>
        </w:rPr>
        <w:t xml:space="preserve">1.3. Внешняя проверка годового отчета об исполнении бюджета поселения и экспертиза проекта бюджета поселения ежегодно включаются в план </w:t>
      </w:r>
      <w:r w:rsidR="0056757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2A3614">
        <w:rPr>
          <w:rFonts w:ascii="Times New Roman" w:eastAsia="Times New Roman" w:hAnsi="Times New Roman" w:cs="Times New Roman"/>
          <w:sz w:val="28"/>
          <w:szCs w:val="28"/>
        </w:rPr>
        <w:t xml:space="preserve"> контрольно-счетного органа района.</w:t>
      </w:r>
    </w:p>
    <w:p w14:paraId="4944C423" w14:textId="71D1A2B4" w:rsidR="002A3614" w:rsidRPr="002A3614" w:rsidRDefault="002A3614" w:rsidP="00CB6D7F">
      <w:pPr>
        <w:widowControl w:val="0"/>
        <w:tabs>
          <w:tab w:val="left" w:pos="0"/>
          <w:tab w:val="left" w:pos="130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14">
        <w:rPr>
          <w:rFonts w:ascii="Times New Roman" w:eastAsia="Times New Roman" w:hAnsi="Times New Roman" w:cs="Times New Roman"/>
          <w:sz w:val="28"/>
          <w:szCs w:val="28"/>
        </w:rPr>
        <w:t xml:space="preserve">1.4. Другие контрольные и экспертно-аналитические мероприятия включаются в план </w:t>
      </w:r>
      <w:r w:rsidR="0056757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2A3614">
        <w:rPr>
          <w:rFonts w:ascii="Times New Roman" w:eastAsia="Times New Roman" w:hAnsi="Times New Roman" w:cs="Times New Roman"/>
          <w:sz w:val="28"/>
          <w:szCs w:val="28"/>
        </w:rPr>
        <w:t xml:space="preserve"> контрольно-счетного органа района на основании предложений </w:t>
      </w:r>
      <w:r w:rsidR="00CB6D7F">
        <w:rPr>
          <w:rFonts w:ascii="Times New Roman" w:eastAsia="Times New Roman" w:hAnsi="Times New Roman" w:cs="Times New Roman"/>
          <w:sz w:val="28"/>
          <w:szCs w:val="28"/>
        </w:rPr>
        <w:t>представительного органа</w:t>
      </w:r>
      <w:r w:rsidRPr="002A3614">
        <w:rPr>
          <w:rFonts w:ascii="Times New Roman" w:eastAsia="Times New Roman" w:hAnsi="Times New Roman" w:cs="Times New Roman"/>
          <w:sz w:val="28"/>
          <w:szCs w:val="28"/>
        </w:rPr>
        <w:t xml:space="preserve"> поселения, представляемых в сроки, установленные для формирования плана </w:t>
      </w:r>
      <w:r w:rsidR="0056757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2A3614">
        <w:rPr>
          <w:rFonts w:ascii="Times New Roman" w:eastAsia="Times New Roman" w:hAnsi="Times New Roman" w:cs="Times New Roman"/>
          <w:sz w:val="28"/>
          <w:szCs w:val="28"/>
        </w:rPr>
        <w:t xml:space="preserve"> контрольно-счетного органа района.</w:t>
      </w:r>
    </w:p>
    <w:p w14:paraId="6E255FB2" w14:textId="501AB7F9" w:rsidR="002A3614" w:rsidRPr="002A3614" w:rsidRDefault="002A3614" w:rsidP="00CB6D7F">
      <w:pPr>
        <w:widowControl w:val="0"/>
        <w:tabs>
          <w:tab w:val="left" w:pos="0"/>
        </w:tabs>
        <w:spacing w:after="18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14">
        <w:rPr>
          <w:rFonts w:ascii="Times New Roman" w:eastAsia="Times New Roman" w:hAnsi="Times New Roman" w:cs="Times New Roman"/>
          <w:sz w:val="28"/>
          <w:szCs w:val="28"/>
        </w:rPr>
        <w:t>Количество указанных мероприятий определяется с учетом средств, переданных на исполнение полномочий.</w:t>
      </w:r>
    </w:p>
    <w:p w14:paraId="2AD52441" w14:textId="77777777" w:rsidR="002A3614" w:rsidRPr="002A3614" w:rsidRDefault="002A3614" w:rsidP="00CB6D7F">
      <w:pPr>
        <w:widowControl w:val="0"/>
        <w:numPr>
          <w:ilvl w:val="0"/>
          <w:numId w:val="6"/>
        </w:numPr>
        <w:tabs>
          <w:tab w:val="left" w:pos="0"/>
          <w:tab w:val="left" w:pos="1080"/>
        </w:tabs>
        <w:spacing w:after="0" w:line="322" w:lineRule="exac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0"/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Срок действия Соглашения</w:t>
      </w:r>
      <w:bookmarkEnd w:id="2"/>
    </w:p>
    <w:p w14:paraId="4DDC9D5E" w14:textId="6723A6C7" w:rsidR="002A3614" w:rsidRPr="002A3614" w:rsidRDefault="002A3614" w:rsidP="00CB6D7F">
      <w:pPr>
        <w:widowControl w:val="0"/>
        <w:numPr>
          <w:ilvl w:val="1"/>
          <w:numId w:val="6"/>
        </w:numPr>
        <w:tabs>
          <w:tab w:val="left" w:pos="0"/>
          <w:tab w:val="left" w:pos="130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Соглашение заключено на </w:t>
      </w:r>
      <w:r w:rsidR="00BE7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="00E4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лет</w:t>
      </w:r>
      <w:r w:rsidR="00CB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действует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 01 января 202</w:t>
      </w:r>
      <w:r w:rsidR="00E4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г. по 31 декабря 202</w:t>
      </w:r>
      <w:r w:rsidR="00BE7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г.</w:t>
      </w:r>
    </w:p>
    <w:p w14:paraId="238DEB21" w14:textId="77777777" w:rsidR="002A3614" w:rsidRPr="002A3614" w:rsidRDefault="002A3614" w:rsidP="00CB6D7F">
      <w:pPr>
        <w:widowControl w:val="0"/>
        <w:numPr>
          <w:ilvl w:val="1"/>
          <w:numId w:val="6"/>
        </w:numPr>
        <w:tabs>
          <w:tab w:val="left" w:pos="0"/>
          <w:tab w:val="left" w:pos="130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пролонгированным.</w:t>
      </w:r>
      <w:proofErr w:type="gramEnd"/>
    </w:p>
    <w:p w14:paraId="24D9CB08" w14:textId="2EE5760E" w:rsidR="002A3614" w:rsidRPr="002A3614" w:rsidRDefault="002A3614" w:rsidP="00CB6D7F">
      <w:pPr>
        <w:widowControl w:val="0"/>
        <w:numPr>
          <w:ilvl w:val="1"/>
          <w:numId w:val="6"/>
        </w:numPr>
        <w:tabs>
          <w:tab w:val="left" w:pos="0"/>
          <w:tab w:val="left" w:pos="1300"/>
        </w:tabs>
        <w:spacing w:after="18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если решением представительного органа поселения о</w:t>
      </w:r>
      <w:r w:rsidR="00CB6D7F" w:rsidRPr="00CB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бюджете поселения не будут утверждены межбюджетные трансферты бюджету</w:t>
      </w:r>
      <w:r w:rsidR="00CB6D7F" w:rsidRPr="00CB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муниципального района, предусмотренные настоящим</w:t>
      </w:r>
      <w:r w:rsidR="00CB6D7F" w:rsidRPr="00CB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Соглашением, действие Соглашения приостанавливается</w:t>
      </w:r>
      <w:r w:rsidR="00CB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 начала финансового года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 момента утверждения соответствующих межбюджетных трансфертов.</w:t>
      </w:r>
    </w:p>
    <w:p w14:paraId="31B4E989" w14:textId="0EDD152C" w:rsidR="002A3614" w:rsidRPr="002A3614" w:rsidRDefault="002A3614" w:rsidP="00CB6D7F">
      <w:pPr>
        <w:widowControl w:val="0"/>
        <w:numPr>
          <w:ilvl w:val="0"/>
          <w:numId w:val="6"/>
        </w:numPr>
        <w:tabs>
          <w:tab w:val="left" w:pos="0"/>
          <w:tab w:val="left" w:pos="1300"/>
        </w:tabs>
        <w:spacing w:after="0" w:line="322" w:lineRule="exact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" w:name="bookmark1"/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Порядок определения и предоставления ежегодного объема</w:t>
      </w:r>
      <w:bookmarkEnd w:id="3"/>
      <w:r w:rsidR="00CB6D7F" w:rsidRPr="00CB6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межбюджетных трансфертов</w:t>
      </w:r>
    </w:p>
    <w:p w14:paraId="5997B662" w14:textId="7965D0D3" w:rsidR="002A3614" w:rsidRPr="002A3614" w:rsidRDefault="00F83667" w:rsidP="00CB6D7F">
      <w:pPr>
        <w:widowControl w:val="0"/>
        <w:numPr>
          <w:ilvl w:val="1"/>
          <w:numId w:val="6"/>
        </w:numPr>
        <w:tabs>
          <w:tab w:val="left" w:pos="0"/>
          <w:tab w:val="left" w:pos="1507"/>
        </w:tabs>
        <w:spacing w:after="0" w:line="322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Расчет о</w:t>
      </w:r>
      <w:r w:rsidR="002A3614"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бъем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2A3614"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межбюджетных трансфертов на очередной год,</w:t>
      </w:r>
      <w:r w:rsidR="00D21C4E" w:rsidRPr="00D2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A3614"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предоставляемых из бюджета </w:t>
      </w:r>
      <w:r w:rsidR="00BE7FBA">
        <w:rPr>
          <w:rFonts w:ascii="Times New Roman" w:eastAsia="Times New Roman" w:hAnsi="Times New Roman" w:cs="Times New Roman"/>
          <w:sz w:val="28"/>
          <w:szCs w:val="28"/>
        </w:rPr>
        <w:t>Волошовского</w:t>
      </w:r>
      <w:r w:rsidR="002A3614"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поселения в бюджет Лужского</w:t>
      </w:r>
      <w:r w:rsidR="00D2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A3614"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района на осуществление полномочий, предусмотренных настоящим Соглашением, </w:t>
      </w:r>
      <w:r w:rsidR="00453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приведен в</w:t>
      </w:r>
      <w:r w:rsidR="002A3614"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53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2A3614"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риложени</w:t>
      </w:r>
      <w:r w:rsidR="00453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2A3614"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</w:t>
      </w:r>
      <w:r w:rsidR="00453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настоящему</w:t>
      </w:r>
      <w:r w:rsidR="002A3614"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Соглашению.</w:t>
      </w:r>
    </w:p>
    <w:p w14:paraId="320F5C43" w14:textId="5DC27A01" w:rsidR="002A3614" w:rsidRPr="002A3614" w:rsidRDefault="002A3614" w:rsidP="00CB6D7F">
      <w:pPr>
        <w:widowControl w:val="0"/>
        <w:tabs>
          <w:tab w:val="left" w:pos="0"/>
          <w:tab w:val="left" w:pos="1507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453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Объем межбюджетных трансфертов на </w:t>
      </w:r>
      <w:r w:rsidR="00453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 </w:t>
      </w:r>
      <w:r w:rsidR="00453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составляет</w:t>
      </w:r>
      <w:proofErr w:type="gramStart"/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53ED1" w:rsidRPr="00453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</w:t>
      </w:r>
      <w:r w:rsidR="00453ED1" w:rsidRPr="00453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________________________________________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 </w:t>
      </w:r>
      <w:proofErr w:type="gramEnd"/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рублей </w:t>
      </w:r>
      <w:r w:rsidR="00453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копеек.</w:t>
      </w:r>
    </w:p>
    <w:p w14:paraId="12533F79" w14:textId="16343F7C" w:rsidR="002A3614" w:rsidRPr="002A3614" w:rsidRDefault="002A3614" w:rsidP="00CB6D7F">
      <w:pPr>
        <w:widowControl w:val="0"/>
        <w:tabs>
          <w:tab w:val="left" w:pos="0"/>
          <w:tab w:val="left" w:pos="1507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453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Для проведения контрольно-счетным органом района дополнительных контрольных и экспертно-аналитических мероприятий, предусмотренных поручениями и предложениями </w:t>
      </w:r>
      <w:r w:rsidR="00453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представительного органа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поселения или предложениями Главы поселения, поступившими в контрольно-счетный орган района после утверждения им плана </w:t>
      </w:r>
      <w:r w:rsidR="0056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деятельности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очередной год,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14:paraId="1EB6C33A" w14:textId="1B2F62DA" w:rsidR="002A3614" w:rsidRPr="002A3614" w:rsidRDefault="002A3614" w:rsidP="00CB6D7F">
      <w:pPr>
        <w:widowControl w:val="0"/>
        <w:tabs>
          <w:tab w:val="left" w:pos="0"/>
          <w:tab w:val="left" w:pos="1297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453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Ежегодный объем межбюджетных трансфертов перечисляется двумя частями в сроки до 1 февраля</w:t>
      </w:r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(не менее 1/2 годового объема межбюджетных трансфертов) и до 01 июля</w:t>
      </w:r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соглашением.</w:t>
      </w:r>
    </w:p>
    <w:p w14:paraId="646C395F" w14:textId="1EA8DF81" w:rsidR="002A3614" w:rsidRPr="002A3614" w:rsidRDefault="002A3614" w:rsidP="00CB6D7F">
      <w:pPr>
        <w:widowControl w:val="0"/>
        <w:tabs>
          <w:tab w:val="left" w:pos="0"/>
          <w:tab w:val="left" w:pos="1297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453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Расходы бюджета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14:paraId="26E1DF49" w14:textId="24B5752A" w:rsidR="002A3614" w:rsidRPr="002A3614" w:rsidRDefault="002A3614" w:rsidP="00CB6D7F">
      <w:pPr>
        <w:widowControl w:val="0"/>
        <w:tabs>
          <w:tab w:val="left" w:pos="0"/>
          <w:tab w:val="left" w:pos="1690"/>
        </w:tabs>
        <w:spacing w:after="18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453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Межбюджетные трансферты зачисляются в бюджет муниципального района по </w:t>
      </w:r>
      <w:r w:rsidR="00453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соответствующему 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коду бюджетной классификации доходов.</w:t>
      </w:r>
    </w:p>
    <w:p w14:paraId="423FAAF7" w14:textId="77777777" w:rsidR="002A3614" w:rsidRPr="002A3614" w:rsidRDefault="002A3614" w:rsidP="00CB6D7F">
      <w:pPr>
        <w:widowControl w:val="0"/>
        <w:numPr>
          <w:ilvl w:val="0"/>
          <w:numId w:val="6"/>
        </w:numPr>
        <w:tabs>
          <w:tab w:val="left" w:pos="0"/>
          <w:tab w:val="left" w:pos="1082"/>
        </w:tabs>
        <w:spacing w:after="0" w:line="322" w:lineRule="exact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" w:name="bookmark2"/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Права и обязанности сторон</w:t>
      </w:r>
      <w:bookmarkEnd w:id="4"/>
    </w:p>
    <w:p w14:paraId="1F8EAF75" w14:textId="6EDC8696" w:rsidR="002A3614" w:rsidRPr="002A3614" w:rsidRDefault="002A3614" w:rsidP="00CB6D7F">
      <w:pPr>
        <w:widowControl w:val="0"/>
        <w:tabs>
          <w:tab w:val="left" w:pos="0"/>
          <w:tab w:val="left" w:pos="1297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4.1. Представительный орган муниципального района:</w:t>
      </w:r>
    </w:p>
    <w:p w14:paraId="3FEDDA4B" w14:textId="594381C9" w:rsidR="002A3614" w:rsidRPr="002A3614" w:rsidRDefault="002A3614" w:rsidP="00CB6D7F">
      <w:pPr>
        <w:widowControl w:val="0"/>
        <w:tabs>
          <w:tab w:val="left" w:pos="0"/>
          <w:tab w:val="left" w:pos="152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4.1.1</w:t>
      </w:r>
      <w:r w:rsidR="00453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устанавливает в муниципальных правовых актах полномочия контрольно-счетного органа района по осуществлению предусмотренных настоящим Соглашением полномочий;</w:t>
      </w:r>
    </w:p>
    <w:p w14:paraId="22DC5154" w14:textId="026BB0A9" w:rsidR="002A3614" w:rsidRPr="002A3614" w:rsidRDefault="002A3614" w:rsidP="00CB6D7F">
      <w:pPr>
        <w:widowControl w:val="0"/>
        <w:tabs>
          <w:tab w:val="left" w:pos="0"/>
          <w:tab w:val="left" w:pos="152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4.1.2</w:t>
      </w:r>
      <w:r w:rsidR="00453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устанавливает штатную численность контрольно-счетного органа района с учетом необходимости осуществления предусмотренных настоящим Соглашением полномочий;</w:t>
      </w:r>
    </w:p>
    <w:p w14:paraId="2E6AAD1F" w14:textId="75C538E0" w:rsidR="002A3614" w:rsidRPr="002A3614" w:rsidRDefault="002A3614" w:rsidP="00CB6D7F">
      <w:pPr>
        <w:widowControl w:val="0"/>
        <w:tabs>
          <w:tab w:val="left" w:pos="0"/>
          <w:tab w:val="left" w:pos="152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4.1.</w:t>
      </w:r>
      <w:r w:rsidR="0056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получает от контрольно-счетного органа района информацию об осуществлении предусмотренных настоящим Соглашением полномочий и 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результатах проведенных контрольных и экспертно-аналитических мероприятиях.</w:t>
      </w:r>
    </w:p>
    <w:p w14:paraId="4D804F69" w14:textId="70B0CEDD" w:rsidR="002A3614" w:rsidRPr="002A3614" w:rsidRDefault="002A3614" w:rsidP="00CB6D7F">
      <w:pPr>
        <w:widowControl w:val="0"/>
        <w:tabs>
          <w:tab w:val="left" w:pos="0"/>
          <w:tab w:val="left" w:pos="1297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4.2. Контрольно-счетный орган района:</w:t>
      </w:r>
    </w:p>
    <w:p w14:paraId="4E733E1E" w14:textId="7B8DFF90" w:rsidR="002A3614" w:rsidRPr="002A3614" w:rsidRDefault="002A3614" w:rsidP="00CB6D7F">
      <w:pPr>
        <w:widowControl w:val="0"/>
        <w:tabs>
          <w:tab w:val="left" w:pos="0"/>
          <w:tab w:val="left" w:pos="1534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4.2.1</w:t>
      </w:r>
      <w:r w:rsidR="0056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включает в планы </w:t>
      </w:r>
      <w:r w:rsidR="0056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деятельности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14:paraId="3622EFF9" w14:textId="77777777" w:rsidR="002A3614" w:rsidRPr="002A3614" w:rsidRDefault="002A3614" w:rsidP="00CB6D7F">
      <w:pPr>
        <w:widowControl w:val="0"/>
        <w:tabs>
          <w:tab w:val="left" w:pos="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ежегодно - внешнюю проверку годового отчета об исполнении бюджета поселения и экспертизу проекта бюджета поселения;</w:t>
      </w:r>
    </w:p>
    <w:p w14:paraId="755CEC96" w14:textId="77777777" w:rsidR="002A3614" w:rsidRPr="002A3614" w:rsidRDefault="002A3614" w:rsidP="00CB6D7F">
      <w:pPr>
        <w:widowControl w:val="0"/>
        <w:tabs>
          <w:tab w:val="left" w:pos="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сроки, не противоречащие законодательству - иные контрольные и экспертно-аналитические мероприятия с учетом финансовых средств на их исполнение;</w:t>
      </w:r>
    </w:p>
    <w:p w14:paraId="08ED1B20" w14:textId="6216EC68" w:rsidR="002A3614" w:rsidRPr="002A3614" w:rsidRDefault="002A3614" w:rsidP="00CB6D7F">
      <w:pPr>
        <w:widowControl w:val="0"/>
        <w:tabs>
          <w:tab w:val="left" w:pos="0"/>
          <w:tab w:val="left" w:pos="152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4.2.2</w:t>
      </w:r>
      <w:r w:rsidR="00180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проводит предусмотренные планом </w:t>
      </w:r>
      <w:r w:rsidR="00180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деятельности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14:paraId="0B364C02" w14:textId="4FC59288" w:rsidR="002A3614" w:rsidRPr="002A3614" w:rsidRDefault="002A3614" w:rsidP="00CB6D7F">
      <w:pPr>
        <w:widowControl w:val="0"/>
        <w:tabs>
          <w:tab w:val="left" w:pos="0"/>
          <w:tab w:val="left" w:pos="1520"/>
        </w:tabs>
        <w:spacing w:after="0" w:line="30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4.2.3</w:t>
      </w:r>
      <w:r w:rsidR="00180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для подготовки к внешней проверке годового отчета об исполнении бюджета поселения имеет право в течение соответствующего года осуществлять </w:t>
      </w:r>
      <w:proofErr w:type="gramStart"/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исполнением бюджета поселения и использованием средств бюджета поселения;</w:t>
      </w:r>
    </w:p>
    <w:p w14:paraId="3D0E90BD" w14:textId="5CE161C5" w:rsidR="002A3614" w:rsidRPr="002A3614" w:rsidRDefault="002A3614" w:rsidP="00CB6D7F">
      <w:pPr>
        <w:widowControl w:val="0"/>
        <w:tabs>
          <w:tab w:val="left" w:pos="0"/>
          <w:tab w:val="left" w:pos="1512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4.2.4</w:t>
      </w:r>
      <w:r w:rsidR="00180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14:paraId="72D37C59" w14:textId="4C719889" w:rsidR="002A3614" w:rsidRPr="002A3614" w:rsidRDefault="002A3614" w:rsidP="00CB6D7F">
      <w:pPr>
        <w:widowControl w:val="0"/>
        <w:tabs>
          <w:tab w:val="left" w:pos="0"/>
          <w:tab w:val="left" w:pos="1512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4.2.5</w:t>
      </w:r>
      <w:r w:rsidR="00180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14:paraId="36564C6E" w14:textId="315F084D" w:rsidR="002A3614" w:rsidRPr="002A3614" w:rsidRDefault="002A3614" w:rsidP="00CB6D7F">
      <w:pPr>
        <w:widowControl w:val="0"/>
        <w:tabs>
          <w:tab w:val="left" w:pos="0"/>
          <w:tab w:val="left" w:pos="1512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4.2.6</w:t>
      </w:r>
      <w:r w:rsidR="00BD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направляет </w:t>
      </w:r>
      <w:r w:rsidR="00BD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акты, 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отчеты и заключения по результатам проведенных мероприятий представительному органу поселения, вправе направлять указанные материалы иным органам местного самоуправления поселения;</w:t>
      </w:r>
    </w:p>
    <w:p w14:paraId="27BEF998" w14:textId="01EE7DEE" w:rsidR="002A3614" w:rsidRPr="002A3614" w:rsidRDefault="002A3614" w:rsidP="00CB6D7F">
      <w:pPr>
        <w:widowControl w:val="0"/>
        <w:tabs>
          <w:tab w:val="left" w:pos="0"/>
          <w:tab w:val="left" w:pos="1512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4.2.7</w:t>
      </w:r>
      <w:r w:rsidR="00BD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размещает информацию о проведенных мероприятиях на своем официальном сайте в сети «Интернет»;</w:t>
      </w:r>
    </w:p>
    <w:p w14:paraId="647A09B1" w14:textId="1AE97B1F" w:rsidR="002A3614" w:rsidRPr="002A3614" w:rsidRDefault="002A3614" w:rsidP="00CB6D7F">
      <w:pPr>
        <w:widowControl w:val="0"/>
        <w:tabs>
          <w:tab w:val="left" w:pos="0"/>
          <w:tab w:val="left" w:pos="1741"/>
        </w:tabs>
        <w:spacing w:after="0" w:line="31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4.2.8</w:t>
      </w:r>
      <w:r w:rsidR="00BD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14:paraId="38D2C476" w14:textId="30F0A26B" w:rsidR="002A3614" w:rsidRPr="002A3614" w:rsidRDefault="002A3614" w:rsidP="00CB6D7F">
      <w:pPr>
        <w:widowControl w:val="0"/>
        <w:tabs>
          <w:tab w:val="left" w:pos="0"/>
          <w:tab w:val="left" w:pos="1512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4.2.9</w:t>
      </w:r>
      <w:r w:rsidR="00BD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14:paraId="08C7B1B2" w14:textId="6D32DB16" w:rsidR="002A3614" w:rsidRPr="002A3614" w:rsidRDefault="002A3614" w:rsidP="00CB6D7F">
      <w:pPr>
        <w:widowControl w:val="0"/>
        <w:tabs>
          <w:tab w:val="left" w:pos="0"/>
          <w:tab w:val="left" w:pos="1741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4.2.10</w:t>
      </w:r>
      <w:r w:rsidR="00BD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с предложениями по их устранению;</w:t>
      </w:r>
    </w:p>
    <w:p w14:paraId="6FF8B06F" w14:textId="1633CC00" w:rsidR="002A3614" w:rsidRPr="002A3614" w:rsidRDefault="002A3614" w:rsidP="00CB6D7F">
      <w:pPr>
        <w:widowControl w:val="0"/>
        <w:tabs>
          <w:tab w:val="left" w:pos="0"/>
          <w:tab w:val="left" w:pos="1949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4.2.11</w:t>
      </w:r>
      <w:r w:rsidR="00BD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обеспечивает использование сре</w:t>
      </w:r>
      <w:proofErr w:type="gramStart"/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дств пр</w:t>
      </w:r>
      <w:proofErr w:type="gramEnd"/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едусмотренных настоящим Соглашением межбюджетных трансфертов исключительно на оплату труда своих работников с начислениями и материально-техническое обеспечение своей деятельности;</w:t>
      </w:r>
    </w:p>
    <w:p w14:paraId="32958A10" w14:textId="4DCEF4C6" w:rsidR="002A3614" w:rsidRPr="002A3614" w:rsidRDefault="002A3614" w:rsidP="00CB6D7F">
      <w:pPr>
        <w:widowControl w:val="0"/>
        <w:tabs>
          <w:tab w:val="left" w:pos="0"/>
          <w:tab w:val="left" w:pos="1623"/>
        </w:tabs>
        <w:spacing w:after="0" w:line="31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4.2.12</w:t>
      </w:r>
      <w:r w:rsidR="00BD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имеет право использовать средства предусмотренных настоящим Соглашением межбюджетных трансфертов на компенсацию расходов, осуществленных до поступления межбюджетных трансфертов в бюджет муниципального района;</w:t>
      </w:r>
    </w:p>
    <w:p w14:paraId="2DDE457B" w14:textId="041B39B4" w:rsidR="002A3614" w:rsidRPr="002A3614" w:rsidRDefault="002A3614" w:rsidP="00CB6D7F">
      <w:pPr>
        <w:widowControl w:val="0"/>
        <w:tabs>
          <w:tab w:val="left" w:pos="0"/>
          <w:tab w:val="left" w:pos="1741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4.2.13</w:t>
      </w:r>
      <w:r w:rsidR="00BD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обеспечивает предоставление представительному органу поселения, администрации поселения ежегодных отчетов об использовании предусмотренных настоящим Соглашением межбюджетных трансфертов;</w:t>
      </w:r>
    </w:p>
    <w:p w14:paraId="431C45F7" w14:textId="2CC5D6C2" w:rsidR="002A3614" w:rsidRPr="002A3614" w:rsidRDefault="002A3614" w:rsidP="00CB6D7F">
      <w:pPr>
        <w:widowControl w:val="0"/>
        <w:tabs>
          <w:tab w:val="left" w:pos="0"/>
          <w:tab w:val="left" w:pos="1949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4.2.14</w:t>
      </w:r>
      <w:r w:rsidR="00BD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предоставляет представительному органу поселения информацию об осуществлении предусмотренных настоящим Соглашением полномочий;</w:t>
      </w:r>
    </w:p>
    <w:p w14:paraId="2EB4FD1B" w14:textId="27530FA4" w:rsidR="002A3614" w:rsidRPr="002A3614" w:rsidRDefault="002A3614" w:rsidP="00CB6D7F">
      <w:pPr>
        <w:widowControl w:val="0"/>
        <w:tabs>
          <w:tab w:val="left" w:pos="0"/>
          <w:tab w:val="left" w:pos="1741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4.2.15</w:t>
      </w:r>
      <w:r w:rsidR="00BD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</w:t>
      </w:r>
      <w:r w:rsidR="00BD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уведомив в письменной форме представительный орган поселения за 15 дней до приостановления полномочий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705ECF9E" w14:textId="6DA27E5E" w:rsidR="002A3614" w:rsidRPr="002A3614" w:rsidRDefault="002A3614" w:rsidP="00CB6D7F">
      <w:pPr>
        <w:widowControl w:val="0"/>
        <w:tabs>
          <w:tab w:val="left" w:pos="0"/>
          <w:tab w:val="left" w:pos="1309"/>
        </w:tabs>
        <w:spacing w:after="0" w:line="322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4.3 Представительный орган поселения:</w:t>
      </w:r>
    </w:p>
    <w:p w14:paraId="004FE64D" w14:textId="72FF078A" w:rsidR="002A3614" w:rsidRPr="002A3614" w:rsidRDefault="002A3614" w:rsidP="00CB6D7F">
      <w:pPr>
        <w:widowControl w:val="0"/>
        <w:tabs>
          <w:tab w:val="left" w:pos="0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4.3.1</w:t>
      </w:r>
      <w:r w:rsidR="00BD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</w:t>
      </w:r>
      <w:r w:rsidR="00BD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своевременное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их перечисление в бюджет муниципального района;</w:t>
      </w:r>
    </w:p>
    <w:p w14:paraId="1442BBDE" w14:textId="54D70F69" w:rsidR="002A3614" w:rsidRPr="002A3614" w:rsidRDefault="002A3614" w:rsidP="00CB6D7F">
      <w:pPr>
        <w:widowControl w:val="0"/>
        <w:tabs>
          <w:tab w:val="left" w:pos="0"/>
          <w:tab w:val="left" w:pos="1552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4.3.2</w:t>
      </w:r>
      <w:r w:rsidR="00BD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направляет в контрольно-счетный орган района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14:paraId="5F2DE759" w14:textId="6DE43295" w:rsidR="002A3614" w:rsidRPr="002A3614" w:rsidRDefault="002A3614" w:rsidP="00CB6D7F">
      <w:pPr>
        <w:widowControl w:val="0"/>
        <w:tabs>
          <w:tab w:val="left" w:pos="0"/>
          <w:tab w:val="left" w:pos="1552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4.3.3</w:t>
      </w:r>
      <w:r w:rsidR="00BD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рассматривает отчеты и заключения, а также предложения контрольно-счетного органа района по результатам проведения контрольных и экспертно-аналитических мероприятий;</w:t>
      </w:r>
    </w:p>
    <w:p w14:paraId="7F113646" w14:textId="66990AE8" w:rsidR="002A3614" w:rsidRPr="002A3614" w:rsidRDefault="002A3614" w:rsidP="00CB6D7F">
      <w:pPr>
        <w:widowControl w:val="0"/>
        <w:tabs>
          <w:tab w:val="left" w:pos="0"/>
          <w:tab w:val="left" w:pos="1552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4.3.4</w:t>
      </w:r>
      <w:r w:rsidR="00BD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D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обеспечивает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опубликов</w:t>
      </w:r>
      <w:r w:rsidR="00BD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ание (обнародование)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информаци</w:t>
      </w:r>
      <w:r w:rsidR="00BD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проведенных </w:t>
      </w:r>
      <w:r w:rsidR="00BD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контрольных и экспертно-аналитических 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мероприятиях в средствах массовой информации;</w:t>
      </w:r>
    </w:p>
    <w:p w14:paraId="525C11E4" w14:textId="22EFF0F2" w:rsidR="002A3614" w:rsidRPr="002A3614" w:rsidRDefault="002A3614" w:rsidP="00CB6D7F">
      <w:pPr>
        <w:widowControl w:val="0"/>
        <w:tabs>
          <w:tab w:val="left" w:pos="0"/>
          <w:tab w:val="left" w:pos="1552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4.3.5</w:t>
      </w:r>
      <w:r w:rsidR="000A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рассматривает обращения контрольно-счетного органа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14:paraId="31273869" w14:textId="38349358" w:rsidR="002A3614" w:rsidRPr="002A3614" w:rsidRDefault="002A3614" w:rsidP="00CB6D7F">
      <w:pPr>
        <w:widowControl w:val="0"/>
        <w:tabs>
          <w:tab w:val="left" w:pos="0"/>
          <w:tab w:val="left" w:pos="1552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4.3.6</w:t>
      </w:r>
      <w:r w:rsidR="000A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14:paraId="48ABF327" w14:textId="615042C9" w:rsidR="002A3614" w:rsidRPr="002A3614" w:rsidRDefault="002A3614" w:rsidP="00CB6D7F">
      <w:pPr>
        <w:widowControl w:val="0"/>
        <w:tabs>
          <w:tab w:val="left" w:pos="0"/>
          <w:tab w:val="left" w:pos="1552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4.3.7</w:t>
      </w:r>
      <w:r w:rsidR="000A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имеет право приостановить перечисление предусмотренных настоящим Соглашением межбюджетных трансфертов в случае невыполнения контрольно-счетн</w:t>
      </w:r>
      <w:r w:rsidR="000A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ым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орган</w:t>
      </w:r>
      <w:r w:rsidR="000A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ом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 своих обязательств.</w:t>
      </w:r>
    </w:p>
    <w:p w14:paraId="079C054D" w14:textId="04D4179F" w:rsidR="002A3614" w:rsidRPr="002A3614" w:rsidRDefault="002A3614" w:rsidP="00CB6D7F">
      <w:pPr>
        <w:widowControl w:val="0"/>
        <w:tabs>
          <w:tab w:val="left" w:pos="0"/>
          <w:tab w:val="left" w:pos="1307"/>
        </w:tabs>
        <w:spacing w:after="18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4.4. Стороны имеют право принимать иные меры, необходимые для реализации настоящего Соглашения.</w:t>
      </w:r>
    </w:p>
    <w:p w14:paraId="0783FE31" w14:textId="77777777" w:rsidR="002A3614" w:rsidRPr="002A3614" w:rsidRDefault="002A3614" w:rsidP="00CB6D7F">
      <w:pPr>
        <w:widowControl w:val="0"/>
        <w:numPr>
          <w:ilvl w:val="0"/>
          <w:numId w:val="6"/>
        </w:numPr>
        <w:tabs>
          <w:tab w:val="left" w:pos="0"/>
          <w:tab w:val="left" w:pos="1102"/>
        </w:tabs>
        <w:spacing w:after="0" w:line="322" w:lineRule="exact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" w:name="bookmark3"/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Ответственность сторон</w:t>
      </w:r>
      <w:bookmarkEnd w:id="5"/>
    </w:p>
    <w:p w14:paraId="6DBB5F83" w14:textId="77777777" w:rsidR="002A3614" w:rsidRPr="002A3614" w:rsidRDefault="002A3614" w:rsidP="00CB6D7F">
      <w:pPr>
        <w:widowControl w:val="0"/>
        <w:numPr>
          <w:ilvl w:val="1"/>
          <w:numId w:val="6"/>
        </w:numPr>
        <w:tabs>
          <w:tab w:val="left" w:pos="0"/>
          <w:tab w:val="left" w:pos="1307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14:paraId="484C09E5" w14:textId="77777777" w:rsidR="002A3614" w:rsidRPr="002A3614" w:rsidRDefault="002A3614" w:rsidP="00CB6D7F">
      <w:pPr>
        <w:widowControl w:val="0"/>
        <w:numPr>
          <w:ilvl w:val="1"/>
          <w:numId w:val="6"/>
        </w:numPr>
        <w:tabs>
          <w:tab w:val="left" w:pos="0"/>
          <w:tab w:val="left" w:pos="1307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неисполнения (ненадлежащего исполнения) контрольно-счетным органом района предусмотренных настоящим Соглашением полномочий, представительный орган муниципального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</w:t>
      </w:r>
      <w:proofErr w:type="spellStart"/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ненадлежаще</w:t>
      </w:r>
      <w:proofErr w:type="spellEnd"/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проведенные) мероприятия.</w:t>
      </w:r>
    </w:p>
    <w:p w14:paraId="167DD084" w14:textId="2A14706E" w:rsidR="002A3614" w:rsidRPr="002A3614" w:rsidRDefault="002A3614" w:rsidP="00CB6D7F">
      <w:pPr>
        <w:widowControl w:val="0"/>
        <w:numPr>
          <w:ilvl w:val="1"/>
          <w:numId w:val="6"/>
        </w:numPr>
        <w:tabs>
          <w:tab w:val="left" w:pos="0"/>
          <w:tab w:val="left" w:pos="1309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случае </w:t>
      </w:r>
      <w:proofErr w:type="spellStart"/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неперечисления</w:t>
      </w:r>
      <w:proofErr w:type="spellEnd"/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(неполного перечисления) в бюджет</w:t>
      </w:r>
      <w:r w:rsidR="000A5087" w:rsidRPr="000A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муниципального района межбюджетных трансфертов по истечении 15 рабочих дней с</w:t>
      </w:r>
      <w:r w:rsidR="000A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даты,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предусмотренной настоящим Соглашением</w:t>
      </w:r>
      <w:r w:rsidR="000A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представительный орган 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поселения обеспечивает перечисление в бюджет муниципального района дополнительного объема межбюджетных трансфертов в размере 10% от </w:t>
      </w:r>
      <w:proofErr w:type="spellStart"/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неперечисленной</w:t>
      </w:r>
      <w:proofErr w:type="spellEnd"/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суммы.</w:t>
      </w:r>
    </w:p>
    <w:p w14:paraId="049DFFF6" w14:textId="0D1E6004" w:rsidR="002A3614" w:rsidRPr="002A3614" w:rsidRDefault="002A3614" w:rsidP="00CB6D7F">
      <w:pPr>
        <w:widowControl w:val="0"/>
        <w:numPr>
          <w:ilvl w:val="1"/>
          <w:numId w:val="6"/>
        </w:numPr>
        <w:tabs>
          <w:tab w:val="left" w:pos="0"/>
          <w:tab w:val="left" w:pos="1309"/>
        </w:tabs>
        <w:spacing w:after="21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Ответственность сторон не наступает в случаях предусмотренного</w:t>
      </w:r>
      <w:r w:rsidR="000A5087" w:rsidRPr="000A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настоящим Соглашение</w:t>
      </w:r>
      <w:r w:rsidR="000A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муниципального района, администрации поселения или иных третьих лиц.</w:t>
      </w:r>
    </w:p>
    <w:p w14:paraId="3C714587" w14:textId="77777777" w:rsidR="002A3614" w:rsidRPr="002A3614" w:rsidRDefault="002A3614" w:rsidP="00CB6D7F">
      <w:pPr>
        <w:widowControl w:val="0"/>
        <w:numPr>
          <w:ilvl w:val="0"/>
          <w:numId w:val="6"/>
        </w:numPr>
        <w:tabs>
          <w:tab w:val="left" w:pos="0"/>
          <w:tab w:val="left" w:pos="1098"/>
        </w:tabs>
        <w:spacing w:after="0" w:line="280" w:lineRule="exact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" w:name="bookmark4"/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Заключительные положения</w:t>
      </w:r>
      <w:bookmarkEnd w:id="6"/>
    </w:p>
    <w:p w14:paraId="6085189E" w14:textId="1E90AF89" w:rsidR="002A3614" w:rsidRPr="002A3614" w:rsidRDefault="002A3614" w:rsidP="00CB6D7F">
      <w:pPr>
        <w:widowControl w:val="0"/>
        <w:tabs>
          <w:tab w:val="left" w:pos="0"/>
          <w:tab w:val="left" w:pos="1261"/>
        </w:tabs>
        <w:spacing w:after="0" w:line="298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6.1. Настоящее Соглашение вступает в силу с момента его подписания всеми Сторонами.</w:t>
      </w:r>
    </w:p>
    <w:p w14:paraId="6D0E57A9" w14:textId="5FD5BCAD" w:rsidR="002A3614" w:rsidRPr="002A3614" w:rsidRDefault="002A3614" w:rsidP="00CB6D7F">
      <w:pPr>
        <w:widowControl w:val="0"/>
        <w:tabs>
          <w:tab w:val="left" w:pos="0"/>
          <w:tab w:val="left" w:pos="1261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14:paraId="5A45EEAC" w14:textId="425EABFE" w:rsidR="002A3614" w:rsidRPr="002A3614" w:rsidRDefault="002A3614" w:rsidP="00CB6D7F">
      <w:pPr>
        <w:widowControl w:val="0"/>
        <w:tabs>
          <w:tab w:val="left" w:pos="0"/>
          <w:tab w:val="left" w:pos="1261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6.3.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Соглашения.</w:t>
      </w:r>
    </w:p>
    <w:p w14:paraId="47E21520" w14:textId="5B8208FC" w:rsidR="002A3614" w:rsidRPr="002A3614" w:rsidRDefault="002A3614" w:rsidP="00CB6D7F">
      <w:pPr>
        <w:widowControl w:val="0"/>
        <w:tabs>
          <w:tab w:val="left" w:pos="0"/>
          <w:tab w:val="left" w:pos="1261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</w:t>
      </w:r>
      <w:r w:rsidR="000A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дополнительного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14:paraId="475141E5" w14:textId="28FB0A1C" w:rsidR="002A3614" w:rsidRPr="002A3614" w:rsidRDefault="002A3614" w:rsidP="00CB6D7F">
      <w:pPr>
        <w:widowControl w:val="0"/>
        <w:tabs>
          <w:tab w:val="left" w:pos="0"/>
          <w:tab w:val="left" w:pos="1261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6.5.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14:paraId="1359BCCB" w14:textId="5A18C0FA" w:rsidR="002A3614" w:rsidRPr="002A3614" w:rsidRDefault="002A3614" w:rsidP="00CB6D7F">
      <w:pPr>
        <w:widowControl w:val="0"/>
        <w:tabs>
          <w:tab w:val="left" w:pos="0"/>
          <w:tab w:val="left" w:pos="1261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6.6. При прекращении действия Соглашения представительный орган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14:paraId="74AC7FF9" w14:textId="0243F24B" w:rsidR="002A3614" w:rsidRPr="002A3614" w:rsidRDefault="002A3614" w:rsidP="00CB6D7F">
      <w:pPr>
        <w:widowControl w:val="0"/>
        <w:tabs>
          <w:tab w:val="left" w:pos="0"/>
          <w:tab w:val="left" w:pos="1261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14:paraId="18B6778F" w14:textId="073A5E4E" w:rsidR="002A3614" w:rsidRPr="002A3614" w:rsidRDefault="002A3614" w:rsidP="00CB6D7F">
      <w:pPr>
        <w:widowControl w:val="0"/>
        <w:tabs>
          <w:tab w:val="left" w:pos="0"/>
          <w:tab w:val="left" w:pos="1261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6.8.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14:paraId="2B15656B" w14:textId="77777777" w:rsidR="002A3614" w:rsidRDefault="002A3614" w:rsidP="002A3614">
      <w:pPr>
        <w:widowControl w:val="0"/>
        <w:tabs>
          <w:tab w:val="left" w:pos="3674"/>
          <w:tab w:val="left" w:pos="615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0"/>
        <w:gridCol w:w="5101"/>
      </w:tblGrid>
      <w:tr w:rsidR="000A5087" w14:paraId="00956405" w14:textId="77777777" w:rsidTr="00766002">
        <w:tc>
          <w:tcPr>
            <w:tcW w:w="5100" w:type="dxa"/>
          </w:tcPr>
          <w:p w14:paraId="0560BA90" w14:textId="41CDB4B8" w:rsidR="000A5087" w:rsidRDefault="000A5087" w:rsidP="000A5087">
            <w:pPr>
              <w:widowControl w:val="0"/>
              <w:spacing w:line="31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1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Лужского муниципального</w:t>
            </w:r>
            <w:r w:rsidR="007660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A3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района </w:t>
            </w:r>
            <w:r w:rsidR="00766002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Ленинградской области</w:t>
            </w:r>
          </w:p>
          <w:p w14:paraId="16D40DB9" w14:textId="77777777" w:rsidR="00766002" w:rsidRPr="002A3614" w:rsidRDefault="00766002" w:rsidP="000A5087">
            <w:pPr>
              <w:widowControl w:val="0"/>
              <w:spacing w:line="31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3F74C4" w14:textId="6A88E37B" w:rsidR="000A5087" w:rsidRDefault="000A5087" w:rsidP="00766002">
            <w:pPr>
              <w:widowControl w:val="0"/>
              <w:tabs>
                <w:tab w:val="left" w:pos="1307"/>
              </w:tabs>
              <w:spacing w:after="18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__________________ (</w:t>
            </w:r>
            <w:r w:rsidR="00184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______________</w:t>
            </w:r>
            <w:r w:rsidRPr="002A3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)           ___________________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_</w:t>
            </w:r>
            <w:r w:rsidRPr="002A3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год</w:t>
            </w:r>
          </w:p>
        </w:tc>
        <w:tc>
          <w:tcPr>
            <w:tcW w:w="5101" w:type="dxa"/>
          </w:tcPr>
          <w:p w14:paraId="6D7F6346" w14:textId="45F85210" w:rsidR="00766002" w:rsidRDefault="00766002" w:rsidP="00766002">
            <w:pPr>
              <w:widowControl w:val="0"/>
              <w:spacing w:line="31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="00BE7FBA">
              <w:rPr>
                <w:rFonts w:ascii="Times New Roman" w:eastAsia="Times New Roman" w:hAnsi="Times New Roman" w:cs="Times New Roman"/>
                <w:sz w:val="28"/>
                <w:szCs w:val="28"/>
              </w:rPr>
              <w:t>Волошовского сельского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14:paraId="27F80519" w14:textId="77777777" w:rsidR="00766002" w:rsidRPr="002A3614" w:rsidRDefault="00766002" w:rsidP="00766002">
            <w:pPr>
              <w:widowControl w:val="0"/>
              <w:spacing w:line="31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6F802E" w14:textId="21CD68CB" w:rsidR="000A5087" w:rsidRDefault="00766002" w:rsidP="00766002">
            <w:pPr>
              <w:widowControl w:val="0"/>
              <w:tabs>
                <w:tab w:val="left" w:pos="3674"/>
                <w:tab w:val="left" w:pos="6156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__________________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______________</w:t>
            </w:r>
            <w:r w:rsidRPr="002A3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2A3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___________________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_</w:t>
            </w:r>
            <w:r w:rsidRPr="002A3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год</w:t>
            </w:r>
          </w:p>
        </w:tc>
      </w:tr>
      <w:tr w:rsidR="000A5087" w14:paraId="7B7FB72A" w14:textId="77777777" w:rsidTr="00766002">
        <w:tc>
          <w:tcPr>
            <w:tcW w:w="5100" w:type="dxa"/>
          </w:tcPr>
          <w:p w14:paraId="03667616" w14:textId="77777777" w:rsidR="00766002" w:rsidRDefault="00766002" w:rsidP="00766002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14:paraId="364D0249" w14:textId="745725BB" w:rsidR="00766002" w:rsidRPr="002A3614" w:rsidRDefault="00184E53" w:rsidP="00766002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r w:rsidR="00766002" w:rsidRPr="002A3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ь</w:t>
            </w:r>
            <w:r w:rsidR="00766002" w:rsidRPr="002A3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gramStart"/>
            <w:r w:rsidR="00766002" w:rsidRPr="002A3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Контрольно-счетной</w:t>
            </w:r>
            <w:proofErr w:type="gramEnd"/>
          </w:p>
          <w:p w14:paraId="0F926CDB" w14:textId="6BDEDD09" w:rsidR="00766002" w:rsidRDefault="00766002" w:rsidP="00766002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r w:rsidRPr="002A3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алаты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Лужского муниципального района</w:t>
            </w:r>
          </w:p>
          <w:p w14:paraId="757D9129" w14:textId="00EA9100" w:rsidR="00766002" w:rsidRPr="002A3614" w:rsidRDefault="00766002" w:rsidP="00766002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____________________ (</w:t>
            </w:r>
            <w:r w:rsidR="00184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_____________</w:t>
            </w:r>
            <w:r w:rsidRPr="002A3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)</w:t>
            </w:r>
          </w:p>
          <w:p w14:paraId="4C93BE17" w14:textId="69B71949" w:rsidR="00E74F5C" w:rsidRPr="002A3614" w:rsidRDefault="00766002" w:rsidP="00766002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_____________________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_</w:t>
            </w:r>
            <w:r w:rsidRPr="002A3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год</w:t>
            </w:r>
          </w:p>
          <w:p w14:paraId="7E2AB84E" w14:textId="77777777" w:rsidR="000A5087" w:rsidRDefault="000A5087" w:rsidP="002A3614">
            <w:pPr>
              <w:widowControl w:val="0"/>
              <w:tabs>
                <w:tab w:val="left" w:pos="3674"/>
                <w:tab w:val="left" w:pos="6156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101" w:type="dxa"/>
          </w:tcPr>
          <w:p w14:paraId="47ED73C9" w14:textId="77777777" w:rsidR="000A5087" w:rsidRDefault="000A5087" w:rsidP="002A3614">
            <w:pPr>
              <w:widowControl w:val="0"/>
              <w:tabs>
                <w:tab w:val="left" w:pos="3674"/>
                <w:tab w:val="left" w:pos="6156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14:paraId="140FBCE2" w14:textId="54393981" w:rsidR="002A3614" w:rsidRPr="002A3614" w:rsidRDefault="002A3614" w:rsidP="002A3614">
      <w:pPr>
        <w:widowControl w:val="0"/>
        <w:spacing w:after="0" w:line="280" w:lineRule="exact"/>
        <w:ind w:right="3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Приложение </w:t>
      </w:r>
      <w:r w:rsidR="0076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соглашению</w:t>
      </w:r>
    </w:p>
    <w:p w14:paraId="3ACDF2B5" w14:textId="77777777" w:rsidR="002A3614" w:rsidRPr="002A3614" w:rsidRDefault="002A3614" w:rsidP="002A3614">
      <w:pPr>
        <w:widowControl w:val="0"/>
        <w:spacing w:after="0" w:line="280" w:lineRule="exact"/>
        <w:ind w:right="3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09E4E3F9" w14:textId="377E05FF" w:rsidR="002A3614" w:rsidRPr="002A3614" w:rsidRDefault="00766002" w:rsidP="002A3614">
      <w:pPr>
        <w:widowControl w:val="0"/>
        <w:spacing w:after="240" w:line="322" w:lineRule="exact"/>
        <w:ind w:firstLine="7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2F0D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="002A3614" w:rsidRPr="002A3614">
        <w:rPr>
          <w:rFonts w:ascii="Times New Roman" w:eastAsia="Times New Roman" w:hAnsi="Times New Roman" w:cs="Times New Roman"/>
          <w:b/>
          <w:bCs/>
          <w:sz w:val="28"/>
          <w:szCs w:val="28"/>
        </w:rPr>
        <w:t>асчет</w:t>
      </w:r>
      <w:r w:rsidRPr="00BF2F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объема</w:t>
      </w:r>
      <w:r w:rsidR="002A3614" w:rsidRPr="002A36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межбюджетных трансфертов на исполнение переданных полномочий по осуществлению внешнего муниципального финансового контроля Контрольно-счетной палатой Лужского муниципального района</w:t>
      </w:r>
    </w:p>
    <w:p w14:paraId="05EDF532" w14:textId="77777777" w:rsidR="00766002" w:rsidRDefault="00766002" w:rsidP="002A3614">
      <w:pPr>
        <w:widowControl w:val="0"/>
        <w:spacing w:after="0" w:line="322" w:lineRule="exact"/>
        <w:ind w:firstLine="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7" w:name="_Hlk18256133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Объем</w:t>
      </w:r>
      <w:r w:rsidR="002A3614"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межбюджетных трансфертов</w:t>
      </w:r>
      <w:bookmarkEnd w:id="7"/>
      <w:r w:rsidR="002A3614"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рассчитывается по формуле:</w:t>
      </w:r>
    </w:p>
    <w:p w14:paraId="120748C9" w14:textId="77777777" w:rsidR="00766002" w:rsidRDefault="00766002" w:rsidP="002A3614">
      <w:pPr>
        <w:widowControl w:val="0"/>
        <w:spacing w:after="0" w:line="322" w:lineRule="exact"/>
        <w:ind w:firstLine="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6BE87AA2" w14:textId="50189B03" w:rsidR="002A3614" w:rsidRDefault="002A3614" w:rsidP="00E74F5C">
      <w:pPr>
        <w:widowControl w:val="0"/>
        <w:spacing w:after="0" w:line="322" w:lineRule="exact"/>
        <w:ind w:firstLine="7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</w:t>
      </w:r>
      <w:r w:rsidR="007660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=</w:t>
      </w:r>
      <w:r w:rsidR="007660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(ФОТ + М) </w:t>
      </w:r>
      <w:r w:rsidR="007660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×</w:t>
      </w:r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Д</w:t>
      </w:r>
      <w:r w:rsidR="007660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/</w:t>
      </w:r>
      <w:r w:rsidR="007660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100,</w:t>
      </w:r>
      <w:r w:rsid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где:</w:t>
      </w:r>
    </w:p>
    <w:p w14:paraId="50B59741" w14:textId="5817B6C6" w:rsidR="002A3614" w:rsidRDefault="002A3614" w:rsidP="002A3614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Н 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годовой объем финансовых средств на осуществление переданных полномочий по внешнему муниципальному финансовому контролю;</w:t>
      </w:r>
    </w:p>
    <w:p w14:paraId="42FCC435" w14:textId="77777777" w:rsidR="00766002" w:rsidRPr="002A3614" w:rsidRDefault="00766002" w:rsidP="002A3614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59BC4C51" w14:textId="77777777" w:rsidR="00E74F5C" w:rsidRDefault="002A3614" w:rsidP="00E74F5C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ФОТ 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годовой фонд оплаты труда инспекторов Контрольно-счетной палаты Лужского муниципального района</w:t>
      </w:r>
      <w:r w:rsid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который рассчитывается по формуле:</w:t>
      </w:r>
    </w:p>
    <w:p w14:paraId="5B8E70D0" w14:textId="0FE2A9BB" w:rsidR="00E74F5C" w:rsidRPr="00E74F5C" w:rsidRDefault="00E74F5C" w:rsidP="00E74F5C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Фот = ((</w:t>
      </w:r>
      <w:proofErr w:type="spellStart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ДОнмс</w:t>
      </w:r>
      <w:proofErr w:type="spellEnd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*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>V</w:t>
      </w:r>
      <w:proofErr w:type="spellStart"/>
      <w:proofErr w:type="gramEnd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ДОнмс</w:t>
      </w:r>
      <w:proofErr w:type="spellEnd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) * </w:t>
      </w:r>
      <w:proofErr w:type="spellStart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Чмс</w:t>
      </w:r>
      <w:proofErr w:type="spellEnd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)*1,302, </w:t>
      </w:r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где</w:t>
      </w:r>
    </w:p>
    <w:p w14:paraId="210183B3" w14:textId="57C08883" w:rsidR="00E74F5C" w:rsidRPr="00E74F5C" w:rsidRDefault="00E74F5C" w:rsidP="00E74F5C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ДОнмс</w:t>
      </w:r>
      <w:proofErr w:type="spellEnd"/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— размер должностного оклада по должности работников, замещающих должности, не отнесенные к должностям муниципальной службы — инспектор, установленный Положением об оплате труда, с учетом планируемой индексации должностных окладов;</w:t>
      </w:r>
    </w:p>
    <w:p w14:paraId="1F8DF544" w14:textId="4B76BC5B" w:rsidR="00E74F5C" w:rsidRPr="00E74F5C" w:rsidRDefault="00E74F5C" w:rsidP="00E74F5C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>V</w:t>
      </w:r>
      <w:proofErr w:type="spellStart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ДОнмс</w:t>
      </w:r>
      <w:proofErr w:type="spellEnd"/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– количество должностных окладов, определяемое при формировании фонда оплаты труда работников, замещающих должности, не отнесенные к должностям муниципальной службы, устанавливаемое Положением об оплате труда;</w:t>
      </w:r>
    </w:p>
    <w:p w14:paraId="617882EF" w14:textId="03F7D42E" w:rsidR="002A3614" w:rsidRDefault="00E74F5C" w:rsidP="00E74F5C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Чнмс</w:t>
      </w:r>
      <w:proofErr w:type="spellEnd"/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– численность специалистов, </w:t>
      </w:r>
      <w:r w:rsidR="00DC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исполняющих</w:t>
      </w:r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переданны</w:t>
      </w:r>
      <w:r w:rsidR="00DC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полномочи</w:t>
      </w:r>
      <w:r w:rsidR="00DC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(к расчету принимаются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две</w:t>
      </w:r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должности работника, замещающего должность, не отнесенную к должностям муниципальной службы — инспектор)</w:t>
      </w:r>
      <w:r w:rsidR="002A3614"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2A934626" w14:textId="77777777" w:rsidR="00BF2F0D" w:rsidRPr="002A3614" w:rsidRDefault="00BF2F0D" w:rsidP="002A3614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6744015C" w14:textId="77777777" w:rsidR="002A3614" w:rsidRDefault="002A3614" w:rsidP="002A3614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М 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расходы на материально-техническое обеспечение, в том числе расходы на канцелярские товары, закупку компьютеров, мебели, обслуживание вычислительной техники, оплата услуг связи, командировочные расходы (в объеме 10 % </w:t>
      </w:r>
      <w:proofErr w:type="gramStart"/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</w:t>
      </w:r>
      <w:proofErr w:type="gramEnd"/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ФОТ);</w:t>
      </w:r>
    </w:p>
    <w:p w14:paraId="76F27F2F" w14:textId="77777777" w:rsidR="00BF2F0D" w:rsidRPr="002A3614" w:rsidRDefault="00BF2F0D" w:rsidP="002A3614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72F135FB" w14:textId="08173ACE" w:rsidR="00E74F5C" w:rsidRDefault="002A3614" w:rsidP="002A3614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доля бюджета </w:t>
      </w:r>
      <w:r w:rsidR="00487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Волошовского сельского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поселения Лужского муниципального района в консолидированном бюджете Лужского муниципального района</w:t>
      </w:r>
      <w:r w:rsid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которая рассчитывается по формуле:</w:t>
      </w:r>
    </w:p>
    <w:p w14:paraId="7FE82FD4" w14:textId="68262D3B" w:rsidR="00E74F5C" w:rsidRPr="00E74F5C" w:rsidRDefault="00E74F5C" w:rsidP="00E74F5C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Д = </w:t>
      </w:r>
      <w:proofErr w:type="spellStart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Si</w:t>
      </w:r>
      <w:proofErr w:type="spellEnd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/</w:t>
      </w:r>
      <w:proofErr w:type="spellStart"/>
      <w:proofErr w:type="gramStart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S</w:t>
      </w:r>
      <w:proofErr w:type="gramEnd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</w:t>
      </w:r>
      <w:proofErr w:type="spellEnd"/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где</w:t>
      </w:r>
    </w:p>
    <w:p w14:paraId="094EA5D1" w14:textId="77777777" w:rsidR="00E74F5C" w:rsidRPr="00E74F5C" w:rsidRDefault="00E74F5C" w:rsidP="00E74F5C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Si</w:t>
      </w:r>
      <w:proofErr w:type="spellEnd"/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– объем собственных доходов i-</w:t>
      </w:r>
      <w:proofErr w:type="spellStart"/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proofErr w:type="spellEnd"/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образования в отчетном году.</w:t>
      </w:r>
    </w:p>
    <w:p w14:paraId="36F50DE6" w14:textId="2C397A35" w:rsidR="002A3614" w:rsidRPr="002A3614" w:rsidRDefault="00E74F5C" w:rsidP="00E74F5C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proofErr w:type="gramStart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S</w:t>
      </w:r>
      <w:proofErr w:type="gramEnd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</w:t>
      </w:r>
      <w:proofErr w:type="spellEnd"/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– общий объем собственных доходов городских и сельских поселений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Лужского</w:t>
      </w:r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в отчетном 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355D7A1E" w14:textId="77777777" w:rsidR="00E74F5C" w:rsidRDefault="00E74F5C" w:rsidP="00BF2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498031" w14:textId="34121933" w:rsidR="002A3614" w:rsidRDefault="00BF2F0D" w:rsidP="00BF2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Расчет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бъема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межбюджетных трансфертов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_______ год:</w:t>
      </w:r>
    </w:p>
    <w:p w14:paraId="711F4AE4" w14:textId="28958750" w:rsidR="00BF2F0D" w:rsidRDefault="00BF2F0D" w:rsidP="00BF2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BF2F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ФОТ =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___________________________________________________</w:t>
      </w:r>
    </w:p>
    <w:p w14:paraId="6B05BF07" w14:textId="372C0E19" w:rsidR="00BF2F0D" w:rsidRDefault="00BF2F0D" w:rsidP="00BF2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      = ___________________________________________________</w:t>
      </w:r>
    </w:p>
    <w:p w14:paraId="21CD69CE" w14:textId="2FF728A8" w:rsidR="00BF2F0D" w:rsidRDefault="00BF2F0D" w:rsidP="00BF2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      = ____________________________________________________</w:t>
      </w:r>
    </w:p>
    <w:p w14:paraId="6443886C" w14:textId="5593AB2C" w:rsidR="00BF2F0D" w:rsidRDefault="00BF2F0D" w:rsidP="00BF2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Н  </w:t>
      </w:r>
      <w:r w:rsidR="00DC1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= </w:t>
      </w:r>
    </w:p>
    <w:p w14:paraId="40C17609" w14:textId="77777777" w:rsidR="00BF2F0D" w:rsidRDefault="00BF2F0D" w:rsidP="00BF2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41256CF7" w14:textId="2409CCAE" w:rsidR="00BF2F0D" w:rsidRDefault="00BF2F0D" w:rsidP="00BF2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F0D">
        <w:rPr>
          <w:rFonts w:ascii="Times New Roman" w:eastAsia="Times New Roman" w:hAnsi="Times New Roman" w:cs="Times New Roman"/>
          <w:sz w:val="28"/>
          <w:szCs w:val="28"/>
        </w:rPr>
        <w:t>Объем</w:t>
      </w:r>
      <w:r w:rsidRPr="002A3614">
        <w:rPr>
          <w:rFonts w:ascii="Times New Roman" w:eastAsia="Times New Roman" w:hAnsi="Times New Roman" w:cs="Times New Roman"/>
          <w:sz w:val="28"/>
          <w:szCs w:val="28"/>
        </w:rPr>
        <w:t xml:space="preserve"> межбюджетных трансфертов на исполнение переданных полномочий по осуществлению внешнего муниципального финансового контроля Контрольно-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A3614">
        <w:rPr>
          <w:rFonts w:ascii="Times New Roman" w:eastAsia="Times New Roman" w:hAnsi="Times New Roman" w:cs="Times New Roman"/>
          <w:sz w:val="28"/>
          <w:szCs w:val="28"/>
        </w:rPr>
        <w:t>четной палатой Лужского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________ год составляет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_______ (_____________________________________)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рублей </w:t>
      </w:r>
      <w:r w:rsidR="00DC10F7"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копеек.</w:t>
      </w:r>
    </w:p>
    <w:p w14:paraId="708A4286" w14:textId="0326F81C" w:rsidR="00E74F5C" w:rsidRDefault="00E74F5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br w:type="page"/>
      </w:r>
    </w:p>
    <w:p w14:paraId="046571B9" w14:textId="4AA1A765" w:rsidR="00281066" w:rsidRPr="00766002" w:rsidRDefault="00281066" w:rsidP="00281066">
      <w:pPr>
        <w:widowControl w:val="0"/>
        <w:spacing w:after="0" w:line="322" w:lineRule="exact"/>
        <w:ind w:right="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6600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66002">
        <w:rPr>
          <w:rFonts w:ascii="Times New Roman" w:eastAsia="Times New Roman" w:hAnsi="Times New Roman" w:cs="Times New Roman"/>
          <w:sz w:val="28"/>
          <w:szCs w:val="28"/>
        </w:rPr>
        <w:t xml:space="preserve"> к решению</w:t>
      </w:r>
    </w:p>
    <w:p w14:paraId="42C870B1" w14:textId="55DCE45C" w:rsidR="00281066" w:rsidRPr="00766002" w:rsidRDefault="00281066" w:rsidP="00281066">
      <w:pPr>
        <w:widowControl w:val="0"/>
        <w:spacing w:after="0" w:line="322" w:lineRule="exact"/>
        <w:ind w:right="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66002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от </w:t>
      </w:r>
      <w:r w:rsidR="004875E6">
        <w:rPr>
          <w:rFonts w:ascii="Times New Roman" w:eastAsia="Times New Roman" w:hAnsi="Times New Roman" w:cs="Times New Roman"/>
          <w:sz w:val="28"/>
          <w:szCs w:val="28"/>
        </w:rPr>
        <w:t>04 декабря 2024г. № 73</w:t>
      </w:r>
    </w:p>
    <w:p w14:paraId="3CF5C8FD" w14:textId="77777777" w:rsidR="00281066" w:rsidRDefault="00281066" w:rsidP="00281066">
      <w:pPr>
        <w:widowControl w:val="0"/>
        <w:spacing w:after="240" w:line="322" w:lineRule="exact"/>
        <w:ind w:firstLine="7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45C9DD6" w14:textId="43D42755" w:rsidR="00281066" w:rsidRPr="00281066" w:rsidRDefault="00281066" w:rsidP="00281066">
      <w:pPr>
        <w:widowControl w:val="0"/>
        <w:spacing w:after="240" w:line="322" w:lineRule="exact"/>
        <w:ind w:firstLine="7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1066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Методика расчета межбюджетных трансфертов на исполнение переданных полномочий по осуществлению внешнего муниципального финансового контроля Контрольно-счетной палатой Лужского муниципального района</w:t>
      </w:r>
    </w:p>
    <w:p w14:paraId="20200A2A" w14:textId="60A9112E" w:rsidR="00281066" w:rsidRPr="00281066" w:rsidRDefault="00281066" w:rsidP="00281066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81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Настоящая Методика определяет расчет объема межбюджетных трансфертов, предоставляемых бюджету Лужского муниципального района из бюджета </w:t>
      </w:r>
      <w:r w:rsidR="00487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Волошовского</w:t>
      </w:r>
      <w:r w:rsidRPr="00281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поселения Лужского муниципального района на осуществление переданных полномочий по внешнему муниципальному финансовому контролю.</w:t>
      </w:r>
    </w:p>
    <w:p w14:paraId="0832A4A2" w14:textId="4A8AA55F" w:rsidR="00281066" w:rsidRPr="00281066" w:rsidRDefault="00281066" w:rsidP="00281066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81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Расчет межбюджетных трансфертов осуществляется в рублях Российской Федерации</w:t>
      </w:r>
      <w:r w:rsidR="00DC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 округлением до целого рубля</w:t>
      </w:r>
      <w:r w:rsidRPr="00281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52E83E77" w14:textId="77777777" w:rsidR="00DC10F7" w:rsidRDefault="00DC10F7" w:rsidP="00DC10F7">
      <w:pPr>
        <w:widowControl w:val="0"/>
        <w:spacing w:after="0" w:line="322" w:lineRule="exact"/>
        <w:ind w:firstLine="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Объем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межбюджетных трансфертов рассчитывается по формуле:</w:t>
      </w:r>
    </w:p>
    <w:p w14:paraId="32B14BB3" w14:textId="77777777" w:rsidR="00DC10F7" w:rsidRDefault="00DC10F7" w:rsidP="00DC10F7">
      <w:pPr>
        <w:widowControl w:val="0"/>
        <w:spacing w:after="0" w:line="322" w:lineRule="exact"/>
        <w:ind w:firstLine="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56B1DE27" w14:textId="77777777" w:rsidR="00DC10F7" w:rsidRDefault="00DC10F7" w:rsidP="00DC10F7">
      <w:pPr>
        <w:widowControl w:val="0"/>
        <w:spacing w:after="0" w:line="322" w:lineRule="exact"/>
        <w:ind w:firstLine="7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=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(ФОТ + М)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×</w:t>
      </w:r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100,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где:</w:t>
      </w:r>
    </w:p>
    <w:p w14:paraId="00A46CFE" w14:textId="77777777" w:rsidR="00DC10F7" w:rsidRDefault="00DC10F7" w:rsidP="00DC10F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Н 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годовой объем финансовых средств на осуществление переданных полномочий по внешнему муниципальному финансовому контролю;</w:t>
      </w:r>
    </w:p>
    <w:p w14:paraId="3EF5F230" w14:textId="77777777" w:rsidR="00DC10F7" w:rsidRPr="002A3614" w:rsidRDefault="00DC10F7" w:rsidP="00DC10F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7C58F1D4" w14:textId="77777777" w:rsidR="00DC10F7" w:rsidRDefault="00DC10F7" w:rsidP="00DC10F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ФОТ 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годовой фонд оплаты труда инспекторов Контрольно-счетной палаты Лужского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который рассчитывается по формуле:</w:t>
      </w:r>
    </w:p>
    <w:p w14:paraId="7B4247E0" w14:textId="77777777" w:rsidR="00DC10F7" w:rsidRPr="00E74F5C" w:rsidRDefault="00DC10F7" w:rsidP="00DC10F7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Фот = ((</w:t>
      </w:r>
      <w:proofErr w:type="spellStart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ДОнмс</w:t>
      </w:r>
      <w:proofErr w:type="spellEnd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*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>V</w:t>
      </w:r>
      <w:proofErr w:type="spellStart"/>
      <w:proofErr w:type="gramEnd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ДОнмс</w:t>
      </w:r>
      <w:proofErr w:type="spellEnd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) * </w:t>
      </w:r>
      <w:proofErr w:type="spellStart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Чмс</w:t>
      </w:r>
      <w:proofErr w:type="spellEnd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)*1,302, </w:t>
      </w:r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где</w:t>
      </w:r>
    </w:p>
    <w:p w14:paraId="38CC51F0" w14:textId="77777777" w:rsidR="00DC10F7" w:rsidRPr="00E74F5C" w:rsidRDefault="00DC10F7" w:rsidP="00DC10F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ДОнмс</w:t>
      </w:r>
      <w:proofErr w:type="spellEnd"/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— размер должностного оклада по должности работников, замещающих должности, не отнесенные к должностям муниципальной службы — инспектор, установленный Положением об оплате труда, с учетом планируемой индексации должностных окладов;</w:t>
      </w:r>
    </w:p>
    <w:p w14:paraId="11703DE1" w14:textId="77777777" w:rsidR="00DC10F7" w:rsidRPr="00E74F5C" w:rsidRDefault="00DC10F7" w:rsidP="00DC10F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>V</w:t>
      </w:r>
      <w:proofErr w:type="spellStart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ДОнмс</w:t>
      </w:r>
      <w:proofErr w:type="spellEnd"/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– количество должностных окладов, определяемое при формировании фонда оплаты труда работников, замещающих должности, не отнесенные к должностям муниципальной службы, устанавливаемое Положением об оплате труда;</w:t>
      </w:r>
    </w:p>
    <w:p w14:paraId="1A02A47A" w14:textId="00EAC5CF" w:rsidR="00DC10F7" w:rsidRDefault="00DC10F7" w:rsidP="00DC10F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Чнмс</w:t>
      </w:r>
      <w:proofErr w:type="spellEnd"/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– численность специалистов,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исполняющих</w:t>
      </w:r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переданны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полномочи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(к расчету принимаются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две</w:t>
      </w:r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должности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специалиста</w:t>
      </w:r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замещающего должность, не отнесенную к должностям муниципальной службы — инспектор)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726C9796" w14:textId="77777777" w:rsidR="00DC10F7" w:rsidRPr="002A3614" w:rsidRDefault="00DC10F7" w:rsidP="00DC10F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4B004955" w14:textId="77777777" w:rsidR="00DC10F7" w:rsidRDefault="00DC10F7" w:rsidP="00DC10F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М 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расходы на материально-техническое обеспечение, в том числе расходы на канцелярские товары, закупку компьютеров, мебели, обслуживание вычислительной техники, оплата услуг связи, командировочные расходы (в объеме 10 % </w:t>
      </w:r>
      <w:proofErr w:type="gramStart"/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</w:t>
      </w:r>
      <w:proofErr w:type="gramEnd"/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ФОТ);</w:t>
      </w:r>
    </w:p>
    <w:p w14:paraId="650A14D3" w14:textId="77777777" w:rsidR="00DC10F7" w:rsidRPr="002A3614" w:rsidRDefault="00DC10F7" w:rsidP="00DC10F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4ECDBF6A" w14:textId="6D97CB1B" w:rsidR="00DC10F7" w:rsidRDefault="00DC10F7" w:rsidP="00DC10F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доля бюджета </w:t>
      </w:r>
      <w:r w:rsidR="00487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Волошовского сельского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поселения Лужского муниципального района в консолидированном бюджете Лужского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которая рассчитывается по формуле:</w:t>
      </w:r>
    </w:p>
    <w:p w14:paraId="46351A67" w14:textId="77777777" w:rsidR="00DC10F7" w:rsidRPr="00E74F5C" w:rsidRDefault="00DC10F7" w:rsidP="00DC10F7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Д = </w:t>
      </w:r>
      <w:proofErr w:type="spellStart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Si</w:t>
      </w:r>
      <w:proofErr w:type="spellEnd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/</w:t>
      </w:r>
      <w:proofErr w:type="spellStart"/>
      <w:proofErr w:type="gramStart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S</w:t>
      </w:r>
      <w:proofErr w:type="gramEnd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</w:t>
      </w:r>
      <w:proofErr w:type="spellEnd"/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где</w:t>
      </w:r>
    </w:p>
    <w:p w14:paraId="7E42B389" w14:textId="77777777" w:rsidR="00DC10F7" w:rsidRPr="00E74F5C" w:rsidRDefault="00DC10F7" w:rsidP="00DC10F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Si</w:t>
      </w:r>
      <w:proofErr w:type="spellEnd"/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– объем собственных доходов i-</w:t>
      </w:r>
      <w:proofErr w:type="spellStart"/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proofErr w:type="spellEnd"/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образования в отчетном году.</w:t>
      </w:r>
    </w:p>
    <w:p w14:paraId="5FEE91F8" w14:textId="77777777" w:rsidR="00DC10F7" w:rsidRPr="002A3614" w:rsidRDefault="00DC10F7" w:rsidP="00DC10F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proofErr w:type="gramStart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S</w:t>
      </w:r>
      <w:proofErr w:type="gramEnd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</w:t>
      </w:r>
      <w:proofErr w:type="spellEnd"/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– общий объем собственных доходов городских и сельских поселений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Лужского</w:t>
      </w:r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в отчетном 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0908ED2B" w14:textId="77777777" w:rsidR="00E74F5C" w:rsidRPr="00BF2F0D" w:rsidRDefault="00E74F5C" w:rsidP="00BF2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74F5C" w:rsidRPr="00BF2F0D" w:rsidSect="009C4D3C">
      <w:pgSz w:w="11906" w:h="16838" w:code="9"/>
      <w:pgMar w:top="357" w:right="703" w:bottom="357" w:left="992" w:header="709" w:footer="709" w:gutter="0"/>
      <w:paperSrc w:first="7" w:other="7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3579"/>
    <w:multiLevelType w:val="multilevel"/>
    <w:tmpl w:val="5F1E73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0B76AA"/>
    <w:multiLevelType w:val="multilevel"/>
    <w:tmpl w:val="301ADAE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C07C65"/>
    <w:multiLevelType w:val="multilevel"/>
    <w:tmpl w:val="F03A995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295487"/>
    <w:multiLevelType w:val="multilevel"/>
    <w:tmpl w:val="2A4614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DB6995"/>
    <w:multiLevelType w:val="multilevel"/>
    <w:tmpl w:val="749CFDAA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8333C7"/>
    <w:multiLevelType w:val="multilevel"/>
    <w:tmpl w:val="41024D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3549B6"/>
    <w:multiLevelType w:val="multilevel"/>
    <w:tmpl w:val="35C2D5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D3C"/>
    <w:rsid w:val="000066B0"/>
    <w:rsid w:val="000073CE"/>
    <w:rsid w:val="00015C38"/>
    <w:rsid w:val="000368AF"/>
    <w:rsid w:val="000A5087"/>
    <w:rsid w:val="000B2BE2"/>
    <w:rsid w:val="00140A55"/>
    <w:rsid w:val="00180271"/>
    <w:rsid w:val="00184E53"/>
    <w:rsid w:val="001A5510"/>
    <w:rsid w:val="001B7BF5"/>
    <w:rsid w:val="001C37CF"/>
    <w:rsid w:val="001D79A2"/>
    <w:rsid w:val="00210EA4"/>
    <w:rsid w:val="00281066"/>
    <w:rsid w:val="002A3614"/>
    <w:rsid w:val="002B2925"/>
    <w:rsid w:val="002C7BAC"/>
    <w:rsid w:val="002D4A15"/>
    <w:rsid w:val="003224FE"/>
    <w:rsid w:val="0037144D"/>
    <w:rsid w:val="00394945"/>
    <w:rsid w:val="003A6663"/>
    <w:rsid w:val="003E39B4"/>
    <w:rsid w:val="00423B27"/>
    <w:rsid w:val="00444C45"/>
    <w:rsid w:val="00447F3F"/>
    <w:rsid w:val="00452B62"/>
    <w:rsid w:val="00453ED1"/>
    <w:rsid w:val="004875E6"/>
    <w:rsid w:val="004A5A5E"/>
    <w:rsid w:val="004F0E3C"/>
    <w:rsid w:val="005056AD"/>
    <w:rsid w:val="0054046C"/>
    <w:rsid w:val="00563E7B"/>
    <w:rsid w:val="0056757F"/>
    <w:rsid w:val="00577A86"/>
    <w:rsid w:val="005825DD"/>
    <w:rsid w:val="0058600F"/>
    <w:rsid w:val="00592A63"/>
    <w:rsid w:val="00600E69"/>
    <w:rsid w:val="006436CE"/>
    <w:rsid w:val="00684177"/>
    <w:rsid w:val="006B2BDA"/>
    <w:rsid w:val="006B7C59"/>
    <w:rsid w:val="006C33F7"/>
    <w:rsid w:val="006C57A9"/>
    <w:rsid w:val="00717695"/>
    <w:rsid w:val="00752C3B"/>
    <w:rsid w:val="00766002"/>
    <w:rsid w:val="007A37BE"/>
    <w:rsid w:val="007A46A2"/>
    <w:rsid w:val="007F75D4"/>
    <w:rsid w:val="00833189"/>
    <w:rsid w:val="008A7A26"/>
    <w:rsid w:val="00910D59"/>
    <w:rsid w:val="009444CB"/>
    <w:rsid w:val="00947ECB"/>
    <w:rsid w:val="0095780A"/>
    <w:rsid w:val="00985932"/>
    <w:rsid w:val="009C4D3C"/>
    <w:rsid w:val="00AA06AD"/>
    <w:rsid w:val="00AC09A7"/>
    <w:rsid w:val="00AE2678"/>
    <w:rsid w:val="00B676FD"/>
    <w:rsid w:val="00B73C42"/>
    <w:rsid w:val="00BA75C6"/>
    <w:rsid w:val="00BB54B8"/>
    <w:rsid w:val="00BD0008"/>
    <w:rsid w:val="00BD745D"/>
    <w:rsid w:val="00BE7D5B"/>
    <w:rsid w:val="00BE7FBA"/>
    <w:rsid w:val="00BF1A84"/>
    <w:rsid w:val="00BF2F0D"/>
    <w:rsid w:val="00C11553"/>
    <w:rsid w:val="00C240A6"/>
    <w:rsid w:val="00C2470F"/>
    <w:rsid w:val="00C83ADF"/>
    <w:rsid w:val="00CB6D7F"/>
    <w:rsid w:val="00CC1E2A"/>
    <w:rsid w:val="00CD1332"/>
    <w:rsid w:val="00CD5BE1"/>
    <w:rsid w:val="00D21C4E"/>
    <w:rsid w:val="00D75EB8"/>
    <w:rsid w:val="00DB625B"/>
    <w:rsid w:val="00DC10F7"/>
    <w:rsid w:val="00E42D9B"/>
    <w:rsid w:val="00E74F5C"/>
    <w:rsid w:val="00E95D10"/>
    <w:rsid w:val="00E965BF"/>
    <w:rsid w:val="00EC2AAE"/>
    <w:rsid w:val="00F53F56"/>
    <w:rsid w:val="00F60392"/>
    <w:rsid w:val="00F632D4"/>
    <w:rsid w:val="00F7363F"/>
    <w:rsid w:val="00F83667"/>
    <w:rsid w:val="00FC5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BC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46A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77A86"/>
    <w:pPr>
      <w:ind w:left="720"/>
      <w:contextualSpacing/>
    </w:pPr>
  </w:style>
  <w:style w:type="character" w:customStyle="1" w:styleId="2">
    <w:name w:val="Основной текст (2)_"/>
    <w:basedOn w:val="a0"/>
    <w:rsid w:val="00577A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577A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ranklinGothicHeavy105pt">
    <w:name w:val="Основной текст (2) + Franklin Gothic Heavy;10;5 pt;Курсив"/>
    <w:basedOn w:val="2"/>
    <w:rsid w:val="00F7363F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table" w:styleId="a6">
    <w:name w:val="Table Grid"/>
    <w:basedOn w:val="a1"/>
    <w:uiPriority w:val="39"/>
    <w:rsid w:val="007A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46A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77A86"/>
    <w:pPr>
      <w:ind w:left="720"/>
      <w:contextualSpacing/>
    </w:pPr>
  </w:style>
  <w:style w:type="character" w:customStyle="1" w:styleId="2">
    <w:name w:val="Основной текст (2)_"/>
    <w:basedOn w:val="a0"/>
    <w:rsid w:val="00577A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577A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ranklinGothicHeavy105pt">
    <w:name w:val="Основной текст (2) + Franklin Gothic Heavy;10;5 pt;Курсив"/>
    <w:basedOn w:val="2"/>
    <w:rsid w:val="00F7363F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table" w:styleId="a6">
    <w:name w:val="Table Grid"/>
    <w:basedOn w:val="a1"/>
    <w:uiPriority w:val="39"/>
    <w:rsid w:val="007A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8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42B9E-5168-4E74-BAC3-DF782DC9B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10</Pages>
  <Words>3617</Words>
  <Characters>20622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 Kevorkova</dc:creator>
  <cp:keywords/>
  <dc:description/>
  <cp:lastModifiedBy>днс</cp:lastModifiedBy>
  <cp:revision>11</cp:revision>
  <cp:lastPrinted>2024-12-12T14:00:00Z</cp:lastPrinted>
  <dcterms:created xsi:type="dcterms:W3CDTF">2023-02-22T08:57:00Z</dcterms:created>
  <dcterms:modified xsi:type="dcterms:W3CDTF">2024-12-12T14:10:00Z</dcterms:modified>
</cp:coreProperties>
</file>