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57" w:rsidRPr="00202D57" w:rsidRDefault="00202D57" w:rsidP="00202D57">
      <w:pPr>
        <w:ind w:right="-529"/>
        <w:jc w:val="center"/>
        <w:rPr>
          <w:rFonts w:ascii="Times New Roman" w:eastAsia="Times New Roman" w:hAnsi="Times New Roman" w:cs="Times New Roman"/>
          <w:b/>
          <w:bCs/>
        </w:rPr>
      </w:pPr>
      <w:r w:rsidRPr="00202D57">
        <w:rPr>
          <w:rFonts w:ascii="Times New Roman" w:eastAsia="Times New Roman" w:hAnsi="Times New Roman" w:cs="Times New Roman"/>
          <w:b/>
          <w:bCs/>
          <w:sz w:val="28"/>
        </w:rPr>
        <w:t>ЛЕНИНГРАДСКАЯ  ОБЛАСТЬ</w:t>
      </w:r>
    </w:p>
    <w:p w:rsidR="00202D57" w:rsidRPr="00202D57" w:rsidRDefault="00202D57" w:rsidP="00202D57">
      <w:pPr>
        <w:tabs>
          <w:tab w:val="left" w:pos="5460"/>
        </w:tabs>
        <w:ind w:right="-529"/>
        <w:rPr>
          <w:rFonts w:ascii="Times New Roman" w:eastAsia="Times New Roman" w:hAnsi="Times New Roman" w:cs="Times New Roman"/>
          <w:b/>
          <w:bCs/>
        </w:rPr>
      </w:pPr>
      <w:r w:rsidRPr="00202D57">
        <w:rPr>
          <w:rFonts w:ascii="Times New Roman" w:eastAsia="Times New Roman" w:hAnsi="Times New Roman" w:cs="Times New Roman"/>
          <w:b/>
          <w:bCs/>
        </w:rPr>
        <w:tab/>
      </w:r>
    </w:p>
    <w:p w:rsidR="00202D57" w:rsidRPr="00202D57" w:rsidRDefault="00202D57" w:rsidP="00202D57">
      <w:pPr>
        <w:pStyle w:val="1"/>
        <w:jc w:val="center"/>
      </w:pPr>
      <w:r w:rsidRPr="00202D57">
        <w:t>А Д М И Н И С Т Р А Ц И Я</w:t>
      </w:r>
    </w:p>
    <w:p w:rsidR="00202D57" w:rsidRPr="00202D57" w:rsidRDefault="00202D57" w:rsidP="00202D57">
      <w:pPr>
        <w:pStyle w:val="1"/>
        <w:jc w:val="center"/>
        <w:rPr>
          <w:sz w:val="28"/>
        </w:rPr>
      </w:pPr>
      <w:r w:rsidRPr="00202D57">
        <w:rPr>
          <w:sz w:val="28"/>
        </w:rPr>
        <w:t>ВОЛОШОВСКОГО СЕЛЬСКОГО ПОСЕЛЕНИЯ</w:t>
      </w:r>
    </w:p>
    <w:p w:rsidR="00202D57" w:rsidRPr="00344B80" w:rsidRDefault="00344B80" w:rsidP="00202D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02D57" w:rsidRPr="00344B80">
        <w:rPr>
          <w:rFonts w:ascii="Times New Roman" w:eastAsia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202D57" w:rsidRPr="00202D57" w:rsidRDefault="00202D57" w:rsidP="00202D57">
      <w:pPr>
        <w:tabs>
          <w:tab w:val="left" w:pos="6262"/>
        </w:tabs>
        <w:rPr>
          <w:rFonts w:ascii="Times New Roman" w:eastAsia="Times New Roman" w:hAnsi="Times New Roman" w:cs="Times New Roman"/>
        </w:rPr>
      </w:pPr>
      <w:r w:rsidRPr="00202D57">
        <w:rPr>
          <w:rFonts w:ascii="Times New Roman" w:eastAsia="Times New Roman" w:hAnsi="Times New Roman" w:cs="Times New Roman"/>
        </w:rPr>
        <w:tab/>
      </w:r>
    </w:p>
    <w:p w:rsidR="00202D57" w:rsidRPr="00202D57" w:rsidRDefault="00202D57" w:rsidP="00202D57">
      <w:pPr>
        <w:pStyle w:val="1"/>
        <w:jc w:val="center"/>
      </w:pPr>
      <w:r w:rsidRPr="00202D57">
        <w:t>П О С Т А Н О В Л Е Н И Е</w:t>
      </w:r>
    </w:p>
    <w:p w:rsidR="00202D57" w:rsidRDefault="00202D57" w:rsidP="00202D57">
      <w:pPr>
        <w:rPr>
          <w:rFonts w:ascii="Calibri" w:eastAsia="Times New Roman" w:hAnsi="Calibri" w:cs="Times New Roman"/>
        </w:rPr>
      </w:pPr>
    </w:p>
    <w:p w:rsidR="00202D57" w:rsidRDefault="00202D57" w:rsidP="00202D57">
      <w:pPr>
        <w:pStyle w:val="2"/>
        <w:rPr>
          <w:b/>
        </w:rPr>
      </w:pPr>
      <w:r>
        <w:t xml:space="preserve"> </w:t>
      </w:r>
      <w:r>
        <w:rPr>
          <w:b/>
        </w:rPr>
        <w:t xml:space="preserve"> От  20 января   2016 года                                                                   № 8</w:t>
      </w:r>
    </w:p>
    <w:p w:rsidR="00344B80" w:rsidRDefault="00344B80" w:rsidP="00202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D57" w:rsidRPr="00AE2D66" w:rsidRDefault="00202D57" w:rsidP="00202D57">
      <w:pPr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Century" w:hAnsi="Century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35pt;margin-top:8.55pt;width:312.2pt;height:156.4pt;z-index:251661312" stroked="f">
            <v:textbox style="mso-next-textbox:#_x0000_s1027">
              <w:txbxContent>
                <w:p w:rsidR="00202D57" w:rsidRPr="00202D57" w:rsidRDefault="00202D57" w:rsidP="00DA1498">
                  <w:pPr>
                    <w:spacing w:after="0"/>
                    <w:ind w:hanging="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2D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Положения </w:t>
                  </w:r>
                </w:p>
                <w:p w:rsidR="00202D57" w:rsidRPr="00202D57" w:rsidRDefault="00202D57" w:rsidP="00202D57">
                  <w:pPr>
                    <w:spacing w:after="0"/>
                    <w:ind w:lef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2D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комиссии по соблюдению требований </w:t>
                  </w:r>
                </w:p>
                <w:p w:rsidR="00202D57" w:rsidRPr="00202D57" w:rsidRDefault="00202D57" w:rsidP="00202D57">
                  <w:pPr>
                    <w:spacing w:after="0"/>
                    <w:ind w:left="-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2D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 служебному поведению муниципальных служащих администрации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Волошовского сельского поселения </w:t>
                  </w:r>
                  <w:r w:rsidRPr="00202D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Лужского муниципального района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Ленинградской области </w:t>
                  </w:r>
                  <w:r w:rsidRPr="00202D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урегулированию конфликта интересов</w:t>
                  </w:r>
                </w:p>
              </w:txbxContent>
            </v:textbox>
          </v:shape>
        </w:pict>
      </w:r>
    </w:p>
    <w:p w:rsidR="00202D57" w:rsidRPr="00AE2D66" w:rsidRDefault="00202D57" w:rsidP="00202D5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2D57" w:rsidRPr="00AE2D66" w:rsidRDefault="00202D57" w:rsidP="00202D57">
      <w:pPr>
        <w:contextualSpacing/>
        <w:rPr>
          <w:rFonts w:ascii="Times New Roman" w:hAnsi="Times New Roman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left="20" w:right="5400"/>
        <w:contextualSpacing/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  <w:r w:rsidRPr="00AE2D66">
        <w:tab/>
      </w: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10"/>
          <w:szCs w:val="10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202D57" w:rsidRDefault="00202D57" w:rsidP="00202D57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202D57" w:rsidRPr="00DA1498" w:rsidRDefault="00202D57" w:rsidP="00202D57">
      <w:pPr>
        <w:pStyle w:val="11"/>
        <w:shd w:val="clear" w:color="auto" w:fill="auto"/>
        <w:spacing w:after="0" w:line="240" w:lineRule="auto"/>
        <w:ind w:left="20" w:right="-2" w:firstLine="689"/>
        <w:contextualSpacing/>
        <w:jc w:val="both"/>
        <w:rPr>
          <w:b/>
          <w:sz w:val="28"/>
          <w:szCs w:val="28"/>
        </w:rPr>
      </w:pPr>
      <w:r w:rsidRPr="00AE2D66">
        <w:rPr>
          <w:rFonts w:hint="eastAsia"/>
          <w:sz w:val="28"/>
          <w:szCs w:val="28"/>
        </w:rPr>
        <w:t xml:space="preserve">В соответствии с Указом Президента Российской Федерации от 01.07.2010 № 821 </w:t>
      </w:r>
      <w:r w:rsidRPr="00AE2D66">
        <w:rPr>
          <w:sz w:val="28"/>
          <w:szCs w:val="28"/>
        </w:rPr>
        <w:t>«</w:t>
      </w:r>
      <w:r w:rsidRPr="00AE2D66">
        <w:rPr>
          <w:rFonts w:hint="eastAsia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AE2D66">
        <w:rPr>
          <w:sz w:val="28"/>
          <w:szCs w:val="28"/>
        </w:rPr>
        <w:t>»</w:t>
      </w:r>
      <w:r w:rsidRPr="00AE2D66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2D66">
        <w:rPr>
          <w:rFonts w:hint="eastAsia"/>
          <w:sz w:val="28"/>
          <w:szCs w:val="28"/>
        </w:rPr>
        <w:t xml:space="preserve">Федеральными законами от 25.12.2008 № 273-ФЗ                </w:t>
      </w:r>
      <w:r w:rsidRPr="00AE2D66">
        <w:rPr>
          <w:sz w:val="28"/>
          <w:szCs w:val="28"/>
        </w:rPr>
        <w:t>«</w:t>
      </w:r>
      <w:r w:rsidRPr="00AE2D66">
        <w:rPr>
          <w:rFonts w:hint="eastAsia"/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AE2D66">
        <w:rPr>
          <w:rFonts w:hint="eastAsia"/>
          <w:sz w:val="28"/>
          <w:szCs w:val="28"/>
        </w:rPr>
        <w:t xml:space="preserve">, от 02.03.2007 № 25-ФЗ </w:t>
      </w:r>
      <w:r w:rsidRPr="00AE2D66">
        <w:rPr>
          <w:sz w:val="28"/>
          <w:szCs w:val="28"/>
        </w:rPr>
        <w:t>«</w:t>
      </w:r>
      <w:r w:rsidRPr="00AE2D66">
        <w:rPr>
          <w:rFonts w:hint="eastAsia"/>
          <w:sz w:val="28"/>
          <w:szCs w:val="28"/>
        </w:rPr>
        <w:t>О муниципальной службе в Российской Федерации</w:t>
      </w:r>
      <w:r w:rsidRPr="00AE2D66">
        <w:rPr>
          <w:sz w:val="28"/>
          <w:szCs w:val="28"/>
        </w:rPr>
        <w:t>»</w:t>
      </w:r>
      <w:r w:rsidRPr="00AE2D66">
        <w:rPr>
          <w:rFonts w:hint="eastAsia"/>
          <w:sz w:val="28"/>
          <w:szCs w:val="28"/>
        </w:rPr>
        <w:t xml:space="preserve">, областным законом от 11.03.2008 № 14-оз                                  </w:t>
      </w:r>
      <w:r w:rsidRPr="00AE2D66">
        <w:rPr>
          <w:sz w:val="28"/>
          <w:szCs w:val="28"/>
        </w:rPr>
        <w:t>«</w:t>
      </w:r>
      <w:r w:rsidRPr="00AE2D66">
        <w:rPr>
          <w:rFonts w:hint="eastAsia"/>
          <w:sz w:val="28"/>
          <w:szCs w:val="28"/>
        </w:rPr>
        <w:t>О правовом регулировании муниципальной службы в Ленинградской области</w:t>
      </w:r>
      <w:r w:rsidRPr="00AE2D66">
        <w:rPr>
          <w:sz w:val="28"/>
          <w:szCs w:val="28"/>
        </w:rPr>
        <w:t xml:space="preserve">», администрация </w:t>
      </w:r>
      <w:r w:rsidR="00DA1498">
        <w:rPr>
          <w:sz w:val="28"/>
          <w:szCs w:val="28"/>
        </w:rPr>
        <w:t xml:space="preserve">Волошовского чельчкого поселения </w:t>
      </w:r>
      <w:r w:rsidRPr="00AE2D66">
        <w:rPr>
          <w:sz w:val="28"/>
          <w:szCs w:val="28"/>
        </w:rPr>
        <w:t xml:space="preserve">Лужского муниципального района </w:t>
      </w:r>
      <w:r w:rsidR="00DA1498">
        <w:rPr>
          <w:sz w:val="28"/>
          <w:szCs w:val="28"/>
        </w:rPr>
        <w:t xml:space="preserve">Ленинградской области </w:t>
      </w:r>
      <w:r w:rsidRPr="00AE2D66">
        <w:rPr>
          <w:sz w:val="28"/>
          <w:szCs w:val="28"/>
        </w:rPr>
        <w:t xml:space="preserve">                                                         </w:t>
      </w:r>
      <w:r w:rsidRPr="00DA1498">
        <w:rPr>
          <w:b/>
          <w:sz w:val="28"/>
          <w:szCs w:val="28"/>
        </w:rPr>
        <w:t>п о с т а н о в л я е т:</w:t>
      </w: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</w:rPr>
      </w:pPr>
    </w:p>
    <w:p w:rsidR="00202D57" w:rsidRPr="00AE2D66" w:rsidRDefault="00202D57" w:rsidP="00DA1498">
      <w:pPr>
        <w:pStyle w:val="21"/>
        <w:numPr>
          <w:ilvl w:val="2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hanging="20"/>
        <w:contextualSpacing/>
        <w:jc w:val="both"/>
      </w:pPr>
      <w:r w:rsidRPr="00AE2D66">
        <w:rPr>
          <w:rFonts w:hint="eastAsia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DA1498">
        <w:rPr>
          <w:lang w:val="ru-RU"/>
        </w:rPr>
        <w:t xml:space="preserve">Волошовского сельского поселения </w:t>
      </w:r>
      <w:r w:rsidRPr="00AE2D66">
        <w:rPr>
          <w:rFonts w:hint="eastAsia"/>
        </w:rPr>
        <w:t>Лужского муниципального района Ленинградской области и урегулированию конфликта интересов (приложение 1)</w:t>
      </w:r>
      <w:r w:rsidRPr="00AE2D66">
        <w:rPr>
          <w:lang w:val="ru-RU"/>
        </w:rPr>
        <w:t>.</w:t>
      </w:r>
    </w:p>
    <w:p w:rsidR="00202D57" w:rsidRPr="00AE2D66" w:rsidRDefault="00202D57" w:rsidP="00DA1498">
      <w:pPr>
        <w:pStyle w:val="21"/>
        <w:numPr>
          <w:ilvl w:val="2"/>
          <w:numId w:val="1"/>
        </w:numPr>
        <w:shd w:val="clear" w:color="auto" w:fill="auto"/>
        <w:tabs>
          <w:tab w:val="left" w:pos="567"/>
        </w:tabs>
        <w:spacing w:after="0" w:line="240" w:lineRule="auto"/>
        <w:ind w:left="20" w:hanging="20"/>
        <w:contextualSpacing/>
        <w:jc w:val="both"/>
      </w:pPr>
      <w:r w:rsidRPr="00AE2D66">
        <w:rPr>
          <w:rFonts w:hint="eastAsia"/>
        </w:rPr>
        <w:t>Образовать комиссию по соблюдению требований к служебному поведению муниципальных служащих администрации</w:t>
      </w:r>
      <w:r w:rsidR="00DA1498">
        <w:rPr>
          <w:lang w:val="ru-RU"/>
        </w:rPr>
        <w:t xml:space="preserve"> Волошовского сельского поселения </w:t>
      </w:r>
      <w:r w:rsidRPr="00AE2D66">
        <w:rPr>
          <w:rFonts w:hint="eastAsia"/>
        </w:rPr>
        <w:t xml:space="preserve"> Лужского муниципального района Ленинградской </w:t>
      </w:r>
      <w:r w:rsidRPr="00AE2D66">
        <w:rPr>
          <w:rFonts w:hint="eastAsia"/>
        </w:rPr>
        <w:lastRenderedPageBreak/>
        <w:t>области и урегулированию конфликта интересов и утвердить состав комиссии (приложение 2)</w:t>
      </w:r>
      <w:r w:rsidRPr="00AE2D66">
        <w:rPr>
          <w:lang w:val="ru-RU"/>
        </w:rPr>
        <w:t>.</w:t>
      </w:r>
    </w:p>
    <w:p w:rsidR="00202D57" w:rsidRPr="00AE2D66" w:rsidRDefault="00202D57" w:rsidP="00DA1498">
      <w:pPr>
        <w:pStyle w:val="21"/>
        <w:numPr>
          <w:ilvl w:val="2"/>
          <w:numId w:val="1"/>
        </w:numPr>
        <w:shd w:val="clear" w:color="auto" w:fill="auto"/>
        <w:tabs>
          <w:tab w:val="left" w:pos="709"/>
        </w:tabs>
        <w:spacing w:after="0" w:line="240" w:lineRule="auto"/>
        <w:ind w:left="20" w:hanging="20"/>
        <w:contextualSpacing/>
        <w:jc w:val="both"/>
      </w:pPr>
      <w:r w:rsidRPr="00AE2D66">
        <w:rPr>
          <w:rFonts w:hint="eastAsia"/>
        </w:rPr>
        <w:t xml:space="preserve">Постановление администрации </w:t>
      </w:r>
      <w:r w:rsidR="00DA1498">
        <w:rPr>
          <w:lang w:val="ru-RU"/>
        </w:rPr>
        <w:t xml:space="preserve">Волошовского сельского поселения </w:t>
      </w:r>
      <w:r w:rsidRPr="00AE2D66">
        <w:rPr>
          <w:rFonts w:hint="eastAsia"/>
        </w:rPr>
        <w:t xml:space="preserve">Лужского муниципального района </w:t>
      </w:r>
      <w:r w:rsidR="00DA1498">
        <w:rPr>
          <w:lang w:val="ru-RU"/>
        </w:rPr>
        <w:t xml:space="preserve">Ленинградской области </w:t>
      </w:r>
      <w:r w:rsidRPr="00AE2D66">
        <w:rPr>
          <w:rFonts w:hint="eastAsia"/>
        </w:rPr>
        <w:t xml:space="preserve">от </w:t>
      </w:r>
      <w:r w:rsidR="00DA1498">
        <w:rPr>
          <w:lang w:val="ru-RU"/>
        </w:rPr>
        <w:t>17</w:t>
      </w:r>
      <w:r w:rsidRPr="00C324D2">
        <w:rPr>
          <w:lang w:val="ru-RU"/>
        </w:rPr>
        <w:t xml:space="preserve"> </w:t>
      </w:r>
      <w:r w:rsidR="00DA1498">
        <w:rPr>
          <w:lang w:val="ru-RU"/>
        </w:rPr>
        <w:t xml:space="preserve">сентября </w:t>
      </w:r>
      <w:r>
        <w:rPr>
          <w:lang w:val="ru-RU"/>
        </w:rPr>
        <w:t xml:space="preserve"> 2015 г. </w:t>
      </w:r>
      <w:r w:rsidRPr="00C324D2">
        <w:t xml:space="preserve"> № </w:t>
      </w:r>
      <w:r>
        <w:rPr>
          <w:lang w:val="ru-RU"/>
        </w:rPr>
        <w:t xml:space="preserve"> </w:t>
      </w:r>
      <w:r w:rsidR="00DA1498">
        <w:rPr>
          <w:lang w:val="ru-RU"/>
        </w:rPr>
        <w:t>130</w:t>
      </w:r>
      <w:r w:rsidRPr="00AE2D66">
        <w:t xml:space="preserve"> «</w:t>
      </w:r>
      <w:r w:rsidRPr="00AE2D66">
        <w:rPr>
          <w:rFonts w:hint="eastAsia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 w:rsidR="00DA1498">
        <w:rPr>
          <w:lang w:val="ru-RU"/>
        </w:rPr>
        <w:t xml:space="preserve">Волошовского сельского поселения </w:t>
      </w:r>
      <w:r w:rsidRPr="00AE2D66">
        <w:rPr>
          <w:rFonts w:hint="eastAsia"/>
        </w:rPr>
        <w:t>Лужского муниципального района Ленинградской области и урегулированию конфликта интересов</w:t>
      </w:r>
      <w:r w:rsidRPr="00AE2D66">
        <w:t>»</w:t>
      </w:r>
      <w:r w:rsidRPr="00AE2D66">
        <w:rPr>
          <w:rFonts w:hint="eastAsia"/>
        </w:rPr>
        <w:t xml:space="preserve"> считать утратившим силу</w:t>
      </w:r>
      <w:r w:rsidRPr="00AE2D66">
        <w:rPr>
          <w:lang w:val="ru-RU"/>
        </w:rPr>
        <w:t>.</w:t>
      </w:r>
    </w:p>
    <w:p w:rsidR="00DA1498" w:rsidRPr="00DA1498" w:rsidRDefault="00202D57" w:rsidP="00DA1498">
      <w:pPr>
        <w:pStyle w:val="a8"/>
        <w:numPr>
          <w:ilvl w:val="2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DA1498" w:rsidRDefault="00DA1498" w:rsidP="00DA1498">
      <w:pPr>
        <w:pStyle w:val="a8"/>
        <w:numPr>
          <w:ilvl w:val="2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опубликованию.</w:t>
      </w:r>
    </w:p>
    <w:p w:rsidR="00202D57" w:rsidRPr="00DA1498" w:rsidRDefault="00202D57" w:rsidP="00DA1498">
      <w:pPr>
        <w:pStyle w:val="a8"/>
        <w:numPr>
          <w:ilvl w:val="2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DA1498" w:rsidRPr="00DA14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2D57" w:rsidRDefault="00202D57" w:rsidP="00202D57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202D57" w:rsidRDefault="00202D57" w:rsidP="00202D57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202D57" w:rsidRPr="00C24E55" w:rsidRDefault="00202D57" w:rsidP="00202D57">
      <w:pPr>
        <w:pStyle w:val="21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lang w:val="ru-RU"/>
        </w:rPr>
      </w:pPr>
    </w:p>
    <w:p w:rsidR="00202D57" w:rsidRPr="00AE2D66" w:rsidRDefault="00202D57" w:rsidP="00202D57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AE2D66">
        <w:rPr>
          <w:sz w:val="28"/>
          <w:szCs w:val="28"/>
        </w:rPr>
        <w:t>Глава администрации</w:t>
      </w:r>
    </w:p>
    <w:p w:rsidR="00202D57" w:rsidRPr="00AE2D66" w:rsidRDefault="00344B80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Волошовского сельского поселения                                                    Н.В. Дюба</w:t>
      </w: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A1498" w:rsidRDefault="00DA1498" w:rsidP="00DA1498">
      <w:pPr>
        <w:ind w:right="-14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44B80" w:rsidRDefault="00DA1498" w:rsidP="00DA1498">
      <w:pPr>
        <w:ind w:right="-1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44B80" w:rsidRDefault="00344B80" w:rsidP="00DA1498">
      <w:pPr>
        <w:ind w:right="-1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DA1498" w:rsidP="00DA1498">
      <w:pPr>
        <w:ind w:right="-1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202D57" w:rsidRPr="007109C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02D57" w:rsidRPr="007109CB" w:rsidRDefault="00202D57" w:rsidP="00DA1498">
      <w:pPr>
        <w:ind w:left="5245" w:right="-1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02D57" w:rsidRPr="007109CB" w:rsidRDefault="00DA1498" w:rsidP="00DA1498">
      <w:pPr>
        <w:ind w:left="5245" w:right="-1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Волошовского сельского поселения </w:t>
      </w:r>
      <w:r w:rsidR="00202D57" w:rsidRPr="007109CB">
        <w:rPr>
          <w:rFonts w:ascii="Times New Roman" w:eastAsia="Times New Roman" w:hAnsi="Times New Roman" w:cs="Times New Roman"/>
          <w:sz w:val="28"/>
          <w:szCs w:val="28"/>
        </w:rPr>
        <w:t xml:space="preserve">Лужского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:rsidR="00202D57" w:rsidRPr="007109CB" w:rsidRDefault="00202D57" w:rsidP="00DA1498">
      <w:pPr>
        <w:ind w:left="5245" w:right="-1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1498">
        <w:rPr>
          <w:rFonts w:ascii="Times New Roman" w:eastAsia="Times New Roman" w:hAnsi="Times New Roman" w:cs="Times New Roman"/>
          <w:sz w:val="28"/>
          <w:szCs w:val="28"/>
        </w:rPr>
        <w:t>20.01.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49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A149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2D57" w:rsidRPr="007109CB" w:rsidRDefault="00202D57" w:rsidP="00DA1498">
      <w:pPr>
        <w:ind w:left="5245" w:right="-1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202D57" w:rsidRPr="007109CB" w:rsidRDefault="00202D57" w:rsidP="00DA1498">
      <w:pPr>
        <w:ind w:right="-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AE2D66" w:rsidRDefault="00202D57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DA1498" w:rsidRDefault="00202D57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49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02D57" w:rsidRPr="00DA1498" w:rsidRDefault="00202D57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498">
        <w:rPr>
          <w:rFonts w:ascii="Times New Roman" w:eastAsia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</w:t>
      </w:r>
    </w:p>
    <w:p w:rsidR="00202D57" w:rsidRPr="00DA1498" w:rsidRDefault="00202D57" w:rsidP="00202D57">
      <w:pPr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498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 администрации Лужского муниципального района Ленинградской области и урегулированию конфликта интересов</w:t>
      </w:r>
    </w:p>
    <w:p w:rsidR="00202D57" w:rsidRPr="007109CB" w:rsidRDefault="00202D57" w:rsidP="00202D57">
      <w:pPr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BB22B8" w:rsidRDefault="00202D57" w:rsidP="00BB22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DA1498">
        <w:rPr>
          <w:rFonts w:ascii="Times New Roman" w:eastAsia="Times New Roman" w:hAnsi="Times New Roman" w:cs="Times New Roman"/>
          <w:sz w:val="28"/>
          <w:szCs w:val="28"/>
        </w:rPr>
        <w:t xml:space="preserve">Волошовского сельского поселения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Лужского муниципального района Ленинградской области и урегулированию конфликта интересов (далее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комиссия), образуемой в администрации </w:t>
      </w:r>
      <w:r w:rsidR="00DA1498">
        <w:rPr>
          <w:rFonts w:ascii="Times New Roman" w:eastAsia="Times New Roman" w:hAnsi="Times New Roman" w:cs="Times New Roman"/>
          <w:sz w:val="28"/>
          <w:szCs w:val="28"/>
        </w:rPr>
        <w:t xml:space="preserve">Волошовского сельского поселения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Лужского муниципального района Ленинградской области (далее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администрация) в соответствии с Федеральным законом от 25.12.2008 № 273-ФЗ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02.03.2007 № 25-ФЗ                                              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, Указом Президента РФ от 01.07.2010 № 821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, Указом Президента Российской Федерации от 01.07.2010 № 821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, областным законом от 11.03.2008 № 14-оз </w:t>
      </w:r>
      <w:r w:rsidR="00DA1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О правовом регулировании муниципальной службы в Ленинградской области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lastRenderedPageBreak/>
        <w:t>1.3. Основной задачей комиссии является содействие администрации: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(далее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, другими федеральными законами (далее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202D57" w:rsidRPr="00DA1498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202D57" w:rsidRPr="00DA1498" w:rsidRDefault="00202D57" w:rsidP="00BB22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2. Состав комиссии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ab/>
        <w:t>Комиссия образуется нормативным правовым актом администрации.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Указанным актом утверждается состав комиссии и порядок ее работы.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 председатель комиссии,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2.2. В состав комиссии входят: 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а) заместитель главы администрации (председатель комиссии);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б) специалист </w:t>
      </w:r>
      <w:r w:rsidR="00DA1498">
        <w:rPr>
          <w:rFonts w:ascii="Times New Roman" w:eastAsia="Times New Roman" w:hAnsi="Times New Roman" w:cs="Times New Roman"/>
          <w:sz w:val="28"/>
          <w:szCs w:val="28"/>
        </w:rPr>
        <w:t xml:space="preserve">1 категории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(секретарь комиссии);</w:t>
      </w:r>
    </w:p>
    <w:p w:rsidR="00202D57" w:rsidRDefault="00202D57" w:rsidP="00BB22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A1498">
        <w:rPr>
          <w:rFonts w:ascii="Times New Roman" w:eastAsia="Times New Roman" w:hAnsi="Times New Roman" w:cs="Times New Roman"/>
          <w:sz w:val="28"/>
          <w:szCs w:val="28"/>
        </w:rPr>
        <w:t>ведущий специалист-главный бухгалтер;</w:t>
      </w:r>
    </w:p>
    <w:p w:rsidR="00DA1498" w:rsidRDefault="00DA1498" w:rsidP="00BB22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специалист 1 категории;</w:t>
      </w:r>
    </w:p>
    <w:p w:rsidR="00DA1498" w:rsidRPr="007109CB" w:rsidRDefault="00DA1498" w:rsidP="00BB22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DA1498" w:rsidP="00BB22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специалист.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ab/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2.7. В заседаниях комиссии с правом совещательного голоса участвуют: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02D57" w:rsidRPr="00BB22B8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B22B8" w:rsidRDefault="00BB22B8" w:rsidP="00BB22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Default="00202D57" w:rsidP="00BB22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 Порядок работы комиссии</w:t>
      </w:r>
    </w:p>
    <w:p w:rsidR="00BB22B8" w:rsidRPr="007109CB" w:rsidRDefault="00BB22B8" w:rsidP="00BB22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б) поступившее специалисту сектора муниципальной службы и кадровой работы: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02D57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D57" w:rsidRPr="0012776F" w:rsidRDefault="00202D57" w:rsidP="00BB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76F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sub_101625"/>
      <w:r w:rsidRPr="0012776F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 </w:t>
      </w:r>
      <w:r w:rsidRPr="0012776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0"/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AE2D66">
          <w:rPr>
            <w:rFonts w:ascii="Times New Roman" w:eastAsia="Times New Roman" w:hAnsi="Times New Roman" w:cs="Times New Roman"/>
            <w:sz w:val="28"/>
          </w:rPr>
          <w:t>частью 1 статьи 3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03.12.2012 № 230-ФЗ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D57" w:rsidRPr="007109CB" w:rsidRDefault="00202D57" w:rsidP="00BB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9CB">
        <w:rPr>
          <w:rFonts w:ascii="Times New Roman" w:hAnsi="Times New Roman" w:cs="Times New Roman"/>
          <w:sz w:val="28"/>
          <w:szCs w:val="28"/>
        </w:rPr>
        <w:t xml:space="preserve">        д) поступившее в соответствии с </w:t>
      </w:r>
      <w:hyperlink r:id="rId8" w:history="1">
        <w:r w:rsidRPr="00AE2D66">
          <w:rPr>
            <w:rFonts w:ascii="Times New Roman" w:hAnsi="Times New Roman" w:cs="Times New Roman"/>
            <w:sz w:val="28"/>
          </w:rPr>
          <w:t>частью 4 статьи 12</w:t>
        </w:r>
      </w:hyperlink>
      <w:r w:rsidRPr="007109C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</w:t>
      </w:r>
      <w:r w:rsidRPr="00AE2D66">
        <w:rPr>
          <w:rFonts w:ascii="Times New Roman" w:hAnsi="Times New Roman" w:cs="Times New Roman"/>
          <w:sz w:val="28"/>
          <w:szCs w:val="28"/>
        </w:rPr>
        <w:t>«</w:t>
      </w:r>
      <w:r w:rsidRPr="007109C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AE2D66">
        <w:rPr>
          <w:rFonts w:ascii="Times New Roman" w:hAnsi="Times New Roman" w:cs="Times New Roman"/>
          <w:sz w:val="28"/>
          <w:szCs w:val="28"/>
        </w:rPr>
        <w:t>»</w:t>
      </w:r>
      <w:r w:rsidRPr="007109CB">
        <w:rPr>
          <w:rFonts w:ascii="Times New Roman" w:hAnsi="Times New Roman" w:cs="Times New Roman"/>
          <w:sz w:val="28"/>
          <w:szCs w:val="28"/>
        </w:rPr>
        <w:t xml:space="preserve"> </w:t>
      </w:r>
      <w:r w:rsidRPr="00AE2D66">
        <w:rPr>
          <w:rFonts w:ascii="Times New Roman" w:hAnsi="Times New Roman" w:cs="Times New Roman"/>
          <w:sz w:val="28"/>
        </w:rPr>
        <w:t xml:space="preserve">и </w:t>
      </w:r>
      <w:hyperlink r:id="rId9" w:history="1">
        <w:r w:rsidRPr="00AE2D66">
          <w:rPr>
            <w:rFonts w:ascii="Times New Roman" w:hAnsi="Times New Roman" w:cs="Times New Roman"/>
            <w:sz w:val="28"/>
          </w:rPr>
          <w:t>статьей 64.1</w:t>
        </w:r>
      </w:hyperlink>
      <w:r w:rsidRPr="00AE2D66">
        <w:rPr>
          <w:rFonts w:ascii="Times New Roman" w:hAnsi="Times New Roman" w:cs="Times New Roman"/>
          <w:sz w:val="28"/>
        </w:rPr>
        <w:t xml:space="preserve"> Трудового кодекса Российской Федерации</w:t>
      </w:r>
      <w:r w:rsidRPr="007109CB">
        <w:rPr>
          <w:rFonts w:ascii="Times New Roman" w:hAnsi="Times New Roman" w:cs="Times New Roman"/>
          <w:sz w:val="28"/>
          <w:szCs w:val="28"/>
        </w:rPr>
        <w:t xml:space="preserve">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AE2D66">
        <w:rPr>
          <w:rFonts w:ascii="Times New Roman" w:hAnsi="Times New Roman" w:cs="Times New Roman"/>
          <w:sz w:val="28"/>
        </w:rPr>
        <w:t xml:space="preserve">если отдельные функции </w:t>
      </w:r>
      <w:r w:rsidRPr="00AE2D66">
        <w:rPr>
          <w:rFonts w:ascii="Times New Roman" w:hAnsi="Times New Roman" w:cs="Times New Roman"/>
          <w:sz w:val="28"/>
        </w:rPr>
        <w:lastRenderedPageBreak/>
        <w:t>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Pr="007109CB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</w:t>
      </w:r>
      <w:r w:rsidRPr="00AE2D66">
        <w:rPr>
          <w:rFonts w:ascii="Times New Roman" w:hAnsi="Times New Roman" w:cs="Times New Roman"/>
          <w:sz w:val="28"/>
        </w:rPr>
        <w:t>данной</w:t>
      </w:r>
      <w:r w:rsidRPr="007109CB">
        <w:rPr>
          <w:rFonts w:ascii="Times New Roman" w:hAnsi="Times New Roman" w:cs="Times New Roman"/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2D57" w:rsidRPr="007109CB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3.3. Обращение, указанное в абзаце втором подпункта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пункта 3.1 настоящего Положения, подается гражданином, замещавшим должность муниципальной службы в администрации, </w:t>
      </w:r>
      <w:r>
        <w:rPr>
          <w:rFonts w:ascii="Times New Roman" w:eastAsia="Times New Roman" w:hAnsi="Times New Roman" w:cs="Times New Roman"/>
          <w:sz w:val="28"/>
          <w:szCs w:val="28"/>
        </w:rPr>
        <w:t>в сектор муниципальной службы и кадровой работы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сектора муниципальной службы и кадровой работы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12776F">
          <w:rPr>
            <w:rFonts w:ascii="Times New Roman" w:eastAsia="Times New Roman" w:hAnsi="Times New Roman" w:cs="Times New Roman"/>
            <w:sz w:val="28"/>
          </w:rPr>
          <w:t>статьи 12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 № 273-ФЗ 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         3.4. Обращение, указанное в </w:t>
      </w:r>
      <w:hyperlink r:id="rId11" w:anchor="sub_101622" w:history="1">
        <w:r w:rsidRPr="00AE2D66">
          <w:rPr>
            <w:rFonts w:ascii="Times New Roman" w:eastAsia="Times New Roman" w:hAnsi="Times New Roman" w:cs="Times New Roman"/>
            <w:sz w:val="28"/>
          </w:rPr>
          <w:t xml:space="preserve">абзаце втором подпункта «б» пункта 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02D57" w:rsidRDefault="00202D57" w:rsidP="00BB22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         3.5. Уведомление, указанное в </w:t>
      </w:r>
      <w:hyperlink r:id="rId12" w:anchor="sub_10165" w:history="1">
        <w:r w:rsidRPr="00AE2D66">
          <w:rPr>
            <w:rFonts w:ascii="Times New Roman" w:eastAsia="Times New Roman" w:hAnsi="Times New Roman" w:cs="Times New Roman"/>
            <w:sz w:val="28"/>
          </w:rPr>
          <w:t xml:space="preserve">подпункте «д» пункта 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3.1 настоящего Положения, рассматривается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AE2D66">
          <w:rPr>
            <w:rFonts w:ascii="Times New Roman" w:eastAsia="Times New Roman" w:hAnsi="Times New Roman" w:cs="Times New Roman"/>
            <w:sz w:val="28"/>
          </w:rPr>
          <w:t>статьи 12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Федерального закона от 25.12.2008 № 273-ФЗ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D57" w:rsidRPr="0012776F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F5F">
        <w:rPr>
          <w:rFonts w:ascii="Times New Roman" w:hAnsi="Times New Roman" w:cs="Times New Roman"/>
          <w:sz w:val="28"/>
          <w:szCs w:val="28"/>
        </w:rPr>
        <w:t xml:space="preserve">3.6. Уведомление, указанное в </w:t>
      </w:r>
      <w:hyperlink w:anchor="sub_101625" w:history="1">
        <w:r w:rsidRPr="00B82F5F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3.1.</w:t>
        </w:r>
      </w:hyperlink>
      <w:r w:rsidRPr="00B82F5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B82F5F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B82F5F">
        <w:rPr>
          <w:rFonts w:ascii="Times New Roman" w:eastAsia="Times New Roman" w:hAnsi="Times New Roman" w:cs="Times New Roman"/>
          <w:sz w:val="28"/>
          <w:szCs w:val="28"/>
        </w:rPr>
        <w:t xml:space="preserve"> сектора муниципальной службы и кадровой работы</w:t>
      </w:r>
      <w:r w:rsidRPr="00B82F5F">
        <w:rPr>
          <w:rFonts w:ascii="Times New Roman" w:hAnsi="Times New Roman" w:cs="Times New Roman"/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</w:t>
      </w:r>
    </w:p>
    <w:p w:rsidR="00202D57" w:rsidRPr="0012776F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5"/>
      <w:r w:rsidRPr="00B82F5F">
        <w:rPr>
          <w:rFonts w:ascii="Times New Roman" w:hAnsi="Times New Roman" w:cs="Times New Roman"/>
          <w:sz w:val="28"/>
          <w:szCs w:val="28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82F5F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B82F5F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B82F5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B82F5F">
        <w:rPr>
          <w:rFonts w:ascii="Times New Roman" w:hAnsi="Times New Roman" w:cs="Times New Roman"/>
          <w:sz w:val="28"/>
          <w:szCs w:val="28"/>
        </w:rPr>
        <w:t xml:space="preserve">3.1 настоящего Положения, или уведомлений, указанных в </w:t>
      </w:r>
      <w:hyperlink r:id="rId14" w:history="1">
        <w:r w:rsidRPr="00B82F5F">
          <w:rPr>
            <w:rFonts w:ascii="Times New Roman" w:hAnsi="Times New Roman" w:cs="Times New Roman"/>
            <w:sz w:val="28"/>
            <w:szCs w:val="28"/>
          </w:rPr>
          <w:t>абзаце четвертом подпункта «б</w:t>
        </w:r>
      </w:hyperlink>
      <w:r w:rsidRPr="00B82F5F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sub_10165" w:history="1">
        <w:r w:rsidRPr="00B82F5F">
          <w:rPr>
            <w:rFonts w:ascii="Times New Roman" w:hAnsi="Times New Roman" w:cs="Times New Roman"/>
            <w:sz w:val="28"/>
            <w:szCs w:val="28"/>
          </w:rPr>
          <w:t xml:space="preserve">подпункте «д» пункта </w:t>
        </w:r>
      </w:hyperlink>
      <w:r w:rsidRPr="00B82F5F">
        <w:rPr>
          <w:rFonts w:ascii="Times New Roman" w:hAnsi="Times New Roman" w:cs="Times New Roman"/>
          <w:sz w:val="28"/>
          <w:szCs w:val="28"/>
        </w:rPr>
        <w:t>3.1. настоящего Положения,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82F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F5F">
        <w:rPr>
          <w:rFonts w:ascii="Times New Roman" w:hAnsi="Times New Roman" w:cs="Times New Roman"/>
          <w:sz w:val="28"/>
          <w:szCs w:val="28"/>
        </w:rPr>
        <w:t xml:space="preserve">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1"/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202D57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r:id="rId15" w:anchor="sub_181" w:history="1">
        <w:r w:rsidRPr="00AE2D66">
          <w:rPr>
            <w:rFonts w:ascii="Times New Roman" w:eastAsia="Times New Roman" w:hAnsi="Times New Roman" w:cs="Times New Roman"/>
            <w:sz w:val="28"/>
          </w:rPr>
          <w:t xml:space="preserve">пунктами 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и 3.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должностному лицу сектора муниципальной службы и кадровой работы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, и с результатами ее проверки;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лиц, указанных в подпункте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hyperlink r:id="rId16" w:anchor="sub_101623" w:history="1">
        <w:r w:rsidRPr="00AE2D66">
          <w:rPr>
            <w:rFonts w:ascii="Times New Roman" w:eastAsia="Times New Roman" w:hAnsi="Times New Roman" w:cs="Times New Roman"/>
            <w:sz w:val="28"/>
          </w:rPr>
          <w:t xml:space="preserve">абзаце третьем подпункта «б» пункта 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02D57" w:rsidRPr="007109CB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Уведомление, указанное в </w:t>
      </w:r>
      <w:hyperlink r:id="rId17" w:anchor="sub_10165" w:history="1">
        <w:r w:rsidRPr="00AE2D66">
          <w:rPr>
            <w:rFonts w:ascii="Times New Roman" w:eastAsia="Times New Roman" w:hAnsi="Times New Roman" w:cs="Times New Roman"/>
            <w:sz w:val="28"/>
          </w:rPr>
          <w:t xml:space="preserve">подпункте «д» пункта 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202D57" w:rsidRDefault="00202D57" w:rsidP="00BB2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C508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C50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C5082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C508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82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Лужского муниципального района</w:t>
      </w:r>
      <w:r w:rsidRPr="007C5082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C5082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</w:t>
      </w:r>
      <w:r w:rsidRPr="00EC570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162" w:history="1">
        <w:r w:rsidRPr="00EC570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C570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C570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EC5701">
        <w:rPr>
          <w:rFonts w:ascii="Times New Roman" w:hAnsi="Times New Roman" w:cs="Times New Roman"/>
          <w:sz w:val="28"/>
          <w:szCs w:val="28"/>
        </w:rPr>
        <w:t>3.1 настоящего Положения.</w:t>
      </w:r>
    </w:p>
    <w:p w:rsidR="00202D57" w:rsidRPr="00EC5701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701">
        <w:rPr>
          <w:rFonts w:ascii="Times New Roman" w:hAnsi="Times New Roman" w:cs="Times New Roman"/>
          <w:sz w:val="28"/>
          <w:szCs w:val="28"/>
        </w:rPr>
        <w:t>13.12. Заседания комиссии могут проводиться в отсутствие муниципального служащего или гражданина в случае:</w:t>
      </w:r>
    </w:p>
    <w:p w:rsidR="00202D57" w:rsidRPr="00EC5701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911"/>
      <w:r w:rsidRPr="00EC5701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EC570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C570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C570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EC5701">
        <w:rPr>
          <w:rFonts w:ascii="Times New Roman" w:hAnsi="Times New Roman" w:cs="Times New Roman"/>
          <w:sz w:val="28"/>
          <w:szCs w:val="28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02D57" w:rsidRPr="00EC5701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912"/>
      <w:bookmarkEnd w:id="2"/>
      <w:r w:rsidRPr="00EC5701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"/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подпункта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вопроса, указанного в абзаце третьем подпункта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ab/>
        <w:t xml:space="preserve">По итогам рассмотрения вопроса, указанного в абзаце третьем подпункта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пункта 3.1 настоящего Положения, комиссия принимает одно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          3.1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18" w:anchor="sub_10164" w:history="1">
        <w:r w:rsidRPr="00AE2D66">
          <w:rPr>
            <w:rFonts w:ascii="Times New Roman" w:eastAsia="Times New Roman" w:hAnsi="Times New Roman" w:cs="Times New Roman"/>
            <w:sz w:val="28"/>
          </w:rPr>
          <w:t>подпункте »г» пункта 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>3.1. настоящего Положения, комиссия принимает одно из следующих решений: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2511"/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AE2D66">
          <w:rPr>
            <w:rFonts w:ascii="Times New Roman" w:eastAsia="Times New Roman" w:hAnsi="Times New Roman" w:cs="Times New Roman"/>
            <w:sz w:val="28"/>
          </w:rPr>
          <w:t>частью 1 статьи 3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03.12.2012                          № 230-ФЗ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, являются достоверными и полными;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2512"/>
      <w:bookmarkEnd w:id="4"/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AE2D66">
          <w:rPr>
            <w:rFonts w:ascii="Times New Roman" w:eastAsia="Times New Roman" w:hAnsi="Times New Roman" w:cs="Times New Roman"/>
            <w:sz w:val="28"/>
          </w:rPr>
          <w:t>частью 1 статьи 3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03.12.2012                            № 230-ФЗ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02D57" w:rsidRPr="00EC5701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533"/>
      <w:bookmarkEnd w:id="5"/>
      <w:r w:rsidRPr="00487093">
        <w:rPr>
          <w:rFonts w:ascii="Times New Roman" w:hAnsi="Times New Roman" w:cs="Times New Roman"/>
          <w:sz w:val="28"/>
          <w:szCs w:val="28"/>
        </w:rPr>
        <w:t xml:space="preserve">3.20. По итогам рассмотрения вопроса, указанного в </w:t>
      </w:r>
      <w:hyperlink r:id="rId21" w:history="1">
        <w:r w:rsidRPr="00487093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16</w:t>
        </w:r>
      </w:hyperlink>
      <w:r w:rsidRPr="004870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</w:t>
      </w:r>
      <w:r w:rsidRPr="00EC5701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202D57" w:rsidRPr="00EC5701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701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C570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202D57" w:rsidRPr="00EC5701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701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C570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C5701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C570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02D57" w:rsidRPr="00EC5701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701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570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C570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EC570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bookmarkEnd w:id="6"/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7109C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r:id="rId22" w:anchor="sub_10161" w:history="1">
        <w:r w:rsidRPr="00AE2D66">
          <w:rPr>
            <w:rFonts w:ascii="Times New Roman" w:hAnsi="Times New Roman" w:cs="Times New Roman"/>
            <w:sz w:val="28"/>
          </w:rPr>
          <w:t>подпунктах «а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109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sub_10162" w:history="1">
        <w:r w:rsidRPr="00AE2D66">
          <w:rPr>
            <w:rFonts w:ascii="Times New Roman" w:hAnsi="Times New Roman" w:cs="Times New Roman"/>
            <w:sz w:val="28"/>
          </w:rPr>
          <w:t>«б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109C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sub_10164" w:history="1">
        <w:r w:rsidRPr="00AE2D66">
          <w:rPr>
            <w:rFonts w:ascii="Times New Roman" w:hAnsi="Times New Roman" w:cs="Times New Roman"/>
            <w:sz w:val="28"/>
          </w:rPr>
          <w:t>«г»</w:t>
        </w:r>
      </w:hyperlink>
      <w:r w:rsidRPr="007109CB">
        <w:rPr>
          <w:rFonts w:ascii="Times New Roman" w:hAnsi="Times New Roman" w:cs="Times New Roman"/>
          <w:sz w:val="28"/>
          <w:szCs w:val="28"/>
        </w:rPr>
        <w:t xml:space="preserve"> и </w:t>
      </w:r>
      <w:r w:rsidRPr="00AE2D66">
        <w:rPr>
          <w:rFonts w:ascii="Times New Roman" w:hAnsi="Times New Roman" w:cs="Times New Roman"/>
          <w:sz w:val="28"/>
          <w:szCs w:val="28"/>
        </w:rPr>
        <w:t>«</w:t>
      </w:r>
      <w:r w:rsidRPr="007109CB">
        <w:rPr>
          <w:rFonts w:ascii="Times New Roman" w:hAnsi="Times New Roman" w:cs="Times New Roman"/>
          <w:sz w:val="28"/>
          <w:szCs w:val="28"/>
        </w:rPr>
        <w:t>д</w:t>
      </w:r>
      <w:r w:rsidRPr="00AE2D66">
        <w:rPr>
          <w:rFonts w:ascii="Times New Roman" w:hAnsi="Times New Roman" w:cs="Times New Roman"/>
          <w:sz w:val="28"/>
          <w:szCs w:val="28"/>
        </w:rPr>
        <w:t>»</w:t>
      </w:r>
      <w:r w:rsidRPr="007109CB">
        <w:rPr>
          <w:rFonts w:ascii="Times New Roman" w:hAnsi="Times New Roman" w:cs="Times New Roman"/>
          <w:sz w:val="28"/>
          <w:szCs w:val="28"/>
        </w:rPr>
        <w:t xml:space="preserve"> пункта 3.1. настоящего Положения, и при наличии к тому оснований комиссия может принять иное решение, чем это предусмотрено </w:t>
      </w:r>
      <w:hyperlink r:id="rId25" w:anchor="sub_1022" w:history="1">
        <w:r w:rsidRPr="00AE2D66">
          <w:rPr>
            <w:rFonts w:ascii="Times New Roman" w:hAnsi="Times New Roman" w:cs="Times New Roman"/>
            <w:sz w:val="28"/>
          </w:rPr>
          <w:t>пунктами 3.1</w:t>
        </w:r>
        <w:r>
          <w:rPr>
            <w:rFonts w:ascii="Times New Roman" w:hAnsi="Times New Roman" w:cs="Times New Roman"/>
            <w:sz w:val="28"/>
          </w:rPr>
          <w:t>5</w:t>
        </w:r>
        <w:r w:rsidRPr="00AE2D66">
          <w:rPr>
            <w:rFonts w:ascii="Times New Roman" w:hAnsi="Times New Roman" w:cs="Times New Roman"/>
            <w:sz w:val="28"/>
          </w:rPr>
          <w:t xml:space="preserve"> – </w:t>
        </w:r>
      </w:hyperlink>
      <w:r w:rsidRPr="007109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3.22 </w:t>
      </w:r>
      <w:r w:rsidRPr="007109CB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           3.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6" w:anchor="sub_10165" w:history="1">
        <w:r w:rsidRPr="00AE2D66">
          <w:rPr>
            <w:rFonts w:ascii="Times New Roman" w:eastAsia="Times New Roman" w:hAnsi="Times New Roman" w:cs="Times New Roman"/>
            <w:sz w:val="28"/>
          </w:rPr>
          <w:t xml:space="preserve">подпункте «д» пункта 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202D57" w:rsidRPr="007109CB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611"/>
      <w:r w:rsidRPr="007109CB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02D57" w:rsidRPr="007109CB" w:rsidRDefault="00202D57" w:rsidP="00BB22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612"/>
      <w:bookmarkEnd w:id="7"/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AE2D66">
          <w:rPr>
            <w:rFonts w:ascii="Times New Roman" w:eastAsia="Times New Roman" w:hAnsi="Times New Roman" w:cs="Times New Roman"/>
            <w:sz w:val="28"/>
          </w:rPr>
          <w:t>статьи 12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 № 273-ФЗ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8"/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вопроса, предусмотренного подпунктом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пункта 3.1 настоящего Положения, комиссия принимает соответствующее решение.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представляются на рассмотрение главы администрации.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E2D6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пункта 3.1 настоящего Положения, носит обязательный характер.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з) результаты голосования; 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-дневный срок со дня заседания направляются главе администрации, полностью или в виде выписок из него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служащему, а также по решению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комиссии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немедленно.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        3.3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28" w:anchor="sub_101622" w:history="1">
        <w:r w:rsidRPr="00AE2D66">
          <w:rPr>
            <w:rFonts w:ascii="Times New Roman" w:eastAsia="Times New Roman" w:hAnsi="Times New Roman" w:cs="Times New Roman"/>
            <w:sz w:val="28"/>
          </w:rPr>
          <w:t xml:space="preserve">абзаце втором подпункта «б» пункта </w:t>
        </w:r>
      </w:hyperlink>
      <w:r w:rsidRPr="007109CB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2D57" w:rsidRPr="007109CB" w:rsidRDefault="00202D57" w:rsidP="00BB22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3.3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м сектора муниципальной службы и кадровой работы.</w:t>
      </w:r>
    </w:p>
    <w:p w:rsidR="00202D57" w:rsidRPr="007109CB" w:rsidRDefault="00202D57" w:rsidP="00BB22B8">
      <w:pPr>
        <w:spacing w:after="0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202D57" w:rsidP="00202D57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202D57" w:rsidP="00202D57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202D57" w:rsidP="00202D57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202D57" w:rsidP="00202D57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202D57" w:rsidP="00202D57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202D57" w:rsidP="00202D57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202D57" w:rsidP="00202D57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202D57" w:rsidP="00202D57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202D57" w:rsidP="00202D57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2B8" w:rsidRDefault="00BB22B8" w:rsidP="00202D57">
      <w:pPr>
        <w:shd w:val="clear" w:color="auto" w:fill="FFFFFF"/>
        <w:spacing w:after="600" w:line="317" w:lineRule="exact"/>
        <w:ind w:left="5245" w:right="-144" w:hanging="42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202D57" w:rsidP="00BB22B8">
      <w:pPr>
        <w:shd w:val="clear" w:color="auto" w:fill="FFFFFF"/>
        <w:spacing w:after="600" w:line="317" w:lineRule="exact"/>
        <w:ind w:left="5245" w:right="-144" w:hanging="425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202D57" w:rsidRPr="007109CB" w:rsidRDefault="00202D57" w:rsidP="00BB22B8">
      <w:pPr>
        <w:shd w:val="clear" w:color="auto" w:fill="FFFFFF"/>
        <w:spacing w:after="600" w:line="317" w:lineRule="exact"/>
        <w:ind w:left="5245" w:right="-1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02D57" w:rsidRPr="007109CB" w:rsidRDefault="00BB22B8" w:rsidP="00BB22B8">
      <w:pPr>
        <w:shd w:val="clear" w:color="auto" w:fill="FFFFFF"/>
        <w:spacing w:after="600" w:line="317" w:lineRule="exact"/>
        <w:ind w:left="5245" w:right="-1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Волошовского сельского поселения </w:t>
      </w:r>
      <w:r w:rsidR="00202D57" w:rsidRPr="007109CB">
        <w:rPr>
          <w:rFonts w:ascii="Times New Roman" w:eastAsia="Times New Roman" w:hAnsi="Times New Roman" w:cs="Times New Roman"/>
          <w:sz w:val="28"/>
          <w:szCs w:val="28"/>
        </w:rPr>
        <w:t xml:space="preserve">Лужского муниципального района </w:t>
      </w:r>
    </w:p>
    <w:p w:rsidR="00BB22B8" w:rsidRDefault="00BB22B8" w:rsidP="00BB22B8">
      <w:pPr>
        <w:shd w:val="clear" w:color="auto" w:fill="FFFFFF"/>
        <w:spacing w:after="600" w:line="317" w:lineRule="exact"/>
        <w:ind w:left="5245" w:right="-1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202D57" w:rsidRPr="007109CB" w:rsidRDefault="00202D57" w:rsidP="00BB22B8">
      <w:pPr>
        <w:shd w:val="clear" w:color="auto" w:fill="FFFFFF"/>
        <w:spacing w:after="600" w:line="317" w:lineRule="exact"/>
        <w:ind w:left="5245" w:right="-1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22B8">
        <w:rPr>
          <w:rFonts w:ascii="Times New Roman" w:eastAsia="Times New Roman" w:hAnsi="Times New Roman" w:cs="Times New Roman"/>
          <w:sz w:val="28"/>
          <w:szCs w:val="28"/>
        </w:rPr>
        <w:t>20.01.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2B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109C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B22B8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02D57" w:rsidRPr="007109CB" w:rsidRDefault="00202D57" w:rsidP="00BB22B8">
      <w:pPr>
        <w:ind w:left="5245" w:right="-14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09CB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202D57" w:rsidRPr="007109CB" w:rsidRDefault="00202D57" w:rsidP="00202D57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Default="00202D57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344B80" w:rsidRDefault="00202D57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B80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202D57" w:rsidRPr="00344B80" w:rsidRDefault="00202D57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B80">
        <w:rPr>
          <w:rFonts w:ascii="Times New Roman" w:eastAsia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</w:t>
      </w:r>
    </w:p>
    <w:p w:rsidR="00202D57" w:rsidRPr="00344B80" w:rsidRDefault="00202D57" w:rsidP="00202D57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B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BB22B8" w:rsidRPr="00344B80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Волошовского сельского поселения </w:t>
      </w:r>
      <w:r w:rsidRPr="00344B80">
        <w:rPr>
          <w:rFonts w:ascii="Times New Roman" w:eastAsia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202D57" w:rsidRPr="00344B80" w:rsidRDefault="00202D57" w:rsidP="00202D57">
      <w:pPr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B80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 и урегулированию конфликта интересов</w:t>
      </w:r>
    </w:p>
    <w:p w:rsidR="00202D57" w:rsidRPr="007109CB" w:rsidRDefault="00202D57" w:rsidP="00202D57">
      <w:pPr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D57" w:rsidRPr="007109CB" w:rsidRDefault="00202D57" w:rsidP="00202D57">
      <w:pPr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060"/>
      </w:tblGrid>
      <w:tr w:rsidR="00202D57" w:rsidRPr="007109CB" w:rsidTr="00445CC4">
        <w:trPr>
          <w:trHeight w:val="383"/>
        </w:trPr>
        <w:tc>
          <w:tcPr>
            <w:tcW w:w="3510" w:type="dxa"/>
            <w:hideMark/>
          </w:tcPr>
          <w:p w:rsidR="00202D57" w:rsidRPr="007109CB" w:rsidRDefault="00202D57" w:rsidP="00445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9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060" w:type="dxa"/>
          </w:tcPr>
          <w:p w:rsidR="00202D57" w:rsidRPr="007109CB" w:rsidRDefault="00202D57" w:rsidP="00445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D57" w:rsidRPr="007109CB" w:rsidTr="00445CC4">
        <w:tc>
          <w:tcPr>
            <w:tcW w:w="3510" w:type="dxa"/>
            <w:hideMark/>
          </w:tcPr>
          <w:p w:rsidR="00202D57" w:rsidRDefault="00BB22B8" w:rsidP="00BB2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Морозова Ирина </w:t>
            </w:r>
          </w:p>
          <w:p w:rsidR="00BB22B8" w:rsidRPr="007109CB" w:rsidRDefault="00BB22B8" w:rsidP="00BB2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Зиновьевна</w:t>
            </w:r>
          </w:p>
        </w:tc>
        <w:tc>
          <w:tcPr>
            <w:tcW w:w="6060" w:type="dxa"/>
          </w:tcPr>
          <w:p w:rsidR="00202D57" w:rsidRPr="007109CB" w:rsidRDefault="00202D57" w:rsidP="00BB2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B22B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Pr="0071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BB2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Волошовского сельского поселения </w:t>
            </w:r>
          </w:p>
          <w:p w:rsidR="00202D57" w:rsidRPr="007109CB" w:rsidRDefault="00202D57" w:rsidP="00BB2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D57" w:rsidRPr="007109CB" w:rsidTr="00445CC4">
        <w:trPr>
          <w:trHeight w:val="386"/>
        </w:trPr>
        <w:tc>
          <w:tcPr>
            <w:tcW w:w="3510" w:type="dxa"/>
            <w:hideMark/>
          </w:tcPr>
          <w:p w:rsidR="00202D57" w:rsidRPr="007109CB" w:rsidRDefault="00202D57" w:rsidP="00445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9C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060" w:type="dxa"/>
          </w:tcPr>
          <w:p w:rsidR="00202D57" w:rsidRPr="007109CB" w:rsidRDefault="00202D57" w:rsidP="00445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D57" w:rsidRPr="007109CB" w:rsidTr="00445CC4">
        <w:tc>
          <w:tcPr>
            <w:tcW w:w="3510" w:type="dxa"/>
            <w:hideMark/>
          </w:tcPr>
          <w:p w:rsidR="00202D57" w:rsidRPr="007109CB" w:rsidRDefault="00BB22B8" w:rsidP="00BB2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Ведищева Светлана Ивановна</w:t>
            </w:r>
          </w:p>
        </w:tc>
        <w:tc>
          <w:tcPr>
            <w:tcW w:w="6060" w:type="dxa"/>
          </w:tcPr>
          <w:p w:rsidR="00BB22B8" w:rsidRPr="007109CB" w:rsidRDefault="00202D57" w:rsidP="00BB2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9C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2D"/>
            </w:r>
            <w:r w:rsidRPr="0071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2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администрации Волошовского сельского поселения </w:t>
            </w:r>
          </w:p>
          <w:p w:rsidR="00202D57" w:rsidRPr="007109CB" w:rsidRDefault="00202D57" w:rsidP="00BB2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D57" w:rsidRPr="007109CB" w:rsidTr="00445CC4">
        <w:trPr>
          <w:trHeight w:val="386"/>
        </w:trPr>
        <w:tc>
          <w:tcPr>
            <w:tcW w:w="3510" w:type="dxa"/>
            <w:hideMark/>
          </w:tcPr>
          <w:p w:rsidR="00202D57" w:rsidRPr="007109CB" w:rsidRDefault="00202D57" w:rsidP="00BB2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9C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60" w:type="dxa"/>
          </w:tcPr>
          <w:p w:rsidR="00202D57" w:rsidRPr="007109CB" w:rsidRDefault="00202D57" w:rsidP="00445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D57" w:rsidRPr="007109CB" w:rsidTr="00445CC4">
        <w:tc>
          <w:tcPr>
            <w:tcW w:w="3510" w:type="dxa"/>
            <w:hideMark/>
          </w:tcPr>
          <w:p w:rsidR="00344B80" w:rsidRDefault="00344B80" w:rsidP="00445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Кудрина Любовь Александровна</w:t>
            </w:r>
          </w:p>
          <w:p w:rsidR="00344B80" w:rsidRDefault="00344B80" w:rsidP="00445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B80" w:rsidRDefault="00344B80" w:rsidP="00344B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B80" w:rsidRDefault="00BB22B8" w:rsidP="00344B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 Александр </w:t>
            </w:r>
          </w:p>
          <w:p w:rsidR="00202D57" w:rsidRPr="007109CB" w:rsidRDefault="00BB22B8" w:rsidP="00344B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060" w:type="dxa"/>
          </w:tcPr>
          <w:p w:rsidR="00344B80" w:rsidRDefault="00344B80" w:rsidP="00445CC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Ведущий специалист – главный бухгалтер администрации Волошовского сельского поселения</w:t>
            </w:r>
          </w:p>
          <w:p w:rsidR="00344B80" w:rsidRDefault="00344B80" w:rsidP="00344B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B80" w:rsidRDefault="00344B80" w:rsidP="00344B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9C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2D"/>
            </w:r>
            <w:r w:rsidRPr="0071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администрации</w:t>
            </w:r>
          </w:p>
          <w:p w:rsidR="00202D57" w:rsidRPr="007109CB" w:rsidRDefault="00BB22B8" w:rsidP="00344B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Волошовского сельского поселения </w:t>
            </w:r>
          </w:p>
          <w:p w:rsidR="00202D57" w:rsidRPr="007109CB" w:rsidRDefault="00202D57" w:rsidP="00344B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2D57" w:rsidRPr="007109CB" w:rsidTr="00445CC4">
        <w:tc>
          <w:tcPr>
            <w:tcW w:w="3510" w:type="dxa"/>
            <w:hideMark/>
          </w:tcPr>
          <w:p w:rsidR="00344B80" w:rsidRDefault="00344B80" w:rsidP="00445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D57" w:rsidRPr="007109CB" w:rsidRDefault="00BB22B8" w:rsidP="00445C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Никифорова Виктория Петровна</w:t>
            </w:r>
          </w:p>
        </w:tc>
        <w:tc>
          <w:tcPr>
            <w:tcW w:w="6060" w:type="dxa"/>
          </w:tcPr>
          <w:p w:rsidR="00344B80" w:rsidRDefault="00344B80" w:rsidP="00445CC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2D57" w:rsidRPr="007109CB" w:rsidRDefault="00202D57" w:rsidP="00445CC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9C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2D"/>
            </w:r>
            <w:r w:rsidRPr="00710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22B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 Волошовского сельского поселения</w:t>
            </w:r>
          </w:p>
          <w:p w:rsidR="00202D57" w:rsidRPr="007109CB" w:rsidRDefault="00202D57" w:rsidP="00445CC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2D57" w:rsidRPr="00AE2D66" w:rsidRDefault="00202D57" w:rsidP="00202D5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E5FB0" w:rsidRDefault="007E5FB0"/>
    <w:sectPr w:rsidR="007E5FB0" w:rsidSect="007109CB">
      <w:headerReference w:type="default" r:id="rId29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B0" w:rsidRDefault="007E5FB0" w:rsidP="00202D57">
      <w:pPr>
        <w:spacing w:after="0" w:line="240" w:lineRule="auto"/>
      </w:pPr>
      <w:r>
        <w:separator/>
      </w:r>
    </w:p>
  </w:endnote>
  <w:endnote w:type="continuationSeparator" w:id="1">
    <w:p w:rsidR="007E5FB0" w:rsidRDefault="007E5FB0" w:rsidP="0020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B0" w:rsidRDefault="007E5FB0" w:rsidP="00202D57">
      <w:pPr>
        <w:spacing w:after="0" w:line="240" w:lineRule="auto"/>
      </w:pPr>
      <w:r>
        <w:separator/>
      </w:r>
    </w:p>
  </w:footnote>
  <w:footnote w:type="continuationSeparator" w:id="1">
    <w:p w:rsidR="007E5FB0" w:rsidRDefault="007E5FB0" w:rsidP="0020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7E5FB0">
    <w:pPr>
      <w:pStyle w:val="a4"/>
    </w:pPr>
    <w:r>
      <w:rPr>
        <w:noProof/>
        <w:lang w:val="ru-RU"/>
      </w:rPr>
      <w:pict>
        <v:rect id="AryanRegN" o:spid="_x0000_s2049" style="position:absolute;margin-left:345pt;margin-top:20pt;width:200pt;height:18pt;z-index:251660288;mso-position-horizontal-relative:page;mso-position-vertical-relative:page" filled="f" stroked="f">
          <v:textbox inset="0,0,0,0">
            <w:txbxContent>
              <w:p w:rsidR="0047517D" w:rsidRPr="0047517D" w:rsidRDefault="007E5FB0" w:rsidP="00202D57">
                <w:pPr>
                  <w:rPr>
                    <w:sz w:val="16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2D57"/>
    <w:rsid w:val="00202D57"/>
    <w:rsid w:val="00344B80"/>
    <w:rsid w:val="007E5FB0"/>
    <w:rsid w:val="00BB22B8"/>
    <w:rsid w:val="00DA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2D5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202D5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02D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202D57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202D5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2D57"/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21">
    <w:name w:val="Основной текст2"/>
    <w:basedOn w:val="a"/>
    <w:rsid w:val="00202D57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/>
    </w:rPr>
  </w:style>
  <w:style w:type="paragraph" w:styleId="a6">
    <w:name w:val="footer"/>
    <w:basedOn w:val="a"/>
    <w:link w:val="a7"/>
    <w:uiPriority w:val="99"/>
    <w:semiHidden/>
    <w:unhideWhenUsed/>
    <w:rsid w:val="0020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D57"/>
  </w:style>
  <w:style w:type="character" w:customStyle="1" w:styleId="10">
    <w:name w:val="Заголовок 1 Знак"/>
    <w:basedOn w:val="a0"/>
    <w:link w:val="1"/>
    <w:rsid w:val="00202D57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02D57"/>
    <w:rPr>
      <w:rFonts w:ascii="Times New Roman" w:eastAsia="Arial Unicode MS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DA1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/" TargetMode="External"/><Relationship Id="rId13" Type="http://schemas.openxmlformats.org/officeDocument/2006/relationships/hyperlink" Target="garantf1://12064203.12/" TargetMode="External"/><Relationship Id="rId18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187568.101625" TargetMode="External"/><Relationship Id="rId7" Type="http://schemas.openxmlformats.org/officeDocument/2006/relationships/hyperlink" Target="consultantplus://offline/ref=05F1F3CB7DCC9C64F8B331082877CBA48BE5A3D313472E584C06E26F3A32217F3323D97348CA0003bEK1G" TargetMode="External"/><Relationship Id="rId12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171682.301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4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8" Type="http://schemas.openxmlformats.org/officeDocument/2006/relationships/hyperlink" Target="../../..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0" Type="http://schemas.openxmlformats.org/officeDocument/2006/relationships/hyperlink" Target="garantf1://12064203.12/" TargetMode="External"/><Relationship Id="rId19" Type="http://schemas.openxmlformats.org/officeDocument/2006/relationships/hyperlink" Target="garantf1://70171682.30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641/" TargetMode="External"/><Relationship Id="rId14" Type="http://schemas.openxmlformats.org/officeDocument/2006/relationships/hyperlink" Target="garantF1://71187568.101625" TargetMode="External"/><Relationship Id="rId22" Type="http://schemas.openxmlformats.org/officeDocument/2006/relationships/hyperlink" Target="../..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7" Type="http://schemas.openxmlformats.org/officeDocument/2006/relationships/hyperlink" Target="garantf1://12064203.1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cp:lastPrinted>2016-01-20T10:04:00Z</cp:lastPrinted>
  <dcterms:created xsi:type="dcterms:W3CDTF">2016-01-20T09:28:00Z</dcterms:created>
  <dcterms:modified xsi:type="dcterms:W3CDTF">2016-01-20T10:08:00Z</dcterms:modified>
</cp:coreProperties>
</file>