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D" w:rsidRDefault="002123AD" w:rsidP="00E16602">
      <w:pPr>
        <w:ind w:right="-529"/>
        <w:jc w:val="right"/>
        <w:rPr>
          <w:rFonts w:ascii="Times New Roman" w:hAnsi="Times New Roman"/>
          <w:b/>
          <w:bCs/>
          <w:sz w:val="28"/>
        </w:rPr>
      </w:pPr>
    </w:p>
    <w:p w:rsidR="002123AD" w:rsidRPr="008E1EF5" w:rsidRDefault="002123AD" w:rsidP="008E1EF5">
      <w:pPr>
        <w:ind w:right="-529"/>
        <w:jc w:val="center"/>
        <w:rPr>
          <w:rFonts w:ascii="Times New Roman" w:hAnsi="Times New Roman"/>
          <w:b/>
          <w:bCs/>
        </w:rPr>
      </w:pPr>
      <w:r w:rsidRPr="008E1EF5">
        <w:rPr>
          <w:rFonts w:ascii="Times New Roman" w:hAnsi="Times New Roman"/>
          <w:b/>
          <w:bCs/>
          <w:sz w:val="28"/>
        </w:rPr>
        <w:t>ЛЕНИНГРАДСКАЯ  ОБЛАСТЬ</w:t>
      </w:r>
      <w:r w:rsidRPr="008E1EF5">
        <w:rPr>
          <w:rFonts w:ascii="Times New Roman" w:hAnsi="Times New Roman"/>
          <w:b/>
          <w:bCs/>
        </w:rPr>
        <w:tab/>
      </w:r>
    </w:p>
    <w:p w:rsidR="002123AD" w:rsidRPr="008E1EF5" w:rsidRDefault="002123AD" w:rsidP="008E1EF5">
      <w:pPr>
        <w:pStyle w:val="Heading1"/>
        <w:jc w:val="center"/>
      </w:pPr>
      <w:r w:rsidRPr="008E1EF5">
        <w:t>А Д М И Н И С Т Р А Ц И Я</w:t>
      </w:r>
    </w:p>
    <w:p w:rsidR="002123AD" w:rsidRPr="008E1EF5" w:rsidRDefault="002123AD" w:rsidP="008E1EF5">
      <w:pPr>
        <w:pStyle w:val="Heading1"/>
        <w:jc w:val="center"/>
        <w:rPr>
          <w:sz w:val="28"/>
        </w:rPr>
      </w:pPr>
      <w:r w:rsidRPr="008E1EF5">
        <w:rPr>
          <w:sz w:val="28"/>
        </w:rPr>
        <w:t>ВОЛОШОВСКОГО СЕЛЬСКОГО ПОСЕЛЕНИЯ</w:t>
      </w:r>
    </w:p>
    <w:p w:rsidR="002123AD" w:rsidRDefault="002123AD" w:rsidP="008E1EF5">
      <w:pPr>
        <w:jc w:val="center"/>
        <w:rPr>
          <w:rFonts w:ascii="Times New Roman" w:hAnsi="Times New Roman"/>
        </w:rPr>
      </w:pPr>
      <w:r w:rsidRPr="008E1EF5">
        <w:rPr>
          <w:rFonts w:ascii="Times New Roman" w:hAnsi="Times New Roman"/>
        </w:rPr>
        <w:t>ЛУЖСКОГО МУНИЦИПАЛЬНОГО РАЙОНА</w:t>
      </w:r>
    </w:p>
    <w:p w:rsidR="002123AD" w:rsidRPr="008E1EF5" w:rsidRDefault="002123AD" w:rsidP="008E1EF5">
      <w:pPr>
        <w:tabs>
          <w:tab w:val="left" w:pos="6262"/>
        </w:tabs>
        <w:rPr>
          <w:rFonts w:ascii="Times New Roman" w:hAnsi="Times New Roman"/>
        </w:rPr>
      </w:pPr>
    </w:p>
    <w:p w:rsidR="002123AD" w:rsidRPr="008E1EF5" w:rsidRDefault="002123AD" w:rsidP="008E1EF5">
      <w:pPr>
        <w:pStyle w:val="Heading1"/>
        <w:jc w:val="center"/>
      </w:pPr>
      <w:r w:rsidRPr="008E1EF5">
        <w:t>П О С Т А Н О В Л Е Н И Е</w:t>
      </w:r>
    </w:p>
    <w:p w:rsidR="002123AD" w:rsidRDefault="002123AD" w:rsidP="008E1EF5">
      <w:pPr>
        <w:rPr>
          <w:sz w:val="28"/>
        </w:rPr>
      </w:pPr>
      <w:r>
        <w:rPr>
          <w:sz w:val="28"/>
        </w:rPr>
        <w:t xml:space="preserve">.          </w:t>
      </w:r>
    </w:p>
    <w:p w:rsidR="002123AD" w:rsidRDefault="002123AD" w:rsidP="008E1EF5">
      <w:pPr>
        <w:pStyle w:val="Heading2"/>
        <w:rPr>
          <w:b/>
        </w:rPr>
      </w:pPr>
      <w:r>
        <w:t xml:space="preserve">    </w:t>
      </w:r>
      <w:r>
        <w:rPr>
          <w:b/>
        </w:rPr>
        <w:t xml:space="preserve"> От  20 мая  2016  года                                                    № 92</w:t>
      </w:r>
    </w:p>
    <w:p w:rsidR="002123AD" w:rsidRPr="008E1EF5" w:rsidRDefault="002123AD" w:rsidP="008E1EF5"/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Об утверждении муниципальной целевой</w:t>
      </w:r>
    </w:p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Программы «Повышение безопасности дорожного движения</w:t>
      </w:r>
    </w:p>
    <w:p w:rsidR="002123AD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2123AD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8E1EF5">
        <w:rPr>
          <w:rFonts w:ascii="Times New Roman" w:hAnsi="Times New Roman"/>
          <w:sz w:val="24"/>
          <w:szCs w:val="24"/>
        </w:rPr>
        <w:t>г.»</w:t>
      </w:r>
    </w:p>
    <w:p w:rsidR="002123AD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1EF5">
        <w:rPr>
          <w:rFonts w:ascii="Times New Roman" w:hAnsi="Times New Roman"/>
          <w:sz w:val="24"/>
          <w:szCs w:val="24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поселение, местная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ПОСТАНОВЛЯЕТ: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1. Утвердить муниципальную целевую программу «Повышение безопасности дорожного движения в муниципальном образовании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в 2016г.</w:t>
      </w:r>
      <w:r w:rsidRPr="008E1EF5">
        <w:rPr>
          <w:rFonts w:ascii="Times New Roman" w:hAnsi="Times New Roman"/>
          <w:sz w:val="24"/>
          <w:szCs w:val="24"/>
        </w:rPr>
        <w:t>».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2. Постановление вступает в силу с момента официального опубликования (обнародования).</w:t>
      </w:r>
    </w:p>
    <w:p w:rsidR="002123AD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123AD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123AD" w:rsidRDefault="002123AD" w:rsidP="008E1EF5">
      <w:pPr>
        <w:tabs>
          <w:tab w:val="left" w:pos="61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/>
          <w:sz w:val="24"/>
          <w:szCs w:val="24"/>
        </w:rPr>
        <w:tab/>
        <w:t>Н.В. Дюба</w:t>
      </w:r>
    </w:p>
    <w:p w:rsidR="002123AD" w:rsidRDefault="002123AD" w:rsidP="008E1EF5">
      <w:pPr>
        <w:tabs>
          <w:tab w:val="left" w:pos="61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tabs>
          <w:tab w:val="left" w:pos="61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tabs>
          <w:tab w:val="left" w:pos="61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Приложение</w:t>
      </w:r>
    </w:p>
    <w:p w:rsidR="002123AD" w:rsidRPr="008E1EF5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к постановлению местной администрации МО</w:t>
      </w:r>
    </w:p>
    <w:p w:rsidR="002123AD" w:rsidRPr="008E1EF5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2123AD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  <w:r w:rsidRPr="008E1E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20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8E1EF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1EF5">
        <w:rPr>
          <w:rFonts w:ascii="Times New Roman" w:hAnsi="Times New Roman"/>
          <w:sz w:val="24"/>
          <w:szCs w:val="24"/>
        </w:rPr>
        <w:t>.</w:t>
      </w:r>
    </w:p>
    <w:p w:rsidR="002123AD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МУНИЦИПАЛЬНАЯ ЦЕЛЕВАЯ ПРОГРАММА</w:t>
      </w: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"ПОВЫШЕНИЕ БЕЗОПАСНОСТИ</w:t>
      </w: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ДОРОЖНОГО ДВИЖЕНИЯ</w:t>
      </w: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2016 ГОДУ</w:t>
      </w:r>
      <w:r w:rsidRPr="008E1EF5">
        <w:rPr>
          <w:rFonts w:ascii="Times New Roman" w:hAnsi="Times New Roman"/>
          <w:sz w:val="24"/>
          <w:szCs w:val="24"/>
        </w:rPr>
        <w:t>"</w:t>
      </w:r>
    </w:p>
    <w:tbl>
      <w:tblPr>
        <w:tblpPr w:leftFromText="180" w:rightFromText="180" w:vertAnchor="text" w:horzAnchor="margin" w:tblpY="2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6"/>
        <w:gridCol w:w="93"/>
        <w:gridCol w:w="7696"/>
      </w:tblGrid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сельское поселение в </w:t>
            </w:r>
            <w:r>
              <w:rPr>
                <w:rFonts w:ascii="Times New Roman" w:hAnsi="Times New Roman"/>
                <w:sz w:val="24"/>
                <w:szCs w:val="24"/>
              </w:rPr>
              <w:t>2016 году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123AD" w:rsidRPr="00E6213E" w:rsidTr="00356019">
        <w:trPr>
          <w:trHeight w:val="1147"/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2123AD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для разработки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2123AD" w:rsidRPr="00E6213E" w:rsidTr="00356019">
        <w:trPr>
          <w:trHeight w:val="28"/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Волошовское сельского поселения (далее- 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поселения)</w:t>
            </w:r>
          </w:p>
        </w:tc>
      </w:tr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0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Основные цели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2123AD" w:rsidRPr="00E6213E" w:rsidTr="00356019">
        <w:trPr>
          <w:tblCellSpacing w:w="15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Default="002123AD" w:rsidP="00E166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E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E16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>2016 год.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123AD" w:rsidRDefault="002123AD" w:rsidP="00356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ПАСПОРТ ПРОГРАММЫ</w:t>
      </w:r>
    </w:p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8E1EF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123AD" w:rsidRPr="00E6213E" w:rsidTr="008E1EF5">
        <w:trPr>
          <w:tblCellSpacing w:w="15" w:type="dxa"/>
        </w:trPr>
        <w:tc>
          <w:tcPr>
            <w:tcW w:w="0" w:type="auto"/>
            <w:vAlign w:val="center"/>
          </w:tcPr>
          <w:p w:rsidR="002123AD" w:rsidRPr="008E1EF5" w:rsidRDefault="002123AD" w:rsidP="00C6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 1</w:t>
            </w:r>
            <w:r>
              <w:rPr>
                <w:rFonts w:ascii="Times New Roman" w:hAnsi="Times New Roman"/>
                <w:sz w:val="24"/>
                <w:szCs w:val="24"/>
              </w:rPr>
              <w:t>196,2 тыс. рублей из бюджета Ленинградской области.</w:t>
            </w:r>
          </w:p>
        </w:tc>
      </w:tr>
    </w:tbl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1EF5">
        <w:rPr>
          <w:rFonts w:ascii="Times New Roman" w:hAnsi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Кроме того, по мере возможностей будут привлекаться средства </w:t>
      </w:r>
      <w:r>
        <w:rPr>
          <w:rFonts w:ascii="Times New Roman" w:hAnsi="Times New Roman"/>
          <w:sz w:val="24"/>
          <w:szCs w:val="24"/>
        </w:rPr>
        <w:t>областного</w:t>
      </w:r>
      <w:r w:rsidRPr="008E1EF5">
        <w:rPr>
          <w:rFonts w:ascii="Times New Roman" w:hAnsi="Times New Roman"/>
          <w:sz w:val="24"/>
          <w:szCs w:val="24"/>
        </w:rPr>
        <w:t xml:space="preserve"> бюджета, целевые и добровольные пожертвования.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Ожидаемые конечные результаты Программы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- сокращение </w:t>
      </w:r>
      <w:r>
        <w:rPr>
          <w:rFonts w:ascii="Times New Roman" w:hAnsi="Times New Roman"/>
          <w:sz w:val="24"/>
          <w:szCs w:val="24"/>
        </w:rPr>
        <w:t>в</w:t>
      </w:r>
      <w:r w:rsidRPr="008E1EF5">
        <w:rPr>
          <w:rFonts w:ascii="Times New Roman" w:hAnsi="Times New Roman"/>
          <w:sz w:val="24"/>
          <w:szCs w:val="24"/>
        </w:rPr>
        <w:t xml:space="preserve"> 2016 году количества лиц, погибших и пострадавших в результате дорожно-транспортных происшествий.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- снижение </w:t>
      </w:r>
      <w:r>
        <w:rPr>
          <w:rFonts w:ascii="Times New Roman" w:hAnsi="Times New Roman"/>
          <w:sz w:val="24"/>
          <w:szCs w:val="24"/>
        </w:rPr>
        <w:t>в</w:t>
      </w:r>
      <w:r w:rsidRPr="008E1EF5">
        <w:rPr>
          <w:rFonts w:ascii="Times New Roman" w:hAnsi="Times New Roman"/>
          <w:sz w:val="24"/>
          <w:szCs w:val="24"/>
        </w:rPr>
        <w:t xml:space="preserve"> 2016 году количества дорожно-транспортных происшествий с пострадавшими.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Система организации контроля за исполнением Программы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I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ХАРАКТЕРИСТИКА ПРОБЛЕМЫ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Проблема опасности дорожного движения в муниципальном образовании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-постоянно возрастающая мобильность населения;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-высокий уровень аварийности и тяжести последствий ДТП (в том числе детский травматизм);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-продолжающееся ухудшение условий дорожного движения в поселениях;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1EF5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1.Социально-экономическая острота проблемы.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2. Межотраслевой и межведомственный характер проблемы.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E1EF5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1EF5">
        <w:rPr>
          <w:rFonts w:ascii="Times New Roman" w:hAnsi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II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ОСНОВНЫЕ ЦЕЛИ И ЗАДАЧИ ПРОГРАММЫ</w:t>
      </w:r>
    </w:p>
    <w:p w:rsidR="002123AD" w:rsidRDefault="002123AD" w:rsidP="00AE029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</w:t>
      </w:r>
      <w:r>
        <w:rPr>
          <w:rFonts w:ascii="Times New Roman" w:hAnsi="Times New Roman"/>
          <w:sz w:val="24"/>
          <w:szCs w:val="24"/>
        </w:rPr>
        <w:t xml:space="preserve"> ДТП с пострадавшими</w:t>
      </w:r>
      <w:r w:rsidRPr="008E1EF5">
        <w:rPr>
          <w:rFonts w:ascii="Times New Roman" w:hAnsi="Times New Roman"/>
          <w:sz w:val="24"/>
          <w:szCs w:val="24"/>
        </w:rPr>
        <w:t>. Это позволит снизить показатели аварийности и, следовательно, уменьшить социальную остроту проблемы.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2123AD" w:rsidRPr="008E1EF5" w:rsidRDefault="002123AD" w:rsidP="008E1EF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III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ПЕРЕЧЕНЬ МЕРОПРИЯТИЙ ПРОГРАММЫ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1EF5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1EF5">
        <w:rPr>
          <w:rFonts w:ascii="Times New Roman" w:hAnsi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Мероприятиями предусматривается: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2. Совершенствование организации пешеходного движения.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3. Снижение влияния дорожных условий на возникновение ДТП.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EF5">
        <w:rPr>
          <w:rFonts w:ascii="Times New Roman" w:hAnsi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IV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РЕСУРСНОЕ ОБЕСПЕЧЕНИЕ ПРОГРАММЫ</w:t>
      </w:r>
    </w:p>
    <w:p w:rsidR="002123AD" w:rsidRDefault="002123AD" w:rsidP="00AE029A">
      <w:pPr>
        <w:spacing w:after="0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2123AD" w:rsidRPr="008E1EF5" w:rsidRDefault="002123AD" w:rsidP="00AE02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E1EF5">
        <w:rPr>
          <w:rFonts w:ascii="Times New Roman" w:hAnsi="Times New Roman"/>
          <w:sz w:val="24"/>
          <w:szCs w:val="24"/>
        </w:rPr>
        <w:t xml:space="preserve">Общий объем финансирования Программы в </w:t>
      </w:r>
      <w:r>
        <w:rPr>
          <w:rFonts w:ascii="Times New Roman" w:hAnsi="Times New Roman"/>
          <w:sz w:val="24"/>
          <w:szCs w:val="24"/>
        </w:rPr>
        <w:t>2016 году</w:t>
      </w:r>
      <w:r w:rsidRPr="008E1EF5">
        <w:rPr>
          <w:rFonts w:ascii="Times New Roman" w:hAnsi="Times New Roman"/>
          <w:sz w:val="24"/>
          <w:szCs w:val="24"/>
        </w:rPr>
        <w:t xml:space="preserve"> составляет 1410,0 тыс. рублей и будет корректироваться ежегодно при поступлении субсидий из бюджетов других уровней.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V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МЕХАНИЗМ РЕАЛИЗАЦИИ ПРОГРАММЫ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1EF5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1EF5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Раздел VI</w:t>
      </w:r>
    </w:p>
    <w:p w:rsidR="002123AD" w:rsidRPr="008E1EF5" w:rsidRDefault="002123AD" w:rsidP="008E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</w:t>
      </w:r>
    </w:p>
    <w:p w:rsidR="002123AD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E1EF5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123AD" w:rsidRPr="008E1EF5" w:rsidRDefault="002123AD" w:rsidP="00AE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E1EF5">
        <w:rPr>
          <w:rFonts w:ascii="Times New Roman" w:hAnsi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2123AD" w:rsidRPr="008E1EF5" w:rsidRDefault="002123AD" w:rsidP="008E1EF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E1EF5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/>
          <w:sz w:val="24"/>
          <w:szCs w:val="24"/>
        </w:rPr>
        <w:t>Волошовское</w:t>
      </w:r>
      <w:r w:rsidRPr="008E1EF5">
        <w:rPr>
          <w:rFonts w:ascii="Times New Roman" w:hAnsi="Times New Roman"/>
          <w:sz w:val="24"/>
          <w:szCs w:val="24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2123AD" w:rsidRPr="008E1EF5" w:rsidRDefault="002123AD" w:rsidP="008E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AD" w:rsidRPr="008E1EF5" w:rsidRDefault="002123AD" w:rsidP="00CA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МЕРОПРИЯТИЯ</w:t>
      </w:r>
    </w:p>
    <w:p w:rsidR="002123AD" w:rsidRPr="008E1EF5" w:rsidRDefault="002123AD" w:rsidP="00CA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2123AD" w:rsidRPr="008E1EF5" w:rsidRDefault="002123AD" w:rsidP="00CA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>"ПОВЫШЕНИЕ БЕЗОПАСНОСТИ ДОРОЖНОГО ДВИЖЕНИЯ</w:t>
      </w:r>
    </w:p>
    <w:p w:rsidR="002123AD" w:rsidRPr="008E1EF5" w:rsidRDefault="002123AD" w:rsidP="00CA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EF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ВОЛОШОВСКОМ</w:t>
      </w:r>
      <w:r w:rsidRPr="008E1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 В 2016 ГОДУ</w:t>
      </w:r>
      <w:r w:rsidRPr="008E1EF5">
        <w:rPr>
          <w:rFonts w:ascii="Times New Roman" w:hAnsi="Times New Roman"/>
          <w:sz w:val="24"/>
          <w:szCs w:val="24"/>
        </w:rPr>
        <w:t>"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122"/>
        <w:gridCol w:w="2019"/>
        <w:gridCol w:w="93"/>
        <w:gridCol w:w="907"/>
        <w:gridCol w:w="3361"/>
        <w:gridCol w:w="587"/>
        <w:gridCol w:w="483"/>
        <w:gridCol w:w="380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76"/>
      </w:tblGrid>
      <w:tr w:rsidR="002123AD" w:rsidRPr="00E6213E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N</w:t>
            </w:r>
            <w:r w:rsidRPr="008E1EF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мероприятий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4"/>
          <w:tblCellSpacing w:w="15" w:type="dxa"/>
        </w:trPr>
        <w:tc>
          <w:tcPr>
            <w:tcW w:w="9325" w:type="dxa"/>
            <w:gridSpan w:val="2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1. Повышение эффективности и контрольно-надзорной деятельности</w:t>
            </w:r>
          </w:p>
        </w:tc>
      </w:tr>
      <w:tr w:rsidR="002123AD" w:rsidRPr="00E6213E" w:rsidTr="007F068D">
        <w:trPr>
          <w:gridAfter w:val="2"/>
          <w:trHeight w:val="219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Создание и ведение реестра муниципальных дорог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23AD" w:rsidRPr="00E6213E" w:rsidTr="007F068D">
        <w:trPr>
          <w:gridAfter w:val="2"/>
          <w:trHeight w:val="31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23AD" w:rsidRPr="00E6213E" w:rsidTr="007F068D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1"/>
          <w:tblCellSpacing w:w="15" w:type="dxa"/>
        </w:trPr>
        <w:tc>
          <w:tcPr>
            <w:tcW w:w="8913" w:type="dxa"/>
            <w:gridSpan w:val="11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blCellSpacing w:w="15" w:type="dxa"/>
        </w:trPr>
        <w:tc>
          <w:tcPr>
            <w:tcW w:w="9325" w:type="dxa"/>
            <w:gridSpan w:val="2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2. Совершенствование системы управления дорожным движением,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Замена (установка отсутствующих) дорожных знаков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23AD" w:rsidRPr="00E6213E" w:rsidTr="007F068D">
        <w:trPr>
          <w:gridAfter w:val="2"/>
          <w:trHeight w:val="101"/>
          <w:tblCellSpacing w:w="15" w:type="dxa"/>
        </w:trPr>
        <w:tc>
          <w:tcPr>
            <w:tcW w:w="27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2"/>
          <w:trHeight w:val="174"/>
          <w:tblCellSpacing w:w="15" w:type="dxa"/>
        </w:trPr>
        <w:tc>
          <w:tcPr>
            <w:tcW w:w="27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2"/>
          <w:trHeight w:val="2202"/>
          <w:tblCellSpacing w:w="15" w:type="dxa"/>
        </w:trPr>
        <w:tc>
          <w:tcPr>
            <w:tcW w:w="2734" w:type="dxa"/>
            <w:gridSpan w:val="3"/>
            <w:tcBorders>
              <w:right w:val="single" w:sz="4" w:space="0" w:color="auto"/>
            </w:tcBorders>
            <w:vAlign w:val="center"/>
          </w:tcPr>
          <w:p w:rsidR="002123AD" w:rsidRDefault="002123AD" w:rsidP="007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3. Улучшение состояния дорог и тротуаров на территории муниципального образования</w:t>
            </w:r>
          </w:p>
          <w:p w:rsidR="002123AD" w:rsidRPr="008E1EF5" w:rsidRDefault="002123AD" w:rsidP="007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21" w:type="dxa"/>
            <w:gridSpan w:val="20"/>
            <w:tcBorders>
              <w:left w:val="single" w:sz="4" w:space="0" w:color="auto"/>
            </w:tcBorders>
            <w:vAlign w:val="center"/>
          </w:tcPr>
          <w:p w:rsidR="002123AD" w:rsidRPr="008E1EF5" w:rsidRDefault="002123AD" w:rsidP="007A69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Текущий ремонт грунтовых дорог в населенных пунктах </w:t>
            </w:r>
            <w:r>
              <w:rPr>
                <w:rFonts w:ascii="Times New Roman" w:hAnsi="Times New Roman"/>
                <w:sz w:val="24"/>
                <w:szCs w:val="24"/>
              </w:rPr>
              <w:t>Волошовское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 xml:space="preserve"> сельского поселение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rHeight w:val="37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rHeight w:val="127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rHeight w:val="110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</w:tcBorders>
            <w:vAlign w:val="center"/>
          </w:tcPr>
          <w:p w:rsidR="002123AD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rHeight w:val="550"/>
          <w:tblCellSpacing w:w="15" w:type="dxa"/>
        </w:trPr>
        <w:tc>
          <w:tcPr>
            <w:tcW w:w="9325" w:type="dxa"/>
            <w:gridSpan w:val="24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rHeight w:val="9"/>
          <w:tblCellSpacing w:w="15" w:type="dxa"/>
        </w:trPr>
        <w:tc>
          <w:tcPr>
            <w:tcW w:w="9325" w:type="dxa"/>
            <w:gridSpan w:val="24"/>
            <w:tcBorders>
              <w:top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tblCellSpacing w:w="15" w:type="dxa"/>
        </w:trPr>
        <w:tc>
          <w:tcPr>
            <w:tcW w:w="0" w:type="auto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4639" w:type="dxa"/>
            <w:gridSpan w:val="3"/>
            <w:tcBorders>
              <w:left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КДЦ «Селяночка»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AD" w:rsidRPr="00E6213E" w:rsidTr="007F06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D" w:rsidRPr="008E1EF5" w:rsidRDefault="002123AD" w:rsidP="001E3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F5">
              <w:rPr>
                <w:rFonts w:ascii="Times New Roman" w:hAnsi="Times New Roman"/>
                <w:sz w:val="24"/>
                <w:szCs w:val="24"/>
              </w:rPr>
              <w:t xml:space="preserve">Создание уголков безопасности дорожного движения в </w:t>
            </w:r>
            <w:r>
              <w:rPr>
                <w:rFonts w:ascii="Times New Roman" w:hAnsi="Times New Roman"/>
                <w:sz w:val="24"/>
                <w:szCs w:val="24"/>
              </w:rPr>
              <w:t>КДЦ « Селяночка»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3AD" w:rsidRDefault="00212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3AD" w:rsidRPr="008E1EF5" w:rsidRDefault="002123AD" w:rsidP="00CA7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КДЦ «Селяночка»</w:t>
            </w:r>
            <w:r w:rsidRPr="008E1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3AD" w:rsidRPr="00E6213E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23AD" w:rsidRPr="008E1EF5" w:rsidRDefault="002123AD" w:rsidP="008E1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3AD" w:rsidRDefault="002123AD" w:rsidP="008E1EF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36" w:tblpY="-10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123AD" w:rsidRPr="00E6213E" w:rsidTr="00CA7B31">
        <w:trPr>
          <w:trHeight w:val="174"/>
          <w:hidden/>
        </w:trPr>
        <w:tc>
          <w:tcPr>
            <w:tcW w:w="324" w:type="dxa"/>
          </w:tcPr>
          <w:p w:rsidR="002123AD" w:rsidRDefault="002123AD" w:rsidP="00CA7B31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2123AD" w:rsidRDefault="002123AD" w:rsidP="008E1EF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2123AD" w:rsidRDefault="002123AD" w:rsidP="008E1EF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2123AD" w:rsidRDefault="002123AD"/>
    <w:sectPr w:rsidR="002123AD" w:rsidSect="0095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F5"/>
    <w:rsid w:val="00145A47"/>
    <w:rsid w:val="001E366F"/>
    <w:rsid w:val="002123AD"/>
    <w:rsid w:val="00356019"/>
    <w:rsid w:val="005141ED"/>
    <w:rsid w:val="007A69EF"/>
    <w:rsid w:val="007F068D"/>
    <w:rsid w:val="0081646F"/>
    <w:rsid w:val="008E1EF5"/>
    <w:rsid w:val="009542E7"/>
    <w:rsid w:val="00AE029A"/>
    <w:rsid w:val="00BA115E"/>
    <w:rsid w:val="00C6497D"/>
    <w:rsid w:val="00C65451"/>
    <w:rsid w:val="00CA7B31"/>
    <w:rsid w:val="00D438A9"/>
    <w:rsid w:val="00E16602"/>
    <w:rsid w:val="00E6213E"/>
    <w:rsid w:val="00EC7518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1EF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EF5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EF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1EF5"/>
    <w:rPr>
      <w:rFonts w:ascii="Times New Roman" w:eastAsia="Arial Unicode MS" w:hAnsi="Times New Roman" w:cs="Times New Roman"/>
      <w:sz w:val="24"/>
      <w:szCs w:val="24"/>
    </w:rPr>
  </w:style>
  <w:style w:type="paragraph" w:customStyle="1" w:styleId="p1">
    <w:name w:val="p1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8E1EF5"/>
    <w:rPr>
      <w:rFonts w:cs="Times New Roman"/>
    </w:rPr>
  </w:style>
  <w:style w:type="paragraph" w:customStyle="1" w:styleId="p2">
    <w:name w:val="p2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8E1EF5"/>
    <w:rPr>
      <w:rFonts w:cs="Times New Roman"/>
    </w:rPr>
  </w:style>
  <w:style w:type="character" w:customStyle="1" w:styleId="s3">
    <w:name w:val="s3"/>
    <w:basedOn w:val="DefaultParagraphFont"/>
    <w:uiPriority w:val="99"/>
    <w:rsid w:val="008E1EF5"/>
    <w:rPr>
      <w:rFonts w:cs="Times New Roman"/>
    </w:rPr>
  </w:style>
  <w:style w:type="paragraph" w:customStyle="1" w:styleId="p5">
    <w:name w:val="p5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uiPriority w:val="99"/>
    <w:rsid w:val="008E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8</Pages>
  <Words>2207</Words>
  <Characters>12585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Волошово</cp:lastModifiedBy>
  <cp:revision>8</cp:revision>
  <cp:lastPrinted>2016-05-20T08:16:00Z</cp:lastPrinted>
  <dcterms:created xsi:type="dcterms:W3CDTF">2016-04-14T14:00:00Z</dcterms:created>
  <dcterms:modified xsi:type="dcterms:W3CDTF">2016-05-23T11:02:00Z</dcterms:modified>
</cp:coreProperties>
</file>