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77790" w:rsidRPr="007C4DBA" w:rsidRDefault="00404BB2">
      <w:pPr>
        <w:shd w:val="clear" w:color="auto" w:fill="FFFFFF"/>
        <w:spacing w:line="298" w:lineRule="exact"/>
        <w:ind w:left="96"/>
        <w:rPr>
          <w:b/>
          <w:bCs/>
          <w:color w:val="000000"/>
          <w:spacing w:val="-3"/>
          <w:sz w:val="28"/>
          <w:szCs w:val="28"/>
        </w:rPr>
      </w:pPr>
      <w:r w:rsidRPr="007C4DBA">
        <w:rPr>
          <w:b/>
          <w:bCs/>
          <w:color w:val="000000"/>
          <w:spacing w:val="-3"/>
          <w:sz w:val="28"/>
          <w:szCs w:val="28"/>
        </w:rPr>
        <w:t xml:space="preserve">                                               Пояснительная записка</w:t>
      </w:r>
    </w:p>
    <w:p w:rsidR="00F77790" w:rsidRPr="007C4DBA" w:rsidRDefault="00404BB2">
      <w:pPr>
        <w:shd w:val="clear" w:color="auto" w:fill="FFFFFF"/>
        <w:spacing w:line="298" w:lineRule="exact"/>
        <w:ind w:left="96"/>
        <w:jc w:val="center"/>
        <w:rPr>
          <w:sz w:val="28"/>
          <w:szCs w:val="28"/>
        </w:rPr>
      </w:pPr>
      <w:r w:rsidRPr="007C4DBA">
        <w:rPr>
          <w:b/>
          <w:bCs/>
          <w:color w:val="000000"/>
          <w:spacing w:val="-3"/>
          <w:sz w:val="28"/>
          <w:szCs w:val="28"/>
        </w:rPr>
        <w:t xml:space="preserve">к решению о бюджете </w:t>
      </w:r>
      <w:proofErr w:type="spellStart"/>
      <w:r w:rsidRPr="007C4DBA">
        <w:rPr>
          <w:b/>
          <w:bCs/>
          <w:color w:val="000000"/>
          <w:spacing w:val="-3"/>
          <w:sz w:val="28"/>
          <w:szCs w:val="28"/>
        </w:rPr>
        <w:t>Волошовского</w:t>
      </w:r>
      <w:proofErr w:type="spellEnd"/>
      <w:r w:rsidRPr="007C4DBA">
        <w:rPr>
          <w:b/>
          <w:bCs/>
          <w:color w:val="000000"/>
          <w:spacing w:val="-3"/>
          <w:sz w:val="28"/>
          <w:szCs w:val="28"/>
        </w:rPr>
        <w:t xml:space="preserve"> сельского поселения </w:t>
      </w:r>
      <w:proofErr w:type="spellStart"/>
      <w:r w:rsidRPr="007C4DBA">
        <w:rPr>
          <w:b/>
          <w:bCs/>
          <w:color w:val="000000"/>
          <w:spacing w:val="-3"/>
          <w:sz w:val="28"/>
          <w:szCs w:val="28"/>
        </w:rPr>
        <w:t>Лужского</w:t>
      </w:r>
      <w:proofErr w:type="spellEnd"/>
      <w:r w:rsidRPr="007C4DBA">
        <w:rPr>
          <w:b/>
          <w:bCs/>
          <w:color w:val="000000"/>
          <w:spacing w:val="-3"/>
          <w:sz w:val="28"/>
          <w:szCs w:val="28"/>
        </w:rPr>
        <w:t xml:space="preserve"> муниципального района Ленинградской области на 20</w:t>
      </w:r>
      <w:r w:rsidR="0004015B" w:rsidRPr="007C4DBA">
        <w:rPr>
          <w:b/>
          <w:bCs/>
          <w:color w:val="000000"/>
          <w:spacing w:val="-3"/>
          <w:sz w:val="28"/>
          <w:szCs w:val="28"/>
        </w:rPr>
        <w:t>21 год и на плановый период 2022-2023</w:t>
      </w:r>
      <w:r w:rsidRPr="007C4DBA">
        <w:rPr>
          <w:b/>
          <w:bCs/>
          <w:color w:val="000000"/>
          <w:spacing w:val="-3"/>
          <w:sz w:val="28"/>
          <w:szCs w:val="28"/>
        </w:rPr>
        <w:t xml:space="preserve"> годов</w:t>
      </w:r>
    </w:p>
    <w:p w:rsidR="00F77790" w:rsidRPr="007C4DBA" w:rsidRDefault="00F77790" w:rsidP="00CB1CE2">
      <w:pPr>
        <w:shd w:val="clear" w:color="auto" w:fill="FFFFFF"/>
        <w:spacing w:line="293" w:lineRule="exact"/>
        <w:jc w:val="both"/>
        <w:rPr>
          <w:sz w:val="28"/>
          <w:szCs w:val="28"/>
        </w:rPr>
      </w:pPr>
    </w:p>
    <w:p w:rsidR="007C4DBA" w:rsidRPr="007C4DBA" w:rsidRDefault="007C4DBA">
      <w:pPr>
        <w:shd w:val="clear" w:color="auto" w:fill="FFFFFF"/>
        <w:spacing w:line="293" w:lineRule="exact"/>
        <w:ind w:firstLine="708"/>
        <w:jc w:val="both"/>
        <w:rPr>
          <w:sz w:val="28"/>
          <w:szCs w:val="28"/>
        </w:rPr>
      </w:pPr>
    </w:p>
    <w:p w:rsidR="004D32FE" w:rsidRPr="007C4DBA" w:rsidRDefault="004D32FE" w:rsidP="004D32FE">
      <w:pPr>
        <w:pStyle w:val="ac"/>
        <w:jc w:val="center"/>
        <w:rPr>
          <w:sz w:val="28"/>
          <w:szCs w:val="28"/>
        </w:rPr>
      </w:pPr>
      <w:r w:rsidRPr="007C4DBA">
        <w:rPr>
          <w:b/>
          <w:caps/>
          <w:sz w:val="28"/>
          <w:szCs w:val="28"/>
        </w:rPr>
        <w:t>прогнозируемые Доходы БЮДЖЕТА ВОЛОШОВСКОГО СЕЛЬСКОГО ПОСЕЛЕНИЯ ЛУЖСКОГ</w:t>
      </w:r>
      <w:r w:rsidR="007C4DBA" w:rsidRPr="007C4DBA">
        <w:rPr>
          <w:b/>
          <w:caps/>
          <w:sz w:val="28"/>
          <w:szCs w:val="28"/>
        </w:rPr>
        <w:t>О МУНИЦИПАЛЬНОГО РАЙОНА  на 2021</w:t>
      </w:r>
      <w:r w:rsidRPr="007C4DBA">
        <w:rPr>
          <w:b/>
          <w:caps/>
          <w:sz w:val="28"/>
          <w:szCs w:val="28"/>
        </w:rPr>
        <w:t xml:space="preserve"> год</w:t>
      </w:r>
    </w:p>
    <w:p w:rsidR="004D32FE" w:rsidRPr="007C4DBA" w:rsidRDefault="004D32FE" w:rsidP="004D32FE">
      <w:pPr>
        <w:shd w:val="clear" w:color="auto" w:fill="FFFFFF"/>
        <w:spacing w:line="293" w:lineRule="exact"/>
        <w:ind w:left="5" w:firstLine="710"/>
        <w:jc w:val="both"/>
        <w:rPr>
          <w:sz w:val="28"/>
          <w:szCs w:val="28"/>
        </w:rPr>
      </w:pPr>
      <w:r w:rsidRPr="007C4DBA">
        <w:rPr>
          <w:color w:val="000000"/>
          <w:spacing w:val="1"/>
          <w:sz w:val="28"/>
          <w:szCs w:val="28"/>
        </w:rPr>
        <w:t>При оценке налоговых и неналоговых доходов бюджета поселения учитывался максимально возможный уровень собираемости налогов.</w:t>
      </w:r>
    </w:p>
    <w:p w:rsidR="004D32FE" w:rsidRPr="007C4DBA" w:rsidRDefault="004D32FE" w:rsidP="004D32FE">
      <w:pPr>
        <w:shd w:val="clear" w:color="auto" w:fill="FFFFFF"/>
        <w:spacing w:line="293" w:lineRule="exact"/>
        <w:ind w:left="5" w:firstLine="703"/>
        <w:jc w:val="both"/>
        <w:rPr>
          <w:sz w:val="28"/>
          <w:szCs w:val="28"/>
        </w:rPr>
      </w:pPr>
      <w:r w:rsidRPr="007C4DBA">
        <w:rPr>
          <w:sz w:val="28"/>
          <w:szCs w:val="28"/>
        </w:rPr>
        <w:t>При расчете потенциала доходов на 2021 год и плановый период 2022-2023 годов из фактических поступлений  налога в 2020 году исключены  поступления  в счет погашения недоимки за предыдущие годы, а также разовые платежи.</w:t>
      </w:r>
    </w:p>
    <w:p w:rsidR="004D32FE" w:rsidRPr="007C4DBA" w:rsidRDefault="004D32FE" w:rsidP="004D32FE">
      <w:pPr>
        <w:shd w:val="clear" w:color="auto" w:fill="FFFFFF"/>
        <w:spacing w:line="298" w:lineRule="exact"/>
        <w:ind w:firstLine="360"/>
        <w:jc w:val="both"/>
        <w:rPr>
          <w:color w:val="000000"/>
          <w:spacing w:val="8"/>
          <w:sz w:val="28"/>
          <w:szCs w:val="28"/>
        </w:rPr>
      </w:pPr>
      <w:r w:rsidRPr="007C4DBA">
        <w:rPr>
          <w:b/>
          <w:iCs/>
          <w:color w:val="000000"/>
          <w:spacing w:val="5"/>
          <w:sz w:val="28"/>
          <w:szCs w:val="28"/>
        </w:rPr>
        <w:t xml:space="preserve">1. Налог на доходы физических лиц </w:t>
      </w:r>
      <w:r w:rsidRPr="007C4DBA">
        <w:rPr>
          <w:color w:val="000000"/>
          <w:spacing w:val="1"/>
          <w:sz w:val="28"/>
          <w:szCs w:val="28"/>
        </w:rPr>
        <w:t xml:space="preserve">рассчитан на основе оценки </w:t>
      </w:r>
      <w:r w:rsidRPr="007C4DBA">
        <w:rPr>
          <w:color w:val="000000"/>
          <w:sz w:val="28"/>
          <w:szCs w:val="28"/>
        </w:rPr>
        <w:t xml:space="preserve">совокупного дохода в 2020 году с учетом </w:t>
      </w:r>
      <w:r w:rsidRPr="007C4DBA">
        <w:rPr>
          <w:color w:val="000000"/>
          <w:spacing w:val="-2"/>
          <w:sz w:val="28"/>
          <w:szCs w:val="28"/>
        </w:rPr>
        <w:t>темпов роста фонда заработной платы</w:t>
      </w:r>
      <w:r w:rsidRPr="007C4DBA">
        <w:rPr>
          <w:color w:val="000000"/>
          <w:spacing w:val="-3"/>
          <w:sz w:val="28"/>
          <w:szCs w:val="28"/>
        </w:rPr>
        <w:t>.</w:t>
      </w:r>
    </w:p>
    <w:p w:rsidR="004D32FE" w:rsidRPr="007C4DBA" w:rsidRDefault="004D32FE" w:rsidP="004D32FE">
      <w:pPr>
        <w:shd w:val="clear" w:color="auto" w:fill="FFFFFF"/>
        <w:spacing w:line="298" w:lineRule="exact"/>
        <w:ind w:left="14" w:right="10" w:firstLine="701"/>
        <w:jc w:val="both"/>
        <w:rPr>
          <w:color w:val="000000"/>
          <w:spacing w:val="9"/>
          <w:sz w:val="28"/>
          <w:szCs w:val="28"/>
        </w:rPr>
      </w:pPr>
      <w:r w:rsidRPr="007C4DBA">
        <w:rPr>
          <w:color w:val="000000"/>
          <w:spacing w:val="8"/>
          <w:sz w:val="28"/>
          <w:szCs w:val="28"/>
        </w:rPr>
        <w:t xml:space="preserve">Налог на доходы физических лиц зачисляется в бюджет </w:t>
      </w:r>
      <w:proofErr w:type="spellStart"/>
      <w:r w:rsidRPr="007C4DBA">
        <w:rPr>
          <w:color w:val="000000"/>
          <w:spacing w:val="8"/>
          <w:sz w:val="28"/>
          <w:szCs w:val="28"/>
        </w:rPr>
        <w:t>Волошовского</w:t>
      </w:r>
      <w:proofErr w:type="spellEnd"/>
      <w:r w:rsidRPr="007C4DBA">
        <w:rPr>
          <w:color w:val="000000"/>
          <w:spacing w:val="8"/>
          <w:sz w:val="28"/>
          <w:szCs w:val="28"/>
        </w:rPr>
        <w:t xml:space="preserve"> </w:t>
      </w:r>
      <w:r w:rsidRPr="007C4DBA">
        <w:rPr>
          <w:color w:val="000000"/>
          <w:spacing w:val="-3"/>
          <w:sz w:val="28"/>
          <w:szCs w:val="28"/>
        </w:rPr>
        <w:t xml:space="preserve">сельского </w:t>
      </w:r>
      <w:r w:rsidRPr="007C4DBA">
        <w:rPr>
          <w:bCs/>
          <w:iCs/>
          <w:color w:val="000000"/>
          <w:sz w:val="28"/>
          <w:szCs w:val="28"/>
        </w:rPr>
        <w:t xml:space="preserve">поселения </w:t>
      </w:r>
      <w:r w:rsidRPr="007C4DBA">
        <w:rPr>
          <w:color w:val="000000"/>
          <w:spacing w:val="8"/>
          <w:sz w:val="28"/>
          <w:szCs w:val="28"/>
        </w:rPr>
        <w:t>по нормативу 10%.</w:t>
      </w:r>
    </w:p>
    <w:p w:rsidR="004D32FE" w:rsidRPr="007C4DBA" w:rsidRDefault="004D32FE" w:rsidP="004D32FE">
      <w:pPr>
        <w:shd w:val="clear" w:color="auto" w:fill="FFFFFF"/>
        <w:spacing w:line="298" w:lineRule="exact"/>
        <w:ind w:left="29" w:right="14" w:firstLine="691"/>
        <w:jc w:val="both"/>
        <w:rPr>
          <w:sz w:val="28"/>
          <w:szCs w:val="28"/>
        </w:rPr>
      </w:pPr>
      <w:r w:rsidRPr="007C4DBA">
        <w:rPr>
          <w:color w:val="000000"/>
          <w:spacing w:val="9"/>
          <w:sz w:val="28"/>
          <w:szCs w:val="28"/>
        </w:rPr>
        <w:t xml:space="preserve">Прогноз поступления налога </w:t>
      </w:r>
      <w:r w:rsidRPr="007C4DBA">
        <w:rPr>
          <w:color w:val="000000"/>
          <w:spacing w:val="1"/>
          <w:sz w:val="28"/>
          <w:szCs w:val="28"/>
        </w:rPr>
        <w:t xml:space="preserve">на доходы физических лиц </w:t>
      </w:r>
      <w:r w:rsidRPr="007C4DBA">
        <w:rPr>
          <w:color w:val="000000"/>
          <w:spacing w:val="9"/>
          <w:sz w:val="28"/>
          <w:szCs w:val="28"/>
        </w:rPr>
        <w:t xml:space="preserve">в бюджет </w:t>
      </w:r>
      <w:proofErr w:type="spellStart"/>
      <w:r w:rsidRPr="007C4DBA">
        <w:rPr>
          <w:color w:val="000000"/>
          <w:spacing w:val="8"/>
          <w:sz w:val="28"/>
          <w:szCs w:val="28"/>
        </w:rPr>
        <w:t>Волошовского</w:t>
      </w:r>
      <w:proofErr w:type="spellEnd"/>
      <w:r w:rsidRPr="007C4DBA">
        <w:rPr>
          <w:color w:val="000000"/>
          <w:spacing w:val="8"/>
          <w:sz w:val="28"/>
          <w:szCs w:val="28"/>
        </w:rPr>
        <w:t xml:space="preserve"> </w:t>
      </w:r>
      <w:r w:rsidRPr="007C4DBA">
        <w:rPr>
          <w:color w:val="000000"/>
          <w:spacing w:val="-3"/>
          <w:sz w:val="28"/>
          <w:szCs w:val="28"/>
        </w:rPr>
        <w:t xml:space="preserve">сельского </w:t>
      </w:r>
      <w:r w:rsidRPr="007C4DBA">
        <w:rPr>
          <w:bCs/>
          <w:iCs/>
          <w:color w:val="000000"/>
          <w:sz w:val="28"/>
          <w:szCs w:val="28"/>
        </w:rPr>
        <w:t xml:space="preserve">поселения в 2021 году </w:t>
      </w:r>
      <w:r w:rsidRPr="007C4DBA">
        <w:rPr>
          <w:color w:val="000000"/>
          <w:spacing w:val="-3"/>
          <w:sz w:val="28"/>
          <w:szCs w:val="28"/>
        </w:rPr>
        <w:t xml:space="preserve">составит </w:t>
      </w:r>
      <w:r w:rsidRPr="00CB1CE2">
        <w:rPr>
          <w:b/>
          <w:color w:val="000000"/>
          <w:spacing w:val="-3"/>
          <w:sz w:val="28"/>
          <w:szCs w:val="28"/>
        </w:rPr>
        <w:t>948,0</w:t>
      </w:r>
      <w:r w:rsidRPr="007C4DBA">
        <w:rPr>
          <w:color w:val="000000"/>
          <w:spacing w:val="-3"/>
          <w:sz w:val="28"/>
          <w:szCs w:val="28"/>
        </w:rPr>
        <w:t xml:space="preserve"> тыс. рублей. </w:t>
      </w:r>
    </w:p>
    <w:p w:rsidR="004D32FE" w:rsidRPr="007C4DBA" w:rsidRDefault="004D32FE" w:rsidP="004D32FE">
      <w:pPr>
        <w:shd w:val="clear" w:color="auto" w:fill="FFFFFF"/>
        <w:spacing w:line="298" w:lineRule="exact"/>
        <w:ind w:left="29" w:right="14" w:firstLine="331"/>
        <w:jc w:val="both"/>
        <w:rPr>
          <w:sz w:val="28"/>
          <w:szCs w:val="28"/>
        </w:rPr>
      </w:pPr>
      <w:r w:rsidRPr="007C4DBA">
        <w:rPr>
          <w:b/>
          <w:color w:val="000000"/>
          <w:spacing w:val="-3"/>
          <w:sz w:val="28"/>
          <w:szCs w:val="28"/>
        </w:rPr>
        <w:t>2. Налог на имущество физических лиц -</w:t>
      </w:r>
      <w:r w:rsidRPr="007C4DBA">
        <w:rPr>
          <w:color w:val="000000"/>
          <w:spacing w:val="-3"/>
          <w:sz w:val="28"/>
          <w:szCs w:val="28"/>
        </w:rPr>
        <w:t xml:space="preserve"> </w:t>
      </w:r>
      <w:r w:rsidRPr="007C4DBA">
        <w:rPr>
          <w:color w:val="000000"/>
          <w:spacing w:val="9"/>
          <w:sz w:val="28"/>
          <w:szCs w:val="28"/>
        </w:rPr>
        <w:t xml:space="preserve">Поступление налога в бюджет </w:t>
      </w:r>
      <w:proofErr w:type="spellStart"/>
      <w:r w:rsidRPr="007C4DBA">
        <w:rPr>
          <w:color w:val="000000"/>
          <w:spacing w:val="8"/>
          <w:sz w:val="28"/>
          <w:szCs w:val="28"/>
        </w:rPr>
        <w:t>Волошовского</w:t>
      </w:r>
      <w:proofErr w:type="spellEnd"/>
      <w:r w:rsidRPr="007C4DBA">
        <w:rPr>
          <w:color w:val="000000"/>
          <w:spacing w:val="8"/>
          <w:sz w:val="28"/>
          <w:szCs w:val="28"/>
        </w:rPr>
        <w:t xml:space="preserve"> </w:t>
      </w:r>
      <w:r w:rsidRPr="007C4DBA">
        <w:rPr>
          <w:color w:val="000000"/>
          <w:spacing w:val="-3"/>
          <w:sz w:val="28"/>
          <w:szCs w:val="28"/>
        </w:rPr>
        <w:t xml:space="preserve">сельского </w:t>
      </w:r>
      <w:r w:rsidRPr="007C4DBA">
        <w:rPr>
          <w:bCs/>
          <w:iCs/>
          <w:color w:val="000000"/>
          <w:sz w:val="28"/>
          <w:szCs w:val="28"/>
        </w:rPr>
        <w:t xml:space="preserve">поселения в 2021 году </w:t>
      </w:r>
      <w:r w:rsidRPr="007C4DBA">
        <w:rPr>
          <w:color w:val="000000"/>
          <w:spacing w:val="-3"/>
          <w:sz w:val="28"/>
          <w:szCs w:val="28"/>
        </w:rPr>
        <w:t xml:space="preserve">составит </w:t>
      </w:r>
      <w:r w:rsidRPr="00CB1CE2">
        <w:rPr>
          <w:b/>
          <w:color w:val="000000"/>
          <w:spacing w:val="-3"/>
          <w:sz w:val="28"/>
          <w:szCs w:val="28"/>
        </w:rPr>
        <w:t>104,0</w:t>
      </w:r>
      <w:r w:rsidRPr="007C4DBA">
        <w:rPr>
          <w:color w:val="000000"/>
          <w:spacing w:val="-3"/>
          <w:sz w:val="28"/>
          <w:szCs w:val="28"/>
        </w:rPr>
        <w:t xml:space="preserve"> тыс. рублей</w:t>
      </w:r>
      <w:r w:rsidRPr="007C4DBA">
        <w:rPr>
          <w:rStyle w:val="FontStyle13"/>
          <w:rFonts w:cs="Times New Roman"/>
          <w:sz w:val="28"/>
          <w:szCs w:val="28"/>
        </w:rPr>
        <w:t>.</w:t>
      </w:r>
    </w:p>
    <w:p w:rsidR="004D32FE" w:rsidRPr="007C4DBA" w:rsidRDefault="004D32FE" w:rsidP="004D32FE">
      <w:pPr>
        <w:shd w:val="clear" w:color="auto" w:fill="FFFFFF"/>
        <w:spacing w:line="298" w:lineRule="exact"/>
        <w:ind w:left="29" w:right="14" w:firstLine="331"/>
        <w:jc w:val="both"/>
        <w:rPr>
          <w:sz w:val="28"/>
          <w:szCs w:val="28"/>
        </w:rPr>
      </w:pPr>
      <w:r w:rsidRPr="007C4DBA">
        <w:rPr>
          <w:b/>
          <w:color w:val="000000"/>
          <w:spacing w:val="-3"/>
          <w:sz w:val="28"/>
          <w:szCs w:val="28"/>
        </w:rPr>
        <w:t>3. Земельный налог -</w:t>
      </w:r>
      <w:r w:rsidRPr="007C4DBA">
        <w:rPr>
          <w:color w:val="000000"/>
          <w:spacing w:val="-3"/>
          <w:sz w:val="28"/>
          <w:szCs w:val="28"/>
        </w:rPr>
        <w:t xml:space="preserve"> Поступление земельного налога в 2021 году планируется в размере </w:t>
      </w:r>
      <w:r w:rsidRPr="00CB1CE2">
        <w:rPr>
          <w:b/>
          <w:color w:val="000000"/>
          <w:spacing w:val="-3"/>
          <w:sz w:val="28"/>
          <w:szCs w:val="28"/>
        </w:rPr>
        <w:t>1379,0</w:t>
      </w:r>
      <w:r w:rsidRPr="007C4DBA">
        <w:rPr>
          <w:color w:val="000000"/>
          <w:spacing w:val="-3"/>
          <w:sz w:val="28"/>
          <w:szCs w:val="28"/>
        </w:rPr>
        <w:t xml:space="preserve"> тыс. рублей.</w:t>
      </w:r>
    </w:p>
    <w:p w:rsidR="004D32FE" w:rsidRPr="007C4DBA" w:rsidRDefault="004D32FE" w:rsidP="004D32FE">
      <w:pPr>
        <w:shd w:val="clear" w:color="auto" w:fill="FFFFFF"/>
        <w:spacing w:line="298" w:lineRule="exact"/>
        <w:ind w:left="29" w:right="14" w:firstLine="331"/>
        <w:jc w:val="both"/>
        <w:rPr>
          <w:sz w:val="28"/>
          <w:szCs w:val="28"/>
        </w:rPr>
      </w:pPr>
      <w:r w:rsidRPr="007C4DBA">
        <w:rPr>
          <w:b/>
          <w:iCs/>
          <w:color w:val="000000"/>
          <w:spacing w:val="4"/>
          <w:sz w:val="28"/>
          <w:szCs w:val="28"/>
        </w:rPr>
        <w:t>4. Акцизы на нефтепродукты -</w:t>
      </w:r>
      <w:r w:rsidRPr="007C4DBA">
        <w:rPr>
          <w:b/>
          <w:iCs/>
          <w:color w:val="000000"/>
          <w:spacing w:val="6"/>
          <w:sz w:val="28"/>
          <w:szCs w:val="28"/>
        </w:rPr>
        <w:t xml:space="preserve"> </w:t>
      </w:r>
      <w:r w:rsidRPr="007C4DBA">
        <w:rPr>
          <w:color w:val="000000"/>
          <w:spacing w:val="-3"/>
          <w:sz w:val="28"/>
          <w:szCs w:val="28"/>
        </w:rPr>
        <w:t>Поступление в 2021 году планируется в размере 1037,7 тыс. рублей.</w:t>
      </w:r>
    </w:p>
    <w:p w:rsidR="004D32FE" w:rsidRPr="007C4DBA" w:rsidRDefault="004D32FE" w:rsidP="004D32FE">
      <w:pPr>
        <w:shd w:val="clear" w:color="auto" w:fill="FFFFFF"/>
        <w:spacing w:line="298" w:lineRule="exact"/>
        <w:ind w:left="29" w:right="14" w:firstLine="331"/>
        <w:jc w:val="both"/>
        <w:rPr>
          <w:sz w:val="28"/>
          <w:szCs w:val="28"/>
        </w:rPr>
      </w:pPr>
      <w:r w:rsidRPr="007C4DBA">
        <w:rPr>
          <w:b/>
          <w:iCs/>
          <w:color w:val="000000"/>
          <w:spacing w:val="4"/>
          <w:sz w:val="28"/>
          <w:szCs w:val="28"/>
        </w:rPr>
        <w:t>5. Государственная пошлина –</w:t>
      </w:r>
      <w:r w:rsidRPr="007C4DBA">
        <w:rPr>
          <w:b/>
          <w:iCs/>
          <w:color w:val="000000"/>
          <w:spacing w:val="6"/>
          <w:sz w:val="28"/>
          <w:szCs w:val="28"/>
        </w:rPr>
        <w:t xml:space="preserve"> </w:t>
      </w:r>
      <w:r w:rsidRPr="007C4DBA">
        <w:rPr>
          <w:iCs/>
          <w:color w:val="000000"/>
          <w:spacing w:val="6"/>
          <w:sz w:val="28"/>
          <w:szCs w:val="28"/>
        </w:rPr>
        <w:t>Ожидаемое поступление</w:t>
      </w:r>
      <w:r w:rsidRPr="007C4DBA">
        <w:rPr>
          <w:color w:val="000000"/>
          <w:spacing w:val="-3"/>
          <w:sz w:val="28"/>
          <w:szCs w:val="28"/>
        </w:rPr>
        <w:t xml:space="preserve"> в 2021 году в размере </w:t>
      </w:r>
      <w:r w:rsidRPr="00CB1CE2">
        <w:rPr>
          <w:b/>
          <w:color w:val="000000"/>
          <w:spacing w:val="-3"/>
          <w:sz w:val="28"/>
          <w:szCs w:val="28"/>
        </w:rPr>
        <w:t>3,5</w:t>
      </w:r>
      <w:r w:rsidRPr="007C4DBA">
        <w:rPr>
          <w:color w:val="000000"/>
          <w:spacing w:val="-3"/>
          <w:sz w:val="28"/>
          <w:szCs w:val="28"/>
        </w:rPr>
        <w:t xml:space="preserve"> тыс. рублей.</w:t>
      </w:r>
    </w:p>
    <w:p w:rsidR="004D32FE" w:rsidRPr="007C4DBA" w:rsidRDefault="004D32FE" w:rsidP="004D32FE">
      <w:pPr>
        <w:shd w:val="clear" w:color="auto" w:fill="FFFFFF"/>
        <w:spacing w:line="298" w:lineRule="exact"/>
        <w:ind w:left="28" w:right="11" w:firstLine="332"/>
        <w:jc w:val="both"/>
        <w:rPr>
          <w:color w:val="000000"/>
          <w:spacing w:val="1"/>
          <w:sz w:val="28"/>
          <w:szCs w:val="28"/>
        </w:rPr>
      </w:pPr>
      <w:r w:rsidRPr="007C4DBA">
        <w:rPr>
          <w:b/>
          <w:iCs/>
          <w:color w:val="000000"/>
          <w:spacing w:val="4"/>
          <w:sz w:val="28"/>
          <w:szCs w:val="28"/>
        </w:rPr>
        <w:t xml:space="preserve">6. </w:t>
      </w:r>
      <w:r w:rsidRPr="007C4DBA">
        <w:rPr>
          <w:b/>
          <w:color w:val="000000"/>
          <w:spacing w:val="-2"/>
          <w:sz w:val="28"/>
          <w:szCs w:val="28"/>
        </w:rPr>
        <w:t>Доходы от использования имущества, находящегося в государственной и муниципальной собственности:</w:t>
      </w:r>
    </w:p>
    <w:p w:rsidR="004D32FE" w:rsidRPr="007C4DBA" w:rsidRDefault="004D32FE" w:rsidP="004D32FE">
      <w:pPr>
        <w:shd w:val="clear" w:color="auto" w:fill="FFFFFF"/>
        <w:spacing w:line="298" w:lineRule="exact"/>
        <w:ind w:left="28" w:right="11" w:firstLine="332"/>
        <w:jc w:val="both"/>
        <w:rPr>
          <w:sz w:val="28"/>
          <w:szCs w:val="28"/>
        </w:rPr>
      </w:pPr>
      <w:r w:rsidRPr="007C4DBA">
        <w:rPr>
          <w:color w:val="000000"/>
          <w:spacing w:val="1"/>
          <w:sz w:val="28"/>
          <w:szCs w:val="28"/>
        </w:rPr>
        <w:t xml:space="preserve"> 6.1. </w:t>
      </w:r>
      <w:r w:rsidRPr="007C4DBA">
        <w:rPr>
          <w:color w:val="000000"/>
          <w:spacing w:val="-1"/>
          <w:sz w:val="28"/>
          <w:szCs w:val="28"/>
        </w:rPr>
        <w:t xml:space="preserve">Прогноз </w:t>
      </w:r>
      <w:r w:rsidRPr="007C4DBA">
        <w:rPr>
          <w:color w:val="000000"/>
          <w:spacing w:val="8"/>
          <w:sz w:val="28"/>
          <w:szCs w:val="28"/>
        </w:rPr>
        <w:t xml:space="preserve">поступления в бюджет </w:t>
      </w:r>
      <w:proofErr w:type="spellStart"/>
      <w:r w:rsidRPr="007C4DBA">
        <w:rPr>
          <w:color w:val="000000"/>
          <w:spacing w:val="8"/>
          <w:sz w:val="28"/>
          <w:szCs w:val="28"/>
        </w:rPr>
        <w:t>Волошовского</w:t>
      </w:r>
      <w:proofErr w:type="spellEnd"/>
      <w:r w:rsidRPr="007C4DBA">
        <w:rPr>
          <w:color w:val="000000"/>
          <w:spacing w:val="8"/>
          <w:sz w:val="28"/>
          <w:szCs w:val="28"/>
        </w:rPr>
        <w:t xml:space="preserve"> </w:t>
      </w:r>
      <w:r w:rsidRPr="007C4DBA">
        <w:rPr>
          <w:color w:val="000000"/>
          <w:spacing w:val="-3"/>
          <w:sz w:val="28"/>
          <w:szCs w:val="28"/>
        </w:rPr>
        <w:t xml:space="preserve">сельского </w:t>
      </w:r>
      <w:r w:rsidRPr="007C4DBA">
        <w:rPr>
          <w:bCs/>
          <w:iCs/>
          <w:color w:val="000000"/>
          <w:sz w:val="28"/>
          <w:szCs w:val="28"/>
        </w:rPr>
        <w:t xml:space="preserve">поселения от </w:t>
      </w:r>
      <w:proofErr w:type="gramStart"/>
      <w:r w:rsidRPr="007C4DBA">
        <w:rPr>
          <w:bCs/>
          <w:iCs/>
          <w:color w:val="000000"/>
          <w:sz w:val="28"/>
          <w:szCs w:val="28"/>
        </w:rPr>
        <w:t>доходов</w:t>
      </w:r>
      <w:proofErr w:type="gramEnd"/>
      <w:r w:rsidRPr="007C4DBA">
        <w:rPr>
          <w:bCs/>
          <w:iCs/>
          <w:color w:val="000000"/>
          <w:sz w:val="28"/>
          <w:szCs w:val="28"/>
        </w:rPr>
        <w:t xml:space="preserve"> получаемых в виде арендной либо иной платы за передачу в возмездное пользование государственного и муниципального имущества</w:t>
      </w:r>
      <w:r w:rsidRPr="007C4DBA">
        <w:rPr>
          <w:color w:val="000000"/>
          <w:spacing w:val="-1"/>
          <w:sz w:val="28"/>
          <w:szCs w:val="28"/>
        </w:rPr>
        <w:t xml:space="preserve"> (за исключением имущества муниципальных бюджетных и автономных учреждений)  зачисляются в бюджет поселения по нормативу 100%</w:t>
      </w:r>
      <w:r w:rsidRPr="007C4DBA">
        <w:rPr>
          <w:color w:val="000000"/>
          <w:spacing w:val="1"/>
          <w:sz w:val="28"/>
          <w:szCs w:val="28"/>
        </w:rPr>
        <w:t xml:space="preserve"> и</w:t>
      </w:r>
      <w:r w:rsidRPr="007C4DBA">
        <w:rPr>
          <w:color w:val="000000"/>
          <w:spacing w:val="-1"/>
          <w:sz w:val="28"/>
          <w:szCs w:val="28"/>
        </w:rPr>
        <w:t xml:space="preserve"> определен в размере </w:t>
      </w:r>
      <w:r w:rsidRPr="00CB1CE2">
        <w:rPr>
          <w:b/>
          <w:color w:val="000000"/>
          <w:spacing w:val="-1"/>
          <w:sz w:val="28"/>
          <w:szCs w:val="28"/>
        </w:rPr>
        <w:t>415,0</w:t>
      </w:r>
      <w:r w:rsidRPr="007C4DBA">
        <w:rPr>
          <w:color w:val="000000"/>
          <w:spacing w:val="-1"/>
          <w:sz w:val="28"/>
          <w:szCs w:val="28"/>
        </w:rPr>
        <w:t xml:space="preserve"> тыс. рублей.</w:t>
      </w:r>
    </w:p>
    <w:p w:rsidR="004D32FE" w:rsidRPr="007C4DBA" w:rsidRDefault="004D32FE" w:rsidP="004D32FE">
      <w:pPr>
        <w:jc w:val="both"/>
        <w:rPr>
          <w:sz w:val="28"/>
          <w:szCs w:val="28"/>
        </w:rPr>
      </w:pPr>
      <w:r w:rsidRPr="007C4DBA">
        <w:rPr>
          <w:color w:val="000000"/>
          <w:spacing w:val="-1"/>
          <w:sz w:val="28"/>
          <w:szCs w:val="28"/>
        </w:rPr>
        <w:tab/>
        <w:t xml:space="preserve">6.2. Прочие поступления от использования имущества, находящегося в собственности поселений (соц. </w:t>
      </w:r>
      <w:proofErr w:type="spellStart"/>
      <w:r w:rsidRPr="007C4DBA">
        <w:rPr>
          <w:color w:val="000000"/>
          <w:spacing w:val="-1"/>
          <w:sz w:val="28"/>
          <w:szCs w:val="28"/>
        </w:rPr>
        <w:t>найм</w:t>
      </w:r>
      <w:proofErr w:type="spellEnd"/>
      <w:r w:rsidRPr="007C4DBA">
        <w:rPr>
          <w:color w:val="000000"/>
          <w:spacing w:val="-1"/>
          <w:sz w:val="28"/>
          <w:szCs w:val="28"/>
        </w:rPr>
        <w:t xml:space="preserve">) запланированы в размере </w:t>
      </w:r>
      <w:r w:rsidRPr="00CB1CE2">
        <w:rPr>
          <w:b/>
          <w:color w:val="000000"/>
          <w:spacing w:val="-1"/>
          <w:sz w:val="28"/>
          <w:szCs w:val="28"/>
        </w:rPr>
        <w:t>561,3</w:t>
      </w:r>
      <w:r w:rsidRPr="007C4DBA">
        <w:rPr>
          <w:color w:val="000000"/>
          <w:spacing w:val="-1"/>
          <w:sz w:val="28"/>
          <w:szCs w:val="28"/>
        </w:rPr>
        <w:t xml:space="preserve"> тыс. руб.</w:t>
      </w:r>
    </w:p>
    <w:p w:rsidR="004D32FE" w:rsidRPr="007C4DBA" w:rsidRDefault="004D32FE" w:rsidP="004D32FE">
      <w:pPr>
        <w:shd w:val="clear" w:color="auto" w:fill="FFFFFF"/>
        <w:spacing w:line="298" w:lineRule="exact"/>
        <w:ind w:left="5" w:right="10" w:firstLine="355"/>
        <w:jc w:val="both"/>
        <w:rPr>
          <w:sz w:val="28"/>
          <w:szCs w:val="28"/>
        </w:rPr>
      </w:pPr>
      <w:r w:rsidRPr="007C4DBA">
        <w:rPr>
          <w:b/>
          <w:color w:val="000000"/>
          <w:spacing w:val="-1"/>
          <w:sz w:val="28"/>
          <w:szCs w:val="28"/>
        </w:rPr>
        <w:t>7.</w:t>
      </w:r>
      <w:r w:rsidRPr="007C4DBA">
        <w:rPr>
          <w:color w:val="000000"/>
          <w:spacing w:val="-1"/>
          <w:sz w:val="28"/>
          <w:szCs w:val="28"/>
        </w:rPr>
        <w:t xml:space="preserve"> </w:t>
      </w:r>
      <w:r w:rsidRPr="007C4DBA">
        <w:rPr>
          <w:b/>
          <w:iCs/>
          <w:color w:val="000000"/>
          <w:spacing w:val="6"/>
          <w:sz w:val="28"/>
          <w:szCs w:val="28"/>
        </w:rPr>
        <w:t xml:space="preserve">Доходы от оказания платных услуг (работ) получателями средств бюджетов поселений </w:t>
      </w:r>
      <w:r w:rsidRPr="007C4DBA">
        <w:rPr>
          <w:sz w:val="28"/>
          <w:szCs w:val="28"/>
        </w:rPr>
        <w:t xml:space="preserve">Прогноз поступления доходов от оказания  платных услуг  учреждениями,  находящимися в ведении органов  местного самоуправления поселения </w:t>
      </w:r>
      <w:r w:rsidRPr="007C4DBA">
        <w:rPr>
          <w:iCs/>
          <w:color w:val="000000"/>
          <w:spacing w:val="6"/>
          <w:sz w:val="28"/>
          <w:szCs w:val="28"/>
        </w:rPr>
        <w:t xml:space="preserve">запланированы на 2020 год в размере </w:t>
      </w:r>
      <w:r w:rsidRPr="00CB1CE2">
        <w:rPr>
          <w:b/>
          <w:color w:val="000000"/>
          <w:spacing w:val="1"/>
          <w:sz w:val="28"/>
          <w:szCs w:val="28"/>
        </w:rPr>
        <w:t>50,0</w:t>
      </w:r>
      <w:r w:rsidRPr="007C4DBA">
        <w:rPr>
          <w:color w:val="000000"/>
          <w:spacing w:val="1"/>
          <w:sz w:val="28"/>
          <w:szCs w:val="28"/>
        </w:rPr>
        <w:t xml:space="preserve"> тыс. рублей и поступят в бюджет поселения полностью.</w:t>
      </w:r>
    </w:p>
    <w:p w:rsidR="004D32FE" w:rsidRPr="007C4DBA" w:rsidRDefault="004D32FE" w:rsidP="004D32FE">
      <w:pPr>
        <w:shd w:val="clear" w:color="auto" w:fill="FFFFFF"/>
        <w:spacing w:line="298" w:lineRule="exact"/>
        <w:ind w:left="5" w:right="10" w:firstLine="355"/>
        <w:jc w:val="both"/>
        <w:rPr>
          <w:sz w:val="28"/>
          <w:szCs w:val="28"/>
        </w:rPr>
      </w:pPr>
      <w:r w:rsidRPr="007C4DBA">
        <w:rPr>
          <w:b/>
          <w:color w:val="000000"/>
          <w:spacing w:val="-1"/>
          <w:sz w:val="28"/>
          <w:szCs w:val="28"/>
        </w:rPr>
        <w:t>8.</w:t>
      </w:r>
      <w:r w:rsidRPr="007C4DBA">
        <w:rPr>
          <w:color w:val="000000"/>
          <w:spacing w:val="-1"/>
          <w:sz w:val="28"/>
          <w:szCs w:val="28"/>
        </w:rPr>
        <w:t xml:space="preserve"> </w:t>
      </w:r>
      <w:r w:rsidRPr="007C4DBA">
        <w:rPr>
          <w:b/>
          <w:color w:val="000000"/>
          <w:spacing w:val="-1"/>
          <w:sz w:val="28"/>
          <w:szCs w:val="28"/>
        </w:rPr>
        <w:t>Безвозмездные поступления</w:t>
      </w:r>
      <w:r w:rsidRPr="007C4DBA">
        <w:rPr>
          <w:color w:val="000000"/>
          <w:spacing w:val="-1"/>
          <w:sz w:val="28"/>
          <w:szCs w:val="28"/>
        </w:rPr>
        <w:t xml:space="preserve"> складываются </w:t>
      </w:r>
      <w:proofErr w:type="gramStart"/>
      <w:r w:rsidRPr="007C4DBA">
        <w:rPr>
          <w:color w:val="000000"/>
          <w:spacing w:val="-1"/>
          <w:sz w:val="28"/>
          <w:szCs w:val="28"/>
        </w:rPr>
        <w:t>из</w:t>
      </w:r>
      <w:proofErr w:type="gramEnd"/>
      <w:r w:rsidRPr="007C4DBA">
        <w:rPr>
          <w:color w:val="000000"/>
          <w:spacing w:val="-1"/>
          <w:sz w:val="28"/>
          <w:szCs w:val="28"/>
        </w:rPr>
        <w:t>:</w:t>
      </w:r>
    </w:p>
    <w:p w:rsidR="004D32FE" w:rsidRPr="007C4DBA" w:rsidRDefault="004D32FE" w:rsidP="004D32FE">
      <w:pPr>
        <w:shd w:val="clear" w:color="auto" w:fill="FFFFFF"/>
        <w:spacing w:line="298" w:lineRule="exact"/>
        <w:ind w:left="5" w:right="10"/>
        <w:jc w:val="both"/>
        <w:rPr>
          <w:sz w:val="28"/>
          <w:szCs w:val="28"/>
        </w:rPr>
      </w:pPr>
      <w:r w:rsidRPr="007C4DBA">
        <w:rPr>
          <w:color w:val="000000"/>
          <w:spacing w:val="-1"/>
          <w:sz w:val="28"/>
          <w:szCs w:val="28"/>
        </w:rPr>
        <w:t xml:space="preserve"> - Дотация бюджетам сельских поселений на  выравнивание бюджетной </w:t>
      </w:r>
      <w:r w:rsidR="007E0AE4">
        <w:rPr>
          <w:color w:val="000000"/>
          <w:spacing w:val="-1"/>
          <w:sz w:val="28"/>
          <w:szCs w:val="28"/>
        </w:rPr>
        <w:lastRenderedPageBreak/>
        <w:t xml:space="preserve">обеспеченности в размере </w:t>
      </w:r>
      <w:r w:rsidR="007E0AE4" w:rsidRPr="00CB1CE2">
        <w:rPr>
          <w:b/>
          <w:color w:val="000000"/>
          <w:spacing w:val="-1"/>
          <w:sz w:val="28"/>
          <w:szCs w:val="28"/>
        </w:rPr>
        <w:t>7 370,2</w:t>
      </w:r>
      <w:r w:rsidRPr="007C4DBA">
        <w:rPr>
          <w:color w:val="000000"/>
          <w:spacing w:val="-1"/>
          <w:sz w:val="28"/>
          <w:szCs w:val="28"/>
        </w:rPr>
        <w:t xml:space="preserve">  тыс. рублей;</w:t>
      </w:r>
    </w:p>
    <w:p w:rsidR="004D32FE" w:rsidRPr="007C4DBA" w:rsidRDefault="004D32FE" w:rsidP="004D32FE">
      <w:pPr>
        <w:shd w:val="clear" w:color="auto" w:fill="FFFFFF"/>
        <w:spacing w:line="298" w:lineRule="exact"/>
        <w:jc w:val="both"/>
        <w:rPr>
          <w:color w:val="000000"/>
          <w:spacing w:val="-2"/>
          <w:sz w:val="28"/>
          <w:szCs w:val="28"/>
        </w:rPr>
      </w:pPr>
      <w:r w:rsidRPr="007C4DBA">
        <w:rPr>
          <w:color w:val="000000"/>
          <w:spacing w:val="-1"/>
          <w:sz w:val="28"/>
          <w:szCs w:val="28"/>
        </w:rPr>
        <w:t xml:space="preserve"> -</w:t>
      </w:r>
      <w:r w:rsidRPr="007C4DBA">
        <w:rPr>
          <w:sz w:val="28"/>
          <w:szCs w:val="28"/>
        </w:rPr>
        <w:t xml:space="preserve"> Субвенции бюджетам на выполнение передаваемых полномочий субъектов Российской Федерации</w:t>
      </w:r>
      <w:r w:rsidRPr="007C4DBA">
        <w:rPr>
          <w:color w:val="000000"/>
          <w:spacing w:val="-1"/>
          <w:sz w:val="28"/>
          <w:szCs w:val="28"/>
        </w:rPr>
        <w:t xml:space="preserve"> в размере </w:t>
      </w:r>
      <w:r w:rsidRPr="00CB1CE2">
        <w:rPr>
          <w:b/>
          <w:color w:val="000000"/>
          <w:spacing w:val="-1"/>
          <w:sz w:val="28"/>
          <w:szCs w:val="28"/>
        </w:rPr>
        <w:t xml:space="preserve">3,5  </w:t>
      </w:r>
      <w:r w:rsidRPr="007C4DBA">
        <w:rPr>
          <w:color w:val="000000"/>
          <w:spacing w:val="-1"/>
          <w:sz w:val="28"/>
          <w:szCs w:val="28"/>
        </w:rPr>
        <w:t>тыс. рублей</w:t>
      </w:r>
      <w:r w:rsidRPr="007C4DBA">
        <w:rPr>
          <w:sz w:val="28"/>
          <w:szCs w:val="28"/>
        </w:rPr>
        <w:t>.</w:t>
      </w:r>
    </w:p>
    <w:p w:rsidR="004D32FE" w:rsidRPr="007C4DBA" w:rsidRDefault="004D32FE" w:rsidP="004D32FE">
      <w:pPr>
        <w:shd w:val="clear" w:color="auto" w:fill="FFFFFF"/>
        <w:spacing w:line="298" w:lineRule="exact"/>
        <w:jc w:val="both"/>
        <w:rPr>
          <w:sz w:val="28"/>
          <w:szCs w:val="28"/>
        </w:rPr>
      </w:pPr>
      <w:r w:rsidRPr="007C4DBA">
        <w:rPr>
          <w:color w:val="000000"/>
          <w:spacing w:val="-2"/>
          <w:sz w:val="28"/>
          <w:szCs w:val="28"/>
        </w:rPr>
        <w:t xml:space="preserve"> - </w:t>
      </w:r>
      <w:r w:rsidRPr="007C4DBA">
        <w:rPr>
          <w:sz w:val="28"/>
          <w:szCs w:val="28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 в</w:t>
      </w:r>
      <w:r w:rsidR="00CB1CE2">
        <w:rPr>
          <w:sz w:val="28"/>
          <w:szCs w:val="28"/>
        </w:rPr>
        <w:t xml:space="preserve"> размере </w:t>
      </w:r>
      <w:r w:rsidR="00532FD5">
        <w:rPr>
          <w:b/>
          <w:sz w:val="28"/>
          <w:szCs w:val="28"/>
        </w:rPr>
        <w:t>142</w:t>
      </w:r>
      <w:r w:rsidR="00CB1CE2" w:rsidRPr="00CB1CE2">
        <w:rPr>
          <w:b/>
          <w:sz w:val="28"/>
          <w:szCs w:val="28"/>
        </w:rPr>
        <w:t>,</w:t>
      </w:r>
      <w:r w:rsidR="00532FD5">
        <w:rPr>
          <w:b/>
          <w:sz w:val="28"/>
          <w:szCs w:val="28"/>
        </w:rPr>
        <w:t>6</w:t>
      </w:r>
      <w:r w:rsidRPr="007C4DBA">
        <w:rPr>
          <w:sz w:val="28"/>
          <w:szCs w:val="28"/>
        </w:rPr>
        <w:t xml:space="preserve"> тыс. рублей;</w:t>
      </w:r>
    </w:p>
    <w:p w:rsidR="004D32FE" w:rsidRPr="007C4DBA" w:rsidRDefault="004D32FE" w:rsidP="004D32FE">
      <w:pPr>
        <w:shd w:val="clear" w:color="auto" w:fill="FFFFFF"/>
        <w:spacing w:line="293" w:lineRule="exact"/>
        <w:jc w:val="both"/>
        <w:rPr>
          <w:sz w:val="28"/>
          <w:szCs w:val="28"/>
        </w:rPr>
      </w:pPr>
      <w:r w:rsidRPr="007C4DBA">
        <w:rPr>
          <w:sz w:val="28"/>
          <w:szCs w:val="28"/>
        </w:rPr>
        <w:t xml:space="preserve">  - </w:t>
      </w:r>
      <w:r w:rsidRPr="007C4DBA">
        <w:rPr>
          <w:color w:val="000000"/>
          <w:sz w:val="28"/>
          <w:szCs w:val="28"/>
        </w:rPr>
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</w:r>
      <w:r w:rsidR="00CB1CE2">
        <w:rPr>
          <w:color w:val="000000"/>
          <w:spacing w:val="-1"/>
          <w:sz w:val="28"/>
          <w:szCs w:val="28"/>
        </w:rPr>
        <w:t xml:space="preserve">в размере </w:t>
      </w:r>
      <w:r w:rsidR="00CB1CE2" w:rsidRPr="00CB1CE2">
        <w:rPr>
          <w:b/>
          <w:color w:val="000000"/>
          <w:spacing w:val="-1"/>
          <w:sz w:val="28"/>
          <w:szCs w:val="28"/>
        </w:rPr>
        <w:t>618,2</w:t>
      </w:r>
      <w:r w:rsidRPr="00CB1CE2">
        <w:rPr>
          <w:b/>
          <w:color w:val="000000"/>
          <w:spacing w:val="-1"/>
          <w:sz w:val="28"/>
          <w:szCs w:val="28"/>
        </w:rPr>
        <w:t xml:space="preserve">  </w:t>
      </w:r>
      <w:r w:rsidRPr="007C4DBA">
        <w:rPr>
          <w:color w:val="000000"/>
          <w:spacing w:val="-1"/>
          <w:sz w:val="28"/>
          <w:szCs w:val="28"/>
        </w:rPr>
        <w:t>тыс. рублей;</w:t>
      </w:r>
    </w:p>
    <w:p w:rsidR="008F3A16" w:rsidRDefault="008F3A16" w:rsidP="008F3A16">
      <w:pPr>
        <w:shd w:val="clear" w:color="auto" w:fill="FFFFFF"/>
        <w:spacing w:line="293" w:lineRule="exact"/>
        <w:jc w:val="both"/>
        <w:rPr>
          <w:color w:val="000000"/>
          <w:sz w:val="28"/>
          <w:szCs w:val="28"/>
        </w:rPr>
      </w:pPr>
      <w:r w:rsidRPr="007C4DBA">
        <w:rPr>
          <w:color w:val="000000"/>
          <w:spacing w:val="-1"/>
          <w:sz w:val="28"/>
          <w:szCs w:val="28"/>
        </w:rPr>
        <w:t xml:space="preserve">- </w:t>
      </w:r>
      <w:r w:rsidRPr="007C4DBA">
        <w:rPr>
          <w:color w:val="000000"/>
          <w:sz w:val="28"/>
          <w:szCs w:val="28"/>
        </w:rPr>
        <w:t>Субсидии бюджетам на реализацию программ формирования современной городской среды</w:t>
      </w:r>
      <w:r w:rsidRPr="007C4DBA">
        <w:rPr>
          <w:color w:val="000000"/>
          <w:spacing w:val="-1"/>
          <w:sz w:val="28"/>
          <w:szCs w:val="28"/>
        </w:rPr>
        <w:t xml:space="preserve"> в размере</w:t>
      </w:r>
      <w:r w:rsidRPr="007C4DBA">
        <w:rPr>
          <w:color w:val="000000"/>
          <w:sz w:val="28"/>
          <w:szCs w:val="28"/>
        </w:rPr>
        <w:t xml:space="preserve"> </w:t>
      </w:r>
      <w:r w:rsidRPr="00CB1CE2">
        <w:rPr>
          <w:b/>
          <w:color w:val="000000"/>
          <w:sz w:val="28"/>
          <w:szCs w:val="28"/>
        </w:rPr>
        <w:t>12 000,0</w:t>
      </w:r>
      <w:r w:rsidRPr="007C4DBA">
        <w:rPr>
          <w:color w:val="000000"/>
          <w:sz w:val="28"/>
          <w:szCs w:val="28"/>
        </w:rPr>
        <w:t xml:space="preserve"> </w:t>
      </w:r>
      <w:r w:rsidRPr="007C4DBA">
        <w:rPr>
          <w:color w:val="000000"/>
          <w:spacing w:val="-1"/>
          <w:sz w:val="28"/>
          <w:szCs w:val="28"/>
        </w:rPr>
        <w:t xml:space="preserve">  тыс. рублей</w:t>
      </w:r>
      <w:r w:rsidRPr="007C4DBA">
        <w:rPr>
          <w:color w:val="000000"/>
          <w:sz w:val="28"/>
          <w:szCs w:val="28"/>
        </w:rPr>
        <w:t>.</w:t>
      </w:r>
    </w:p>
    <w:p w:rsidR="008F3A16" w:rsidRPr="007C4DBA" w:rsidRDefault="008F3A16" w:rsidP="008F3A16">
      <w:pPr>
        <w:shd w:val="clear" w:color="auto" w:fill="FFFFFF"/>
        <w:spacing w:line="293" w:lineRule="exact"/>
        <w:jc w:val="both"/>
        <w:rPr>
          <w:color w:val="000000"/>
          <w:spacing w:val="-2"/>
          <w:sz w:val="28"/>
          <w:szCs w:val="28"/>
        </w:rPr>
      </w:pPr>
    </w:p>
    <w:p w:rsidR="008F3A16" w:rsidRPr="007C4DBA" w:rsidRDefault="008F3A16" w:rsidP="008F3A16">
      <w:pPr>
        <w:pStyle w:val="ac"/>
        <w:jc w:val="center"/>
        <w:rPr>
          <w:b/>
          <w:caps/>
          <w:sz w:val="28"/>
          <w:szCs w:val="28"/>
        </w:rPr>
      </w:pPr>
      <w:r w:rsidRPr="007C4DBA">
        <w:rPr>
          <w:color w:val="000000"/>
          <w:spacing w:val="-2"/>
          <w:sz w:val="28"/>
          <w:szCs w:val="28"/>
        </w:rPr>
        <w:tab/>
      </w:r>
      <w:bookmarkStart w:id="0" w:name="__DdeLink__239_116175225"/>
      <w:bookmarkEnd w:id="0"/>
      <w:r w:rsidRPr="007C4DBA">
        <w:rPr>
          <w:b/>
          <w:caps/>
          <w:sz w:val="28"/>
          <w:szCs w:val="28"/>
        </w:rPr>
        <w:t>прогнозируемые  расходы  бюджета ВОЛОШОВСКОГО СЕЛЬСКОГО ПОСЕЛЕНИЯ ЛУЖСКОГО МУНИЦИПАЛЬНОГО РАЙОНА ленинградской области на 2020 год</w:t>
      </w:r>
    </w:p>
    <w:p w:rsidR="008F3A16" w:rsidRPr="007C4DBA" w:rsidRDefault="008F3A16" w:rsidP="008F3A16">
      <w:pPr>
        <w:ind w:firstLine="283"/>
        <w:jc w:val="both"/>
        <w:rPr>
          <w:sz w:val="28"/>
          <w:szCs w:val="28"/>
        </w:rPr>
      </w:pPr>
      <w:r w:rsidRPr="007C4DBA">
        <w:rPr>
          <w:sz w:val="28"/>
          <w:szCs w:val="28"/>
        </w:rPr>
        <w:t>Бюджет на 2021 год и плановый период 2022-2023 годов сформирован в соответствии с проектом муниципальной программы</w:t>
      </w:r>
      <w:r w:rsidRPr="007C4DBA">
        <w:rPr>
          <w:color w:val="000000"/>
          <w:sz w:val="28"/>
          <w:szCs w:val="28"/>
        </w:rPr>
        <w:t xml:space="preserve"> </w:t>
      </w:r>
      <w:proofErr w:type="spellStart"/>
      <w:r w:rsidRPr="007C4DBA">
        <w:rPr>
          <w:color w:val="000000"/>
          <w:sz w:val="28"/>
          <w:szCs w:val="28"/>
        </w:rPr>
        <w:t>Волошовского</w:t>
      </w:r>
      <w:proofErr w:type="spellEnd"/>
      <w:r w:rsidRPr="007C4DBA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7C4DBA">
        <w:rPr>
          <w:color w:val="000000"/>
          <w:sz w:val="28"/>
          <w:szCs w:val="28"/>
        </w:rPr>
        <w:t>Лужского</w:t>
      </w:r>
      <w:proofErr w:type="spellEnd"/>
      <w:r w:rsidRPr="007C4DBA">
        <w:rPr>
          <w:color w:val="000000"/>
          <w:sz w:val="28"/>
          <w:szCs w:val="28"/>
        </w:rPr>
        <w:t xml:space="preserve"> муниципального района  "Устойчивое развитие территории </w:t>
      </w:r>
      <w:proofErr w:type="spellStart"/>
      <w:r w:rsidRPr="007C4DBA">
        <w:rPr>
          <w:color w:val="000000"/>
          <w:sz w:val="28"/>
          <w:szCs w:val="28"/>
        </w:rPr>
        <w:t>Волошовского</w:t>
      </w:r>
      <w:proofErr w:type="spellEnd"/>
      <w:r w:rsidRPr="007C4DBA">
        <w:rPr>
          <w:color w:val="000000"/>
          <w:sz w:val="28"/>
          <w:szCs w:val="28"/>
        </w:rPr>
        <w:t xml:space="preserve"> сельского поселения", которая состоит из следующих подпрограмм:</w:t>
      </w:r>
    </w:p>
    <w:p w:rsidR="00F77790" w:rsidRPr="007C4DBA" w:rsidRDefault="00404BB2">
      <w:pPr>
        <w:ind w:firstLine="283"/>
        <w:jc w:val="both"/>
        <w:rPr>
          <w:color w:val="000000"/>
          <w:sz w:val="28"/>
          <w:szCs w:val="28"/>
        </w:rPr>
      </w:pPr>
      <w:r w:rsidRPr="007C4DBA">
        <w:rPr>
          <w:color w:val="000000"/>
          <w:sz w:val="28"/>
          <w:szCs w:val="28"/>
        </w:rPr>
        <w:t xml:space="preserve">- «Развитие культуры, физической культуры и спорта в </w:t>
      </w:r>
      <w:proofErr w:type="spellStart"/>
      <w:r w:rsidRPr="007C4DBA">
        <w:rPr>
          <w:color w:val="000000"/>
          <w:sz w:val="28"/>
          <w:szCs w:val="28"/>
        </w:rPr>
        <w:t>Волошовском</w:t>
      </w:r>
      <w:proofErr w:type="spellEnd"/>
      <w:r w:rsidRPr="007C4DBA">
        <w:rPr>
          <w:color w:val="000000"/>
          <w:sz w:val="28"/>
          <w:szCs w:val="28"/>
        </w:rPr>
        <w:t xml:space="preserve"> сельском поселении </w:t>
      </w:r>
      <w:proofErr w:type="spellStart"/>
      <w:r w:rsidRPr="007C4DBA">
        <w:rPr>
          <w:color w:val="000000"/>
          <w:sz w:val="28"/>
          <w:szCs w:val="28"/>
        </w:rPr>
        <w:t>Лужского</w:t>
      </w:r>
      <w:proofErr w:type="spellEnd"/>
      <w:r w:rsidRPr="007C4DBA">
        <w:rPr>
          <w:color w:val="000000"/>
          <w:sz w:val="28"/>
          <w:szCs w:val="28"/>
        </w:rPr>
        <w:t xml:space="preserve"> муниципального района»</w:t>
      </w:r>
      <w:r w:rsidR="00D733BD" w:rsidRPr="007C4DBA">
        <w:rPr>
          <w:color w:val="000000"/>
          <w:sz w:val="28"/>
          <w:szCs w:val="28"/>
        </w:rPr>
        <w:t>;</w:t>
      </w:r>
    </w:p>
    <w:p w:rsidR="00F77790" w:rsidRPr="007C4DBA" w:rsidRDefault="00404BB2">
      <w:pPr>
        <w:ind w:firstLine="283"/>
        <w:jc w:val="both"/>
        <w:rPr>
          <w:color w:val="000000"/>
          <w:sz w:val="28"/>
          <w:szCs w:val="28"/>
        </w:rPr>
      </w:pPr>
      <w:r w:rsidRPr="007C4DBA">
        <w:rPr>
          <w:color w:val="000000"/>
          <w:sz w:val="28"/>
          <w:szCs w:val="28"/>
        </w:rPr>
        <w:t xml:space="preserve">- «Обеспечение устойчивого функционирования жилищно-коммунального хозяйства в </w:t>
      </w:r>
      <w:proofErr w:type="spellStart"/>
      <w:r w:rsidRPr="007C4DBA">
        <w:rPr>
          <w:color w:val="000000"/>
          <w:sz w:val="28"/>
          <w:szCs w:val="28"/>
        </w:rPr>
        <w:t>Волошовском</w:t>
      </w:r>
      <w:proofErr w:type="spellEnd"/>
      <w:r w:rsidRPr="007C4DBA">
        <w:rPr>
          <w:color w:val="000000"/>
          <w:sz w:val="28"/>
          <w:szCs w:val="28"/>
        </w:rPr>
        <w:t xml:space="preserve"> сельском поселении </w:t>
      </w:r>
      <w:proofErr w:type="spellStart"/>
      <w:r w:rsidR="00D733BD" w:rsidRPr="007C4DBA">
        <w:rPr>
          <w:color w:val="000000"/>
          <w:sz w:val="28"/>
          <w:szCs w:val="28"/>
        </w:rPr>
        <w:t>Лужского</w:t>
      </w:r>
      <w:proofErr w:type="spellEnd"/>
      <w:r w:rsidR="00D733BD" w:rsidRPr="007C4DBA">
        <w:rPr>
          <w:color w:val="000000"/>
          <w:sz w:val="28"/>
          <w:szCs w:val="28"/>
        </w:rPr>
        <w:t xml:space="preserve"> муниципального района»;</w:t>
      </w:r>
    </w:p>
    <w:p w:rsidR="00F77790" w:rsidRPr="007C4DBA" w:rsidRDefault="00404BB2">
      <w:pPr>
        <w:ind w:firstLine="283"/>
        <w:jc w:val="both"/>
        <w:rPr>
          <w:color w:val="000000"/>
          <w:sz w:val="28"/>
          <w:szCs w:val="28"/>
        </w:rPr>
      </w:pPr>
      <w:r w:rsidRPr="007C4DBA">
        <w:rPr>
          <w:color w:val="000000"/>
          <w:sz w:val="28"/>
          <w:szCs w:val="28"/>
        </w:rPr>
        <w:t xml:space="preserve">- «Развитие автомобильных дорог в </w:t>
      </w:r>
      <w:proofErr w:type="spellStart"/>
      <w:r w:rsidRPr="007C4DBA">
        <w:rPr>
          <w:color w:val="000000"/>
          <w:sz w:val="28"/>
          <w:szCs w:val="28"/>
        </w:rPr>
        <w:t>Волошовском</w:t>
      </w:r>
      <w:proofErr w:type="spellEnd"/>
      <w:r w:rsidRPr="007C4DBA">
        <w:rPr>
          <w:color w:val="000000"/>
          <w:sz w:val="28"/>
          <w:szCs w:val="28"/>
        </w:rPr>
        <w:t xml:space="preserve"> сельском поселении </w:t>
      </w:r>
      <w:proofErr w:type="spellStart"/>
      <w:r w:rsidRPr="007C4DBA">
        <w:rPr>
          <w:color w:val="000000"/>
          <w:sz w:val="28"/>
          <w:szCs w:val="28"/>
        </w:rPr>
        <w:t>Лужского</w:t>
      </w:r>
      <w:proofErr w:type="spellEnd"/>
      <w:r w:rsidRPr="007C4DBA">
        <w:rPr>
          <w:color w:val="000000"/>
          <w:sz w:val="28"/>
          <w:szCs w:val="28"/>
        </w:rPr>
        <w:t xml:space="preserve"> муниципального района»</w:t>
      </w:r>
      <w:r w:rsidR="00D733BD" w:rsidRPr="007C4DBA">
        <w:rPr>
          <w:color w:val="000000"/>
          <w:sz w:val="28"/>
          <w:szCs w:val="28"/>
        </w:rPr>
        <w:t>;</w:t>
      </w:r>
    </w:p>
    <w:p w:rsidR="00F77790" w:rsidRPr="007C4DBA" w:rsidRDefault="00404BB2">
      <w:pPr>
        <w:ind w:firstLine="283"/>
        <w:jc w:val="both"/>
        <w:rPr>
          <w:color w:val="000000"/>
          <w:sz w:val="28"/>
          <w:szCs w:val="28"/>
        </w:rPr>
      </w:pPr>
      <w:r w:rsidRPr="007C4DBA">
        <w:rPr>
          <w:color w:val="000000"/>
          <w:sz w:val="28"/>
          <w:szCs w:val="28"/>
        </w:rPr>
        <w:t xml:space="preserve">- «Безопасность </w:t>
      </w:r>
      <w:proofErr w:type="spellStart"/>
      <w:r w:rsidRPr="007C4DBA">
        <w:rPr>
          <w:color w:val="000000"/>
          <w:sz w:val="28"/>
          <w:szCs w:val="28"/>
        </w:rPr>
        <w:t>Волошовского</w:t>
      </w:r>
      <w:proofErr w:type="spellEnd"/>
      <w:r w:rsidRPr="007C4DBA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7C4DBA">
        <w:rPr>
          <w:color w:val="000000"/>
          <w:sz w:val="28"/>
          <w:szCs w:val="28"/>
        </w:rPr>
        <w:t>Лужского</w:t>
      </w:r>
      <w:proofErr w:type="spellEnd"/>
      <w:r w:rsidRPr="007C4DBA">
        <w:rPr>
          <w:color w:val="000000"/>
          <w:sz w:val="28"/>
          <w:szCs w:val="28"/>
        </w:rPr>
        <w:t xml:space="preserve"> муниципального района»</w:t>
      </w:r>
      <w:r w:rsidR="00D733BD" w:rsidRPr="007C4DBA">
        <w:rPr>
          <w:color w:val="000000"/>
          <w:sz w:val="28"/>
          <w:szCs w:val="28"/>
        </w:rPr>
        <w:t>;</w:t>
      </w:r>
    </w:p>
    <w:p w:rsidR="00F77790" w:rsidRPr="007C4DBA" w:rsidRDefault="00404BB2">
      <w:pPr>
        <w:ind w:firstLine="283"/>
        <w:jc w:val="both"/>
        <w:rPr>
          <w:color w:val="000000"/>
          <w:sz w:val="28"/>
          <w:szCs w:val="28"/>
        </w:rPr>
      </w:pPr>
      <w:r w:rsidRPr="007C4DBA">
        <w:rPr>
          <w:color w:val="000000"/>
          <w:sz w:val="28"/>
          <w:szCs w:val="28"/>
        </w:rPr>
        <w:t xml:space="preserve">- «Развитие части территории </w:t>
      </w:r>
      <w:proofErr w:type="spellStart"/>
      <w:r w:rsidRPr="007C4DBA">
        <w:rPr>
          <w:color w:val="000000"/>
          <w:sz w:val="28"/>
          <w:szCs w:val="28"/>
        </w:rPr>
        <w:t>Волошовского</w:t>
      </w:r>
      <w:proofErr w:type="spellEnd"/>
      <w:r w:rsidRPr="007C4DBA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7C4DBA">
        <w:rPr>
          <w:color w:val="000000"/>
          <w:sz w:val="28"/>
          <w:szCs w:val="28"/>
        </w:rPr>
        <w:t>Лужского</w:t>
      </w:r>
      <w:proofErr w:type="spellEnd"/>
      <w:r w:rsidRPr="007C4DBA">
        <w:rPr>
          <w:color w:val="000000"/>
          <w:sz w:val="28"/>
          <w:szCs w:val="28"/>
        </w:rPr>
        <w:t xml:space="preserve"> муниципального района»</w:t>
      </w:r>
    </w:p>
    <w:p w:rsidR="00D733BD" w:rsidRPr="007C4DBA" w:rsidRDefault="00404BB2" w:rsidP="00D733BD">
      <w:pPr>
        <w:ind w:firstLine="283"/>
        <w:jc w:val="both"/>
        <w:rPr>
          <w:color w:val="000000"/>
          <w:sz w:val="28"/>
          <w:szCs w:val="28"/>
        </w:rPr>
      </w:pPr>
      <w:r w:rsidRPr="007C4DBA">
        <w:rPr>
          <w:color w:val="000000"/>
          <w:sz w:val="28"/>
          <w:szCs w:val="28"/>
        </w:rPr>
        <w:t xml:space="preserve">- «Борьба с борщевиком Сосновского на территории </w:t>
      </w:r>
      <w:proofErr w:type="spellStart"/>
      <w:r w:rsidRPr="007C4DBA">
        <w:rPr>
          <w:color w:val="000000"/>
          <w:sz w:val="28"/>
          <w:szCs w:val="28"/>
        </w:rPr>
        <w:t>Волошовского</w:t>
      </w:r>
      <w:proofErr w:type="spellEnd"/>
      <w:r w:rsidRPr="007C4DBA">
        <w:rPr>
          <w:color w:val="000000"/>
          <w:sz w:val="28"/>
          <w:szCs w:val="28"/>
        </w:rPr>
        <w:t xml:space="preserve"> сельского поселения на период </w:t>
      </w:r>
      <w:r w:rsidRPr="007C4DBA">
        <w:rPr>
          <w:sz w:val="28"/>
          <w:szCs w:val="28"/>
        </w:rPr>
        <w:t>2016-2021</w:t>
      </w:r>
      <w:r w:rsidR="00D733BD" w:rsidRPr="007C4DBA">
        <w:rPr>
          <w:color w:val="000000"/>
          <w:sz w:val="28"/>
          <w:szCs w:val="28"/>
        </w:rPr>
        <w:t xml:space="preserve"> годы»;</w:t>
      </w:r>
    </w:p>
    <w:p w:rsidR="00D733BD" w:rsidRPr="007C4DBA" w:rsidRDefault="00D733BD" w:rsidP="00BF2FD4">
      <w:pPr>
        <w:ind w:firstLine="283"/>
        <w:jc w:val="both"/>
        <w:rPr>
          <w:sz w:val="28"/>
          <w:szCs w:val="28"/>
        </w:rPr>
      </w:pPr>
      <w:r w:rsidRPr="007C4DBA">
        <w:rPr>
          <w:color w:val="000000"/>
          <w:sz w:val="28"/>
          <w:szCs w:val="28"/>
        </w:rPr>
        <w:t xml:space="preserve">и муниципальной программы  </w:t>
      </w:r>
      <w:r w:rsidR="00BF2FD4" w:rsidRPr="007C4DBA">
        <w:rPr>
          <w:sz w:val="28"/>
          <w:szCs w:val="28"/>
          <w:shd w:val="clear" w:color="auto" w:fill="F5F5F5"/>
        </w:rPr>
        <w:t xml:space="preserve">«Формирование комфортной городской среды» муниципального образования </w:t>
      </w:r>
      <w:proofErr w:type="spellStart"/>
      <w:r w:rsidR="00BF2FD4" w:rsidRPr="007C4DBA">
        <w:rPr>
          <w:sz w:val="28"/>
          <w:szCs w:val="28"/>
          <w:shd w:val="clear" w:color="auto" w:fill="F5F5F5"/>
        </w:rPr>
        <w:t>Волошовское</w:t>
      </w:r>
      <w:proofErr w:type="spellEnd"/>
      <w:r w:rsidR="00BF2FD4" w:rsidRPr="007C4DBA">
        <w:rPr>
          <w:sz w:val="28"/>
          <w:szCs w:val="28"/>
          <w:shd w:val="clear" w:color="auto" w:fill="F5F5F5"/>
        </w:rPr>
        <w:t xml:space="preserve"> сельское поселение </w:t>
      </w:r>
      <w:proofErr w:type="spellStart"/>
      <w:r w:rsidR="00BF2FD4" w:rsidRPr="007C4DBA">
        <w:rPr>
          <w:sz w:val="28"/>
          <w:szCs w:val="28"/>
          <w:shd w:val="clear" w:color="auto" w:fill="F5F5F5"/>
        </w:rPr>
        <w:t>Лужского</w:t>
      </w:r>
      <w:proofErr w:type="spellEnd"/>
      <w:r w:rsidR="00BF2FD4" w:rsidRPr="007C4DBA">
        <w:rPr>
          <w:sz w:val="28"/>
          <w:szCs w:val="28"/>
          <w:shd w:val="clear" w:color="auto" w:fill="F5F5F5"/>
        </w:rPr>
        <w:t xml:space="preserve"> муниципального района Ленинградской области»</w:t>
      </w:r>
    </w:p>
    <w:p w:rsidR="00F77790" w:rsidRPr="007C4DBA" w:rsidRDefault="00404BB2" w:rsidP="00D733BD">
      <w:pPr>
        <w:ind w:firstLine="283"/>
        <w:jc w:val="both"/>
        <w:rPr>
          <w:color w:val="000000"/>
          <w:spacing w:val="-1"/>
          <w:sz w:val="28"/>
          <w:szCs w:val="28"/>
        </w:rPr>
      </w:pPr>
      <w:r w:rsidRPr="007C4DBA">
        <w:rPr>
          <w:color w:val="000000"/>
          <w:sz w:val="28"/>
          <w:szCs w:val="28"/>
        </w:rPr>
        <w:t>Прогнозируемые пок</w:t>
      </w:r>
      <w:r w:rsidR="00D733BD" w:rsidRPr="007C4DBA">
        <w:rPr>
          <w:color w:val="000000"/>
          <w:sz w:val="28"/>
          <w:szCs w:val="28"/>
        </w:rPr>
        <w:t>азатели расходов бюджета на 2021</w:t>
      </w:r>
      <w:r w:rsidRPr="007C4DBA">
        <w:rPr>
          <w:color w:val="000000"/>
          <w:sz w:val="28"/>
          <w:szCs w:val="28"/>
        </w:rPr>
        <w:t xml:space="preserve"> </w:t>
      </w:r>
      <w:r w:rsidR="00D733BD" w:rsidRPr="007C4DBA">
        <w:rPr>
          <w:color w:val="000000"/>
          <w:sz w:val="28"/>
          <w:szCs w:val="28"/>
        </w:rPr>
        <w:t>год и на планируемый период 2022-2023</w:t>
      </w:r>
      <w:r w:rsidRPr="007C4DBA">
        <w:rPr>
          <w:color w:val="000000"/>
          <w:sz w:val="28"/>
          <w:szCs w:val="28"/>
        </w:rPr>
        <w:t xml:space="preserve"> годы отражены в </w:t>
      </w:r>
      <w:r w:rsidRPr="007C4DBA">
        <w:rPr>
          <w:color w:val="000000"/>
          <w:spacing w:val="-1"/>
          <w:sz w:val="28"/>
          <w:szCs w:val="28"/>
        </w:rPr>
        <w:t>соответствии с действующей бюджетной клас</w:t>
      </w:r>
      <w:r w:rsidR="00D733BD" w:rsidRPr="007C4DBA">
        <w:rPr>
          <w:color w:val="000000"/>
          <w:spacing w:val="-1"/>
          <w:sz w:val="28"/>
          <w:szCs w:val="28"/>
        </w:rPr>
        <w:t>сификацией Российской Федерации;</w:t>
      </w:r>
    </w:p>
    <w:p w:rsidR="00F77790" w:rsidRPr="007C4DBA" w:rsidRDefault="00404BB2">
      <w:pPr>
        <w:shd w:val="clear" w:color="auto" w:fill="FFFFFF"/>
        <w:spacing w:line="298" w:lineRule="exact"/>
        <w:ind w:firstLine="706"/>
        <w:jc w:val="both"/>
        <w:rPr>
          <w:sz w:val="28"/>
          <w:szCs w:val="28"/>
        </w:rPr>
      </w:pPr>
      <w:r w:rsidRPr="007C4DBA">
        <w:rPr>
          <w:color w:val="000000"/>
          <w:spacing w:val="-2"/>
          <w:sz w:val="28"/>
          <w:szCs w:val="28"/>
        </w:rPr>
        <w:t xml:space="preserve">Общий   объем   расходов бюджета  </w:t>
      </w:r>
      <w:proofErr w:type="spellStart"/>
      <w:r w:rsidRPr="007C4DBA">
        <w:rPr>
          <w:color w:val="000000"/>
          <w:spacing w:val="-2"/>
          <w:sz w:val="28"/>
          <w:szCs w:val="28"/>
        </w:rPr>
        <w:t>Волошовс</w:t>
      </w:r>
      <w:r w:rsidR="00D733BD" w:rsidRPr="007C4DBA">
        <w:rPr>
          <w:color w:val="000000"/>
          <w:spacing w:val="-2"/>
          <w:sz w:val="28"/>
          <w:szCs w:val="28"/>
        </w:rPr>
        <w:t>кого</w:t>
      </w:r>
      <w:proofErr w:type="spellEnd"/>
      <w:r w:rsidR="00D733BD" w:rsidRPr="007C4DBA">
        <w:rPr>
          <w:color w:val="000000"/>
          <w:spacing w:val="-2"/>
          <w:sz w:val="28"/>
          <w:szCs w:val="28"/>
        </w:rPr>
        <w:t xml:space="preserve"> сельского поселения на 2021</w:t>
      </w:r>
      <w:r w:rsidRPr="007C4DBA">
        <w:rPr>
          <w:color w:val="000000"/>
          <w:spacing w:val="-2"/>
          <w:sz w:val="28"/>
          <w:szCs w:val="28"/>
        </w:rPr>
        <w:t xml:space="preserve"> год прогнозируется в сумме </w:t>
      </w:r>
      <w:r w:rsidR="00D733BD" w:rsidRPr="007C4DBA">
        <w:rPr>
          <w:color w:val="000000"/>
          <w:spacing w:val="-2"/>
          <w:sz w:val="28"/>
          <w:szCs w:val="28"/>
        </w:rPr>
        <w:t>24 167,7</w:t>
      </w:r>
      <w:r w:rsidRPr="007C4DBA">
        <w:rPr>
          <w:color w:val="000000"/>
          <w:spacing w:val="-2"/>
          <w:sz w:val="28"/>
          <w:szCs w:val="28"/>
        </w:rPr>
        <w:t xml:space="preserve"> тыс. рублей, в том числе по разделам:</w:t>
      </w:r>
    </w:p>
    <w:p w:rsidR="00F77790" w:rsidRPr="007C4DBA" w:rsidRDefault="00404BB2">
      <w:pPr>
        <w:pStyle w:val="Style3"/>
        <w:widowControl/>
        <w:tabs>
          <w:tab w:val="left" w:pos="504"/>
        </w:tabs>
        <w:spacing w:line="240" w:lineRule="auto"/>
        <w:jc w:val="both"/>
        <w:rPr>
          <w:sz w:val="28"/>
          <w:szCs w:val="28"/>
        </w:rPr>
      </w:pPr>
      <w:r w:rsidRPr="007C4DBA">
        <w:rPr>
          <w:rFonts w:ascii="Times New Roman" w:hAnsi="Times New Roman" w:cs="Times New Roman"/>
          <w:b/>
          <w:color w:val="000000"/>
          <w:sz w:val="28"/>
          <w:szCs w:val="28"/>
        </w:rPr>
        <w:tab/>
        <w:t>1.</w:t>
      </w:r>
      <w:r w:rsidRPr="007C4DBA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По разделу 0100 «Общегосударственные вопросы» </w:t>
      </w:r>
      <w:r w:rsidR="00591CC4" w:rsidRPr="007C4DBA">
        <w:rPr>
          <w:rFonts w:ascii="Times New Roman" w:hAnsi="Times New Roman" w:cs="Times New Roman"/>
          <w:color w:val="000000"/>
          <w:sz w:val="28"/>
          <w:szCs w:val="28"/>
        </w:rPr>
        <w:t>запланированы расходы на 2021</w:t>
      </w:r>
      <w:r w:rsidRPr="007C4DBA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proofErr w:type="gramStart"/>
      <w:r w:rsidRPr="007C4DB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C4D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77790" w:rsidRPr="007C4DBA" w:rsidRDefault="00404BB2">
      <w:pPr>
        <w:pStyle w:val="ac"/>
        <w:ind w:left="0" w:firstLine="278"/>
        <w:jc w:val="both"/>
        <w:rPr>
          <w:sz w:val="28"/>
          <w:szCs w:val="28"/>
        </w:rPr>
      </w:pPr>
      <w:proofErr w:type="gramStart"/>
      <w:r w:rsidRPr="007C4DBA">
        <w:rPr>
          <w:sz w:val="28"/>
          <w:szCs w:val="28"/>
        </w:rPr>
        <w:lastRenderedPageBreak/>
        <w:t>-</w:t>
      </w:r>
      <w:r w:rsidRPr="007C4DBA">
        <w:rPr>
          <w:b/>
          <w:sz w:val="28"/>
          <w:szCs w:val="28"/>
        </w:rPr>
        <w:t xml:space="preserve"> по подразделу 0104 - </w:t>
      </w:r>
      <w:r w:rsidRPr="007C4DBA">
        <w:rPr>
          <w:sz w:val="28"/>
          <w:szCs w:val="28"/>
        </w:rPr>
        <w:t xml:space="preserve">предусмотрены расходы на обеспечение  функций органов местного самоуправления в рамках обеспечения деятельности администрации </w:t>
      </w:r>
      <w:proofErr w:type="spellStart"/>
      <w:r w:rsidRPr="007C4DBA">
        <w:rPr>
          <w:sz w:val="28"/>
          <w:szCs w:val="28"/>
        </w:rPr>
        <w:t>Волошовско</w:t>
      </w:r>
      <w:r w:rsidR="000236E1">
        <w:rPr>
          <w:sz w:val="28"/>
          <w:szCs w:val="28"/>
        </w:rPr>
        <w:t>го</w:t>
      </w:r>
      <w:proofErr w:type="spellEnd"/>
      <w:r w:rsidR="000236E1">
        <w:rPr>
          <w:sz w:val="28"/>
          <w:szCs w:val="28"/>
        </w:rPr>
        <w:t xml:space="preserve"> сельского поселения   на 2021</w:t>
      </w:r>
      <w:r w:rsidRPr="007C4DBA">
        <w:rPr>
          <w:sz w:val="28"/>
          <w:szCs w:val="28"/>
        </w:rPr>
        <w:t xml:space="preserve"> год в сумме </w:t>
      </w:r>
      <w:r w:rsidRPr="006D04F5">
        <w:rPr>
          <w:b/>
          <w:sz w:val="28"/>
          <w:szCs w:val="28"/>
        </w:rPr>
        <w:t>4</w:t>
      </w:r>
      <w:r w:rsidR="00945196">
        <w:rPr>
          <w:b/>
          <w:sz w:val="28"/>
          <w:szCs w:val="28"/>
        </w:rPr>
        <w:t> 416,7</w:t>
      </w:r>
      <w:r w:rsidRPr="006D04F5">
        <w:rPr>
          <w:b/>
          <w:sz w:val="28"/>
          <w:szCs w:val="28"/>
        </w:rPr>
        <w:t xml:space="preserve"> тыс. руб.,</w:t>
      </w:r>
      <w:r w:rsidRPr="007C4DBA">
        <w:rPr>
          <w:sz w:val="28"/>
          <w:szCs w:val="28"/>
        </w:rPr>
        <w:t xml:space="preserve"> межбюджетные трансферты </w:t>
      </w:r>
      <w:proofErr w:type="spellStart"/>
      <w:r w:rsidRPr="007C4DBA">
        <w:rPr>
          <w:sz w:val="28"/>
          <w:szCs w:val="28"/>
        </w:rPr>
        <w:t>Лужскому</w:t>
      </w:r>
      <w:proofErr w:type="spellEnd"/>
      <w:r w:rsidRPr="007C4DBA">
        <w:rPr>
          <w:sz w:val="28"/>
          <w:szCs w:val="28"/>
        </w:rPr>
        <w:t xml:space="preserve"> муниципальному району на исполнение отдельных </w:t>
      </w:r>
      <w:bookmarkStart w:id="1" w:name="_GoBack"/>
      <w:bookmarkEnd w:id="1"/>
      <w:r w:rsidRPr="007C4DBA">
        <w:rPr>
          <w:sz w:val="28"/>
          <w:szCs w:val="28"/>
        </w:rPr>
        <w:t xml:space="preserve">государственных полномочий </w:t>
      </w:r>
      <w:r w:rsidRPr="007C4DBA">
        <w:rPr>
          <w:bCs/>
          <w:sz w:val="28"/>
          <w:szCs w:val="28"/>
        </w:rPr>
        <w:t xml:space="preserve">в общей сумме </w:t>
      </w:r>
      <w:r w:rsidR="00F05755" w:rsidRPr="006D04F5">
        <w:rPr>
          <w:b/>
          <w:bCs/>
          <w:sz w:val="28"/>
          <w:szCs w:val="28"/>
        </w:rPr>
        <w:t>257,6</w:t>
      </w:r>
      <w:r w:rsidRPr="006D04F5">
        <w:rPr>
          <w:b/>
          <w:sz w:val="28"/>
          <w:szCs w:val="28"/>
        </w:rPr>
        <w:t xml:space="preserve"> тыс. руб</w:t>
      </w:r>
      <w:r w:rsidRPr="007C4DBA">
        <w:rPr>
          <w:sz w:val="28"/>
          <w:szCs w:val="28"/>
        </w:rPr>
        <w:t xml:space="preserve">. межбюджетные трансферты на исполнение отдельных государственных полномочий Ленинградской области </w:t>
      </w:r>
      <w:r w:rsidRPr="007C4DBA">
        <w:rPr>
          <w:bCs/>
          <w:sz w:val="28"/>
          <w:szCs w:val="28"/>
        </w:rPr>
        <w:t xml:space="preserve">в общей </w:t>
      </w:r>
      <w:r w:rsidRPr="006D04F5">
        <w:rPr>
          <w:b/>
          <w:bCs/>
          <w:sz w:val="28"/>
          <w:szCs w:val="28"/>
        </w:rPr>
        <w:t>сумме 3,5</w:t>
      </w:r>
      <w:r w:rsidRPr="007C4DBA">
        <w:rPr>
          <w:sz w:val="28"/>
          <w:szCs w:val="28"/>
        </w:rPr>
        <w:t xml:space="preserve"> тыс. руб.;</w:t>
      </w:r>
      <w:proofErr w:type="gramEnd"/>
    </w:p>
    <w:p w:rsidR="00F77790" w:rsidRPr="007C4DBA" w:rsidRDefault="00404BB2">
      <w:pPr>
        <w:pStyle w:val="ac"/>
        <w:ind w:left="0" w:firstLine="278"/>
        <w:jc w:val="both"/>
        <w:rPr>
          <w:sz w:val="28"/>
          <w:szCs w:val="28"/>
        </w:rPr>
      </w:pPr>
      <w:r w:rsidRPr="007C4DBA">
        <w:rPr>
          <w:sz w:val="28"/>
          <w:szCs w:val="28"/>
        </w:rPr>
        <w:t>-</w:t>
      </w:r>
      <w:r w:rsidRPr="007C4DBA">
        <w:rPr>
          <w:b/>
          <w:sz w:val="28"/>
          <w:szCs w:val="28"/>
        </w:rPr>
        <w:t xml:space="preserve"> по подразделу 0111 - </w:t>
      </w:r>
      <w:r w:rsidRPr="007C4DBA">
        <w:rPr>
          <w:sz w:val="28"/>
          <w:szCs w:val="28"/>
        </w:rPr>
        <w:t xml:space="preserve">предусмотрены средства резервного фонда администрации </w:t>
      </w:r>
      <w:proofErr w:type="spellStart"/>
      <w:r w:rsidRPr="007C4DBA">
        <w:rPr>
          <w:sz w:val="28"/>
          <w:szCs w:val="28"/>
        </w:rPr>
        <w:t>Волошовского</w:t>
      </w:r>
      <w:proofErr w:type="spellEnd"/>
      <w:r w:rsidRPr="007C4DBA">
        <w:rPr>
          <w:sz w:val="28"/>
          <w:szCs w:val="28"/>
        </w:rPr>
        <w:t xml:space="preserve"> сельского поселения в рамках </w:t>
      </w:r>
      <w:proofErr w:type="spellStart"/>
      <w:r w:rsidRPr="007C4DBA">
        <w:rPr>
          <w:sz w:val="28"/>
          <w:szCs w:val="28"/>
        </w:rPr>
        <w:t>непрограммных</w:t>
      </w:r>
      <w:proofErr w:type="spellEnd"/>
      <w:r w:rsidRPr="007C4DBA">
        <w:rPr>
          <w:sz w:val="28"/>
          <w:szCs w:val="28"/>
        </w:rPr>
        <w:t xml:space="preserve"> расходов органов местного самоуправления в сумме 10,0 тыс. руб.;</w:t>
      </w:r>
      <w:r w:rsidRPr="007C4DBA">
        <w:rPr>
          <w:color w:val="000000"/>
          <w:sz w:val="28"/>
          <w:szCs w:val="28"/>
        </w:rPr>
        <w:t xml:space="preserve"> </w:t>
      </w:r>
    </w:p>
    <w:p w:rsidR="00F77790" w:rsidRPr="007C4DBA" w:rsidRDefault="00404BB2">
      <w:pPr>
        <w:pStyle w:val="Style3"/>
        <w:widowControl/>
        <w:tabs>
          <w:tab w:val="left" w:pos="504"/>
        </w:tabs>
        <w:spacing w:line="240" w:lineRule="auto"/>
        <w:jc w:val="both"/>
        <w:rPr>
          <w:sz w:val="28"/>
          <w:szCs w:val="28"/>
        </w:rPr>
      </w:pPr>
      <w:r w:rsidRPr="007C4DBA">
        <w:rPr>
          <w:rFonts w:ascii="Times New Roman" w:hAnsi="Times New Roman" w:cs="Times New Roman"/>
          <w:b/>
          <w:sz w:val="28"/>
          <w:szCs w:val="28"/>
        </w:rPr>
        <w:tab/>
        <w:t>2.</w:t>
      </w:r>
      <w:r w:rsidRPr="007C4D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разделу 0200 «Национальная оборона» </w:t>
      </w:r>
      <w:r w:rsidRPr="007C4DBA">
        <w:rPr>
          <w:rFonts w:ascii="Times New Roman" w:hAnsi="Times New Roman" w:cs="Times New Roman"/>
          <w:color w:val="000000"/>
          <w:sz w:val="28"/>
          <w:szCs w:val="28"/>
        </w:rPr>
        <w:t>запланирован</w:t>
      </w:r>
      <w:r w:rsidR="000B1BE1">
        <w:rPr>
          <w:rFonts w:ascii="Times New Roman" w:hAnsi="Times New Roman" w:cs="Times New Roman"/>
          <w:color w:val="000000"/>
          <w:sz w:val="28"/>
          <w:szCs w:val="28"/>
        </w:rPr>
        <w:t>ы расходы на 2020 год в с</w:t>
      </w:r>
      <w:r w:rsidR="00532FD5">
        <w:rPr>
          <w:rFonts w:ascii="Times New Roman" w:hAnsi="Times New Roman" w:cs="Times New Roman"/>
          <w:color w:val="000000"/>
          <w:sz w:val="28"/>
          <w:szCs w:val="28"/>
        </w:rPr>
        <w:t>умме 142,6</w:t>
      </w:r>
      <w:r w:rsidRPr="007C4DBA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на осуществление первичного воинского учета на территориях, где отсутствуют военные комиссариаты за счет субвенций из федерального бюджета;</w:t>
      </w:r>
    </w:p>
    <w:p w:rsidR="00F77790" w:rsidRPr="007C4DBA" w:rsidRDefault="00404BB2">
      <w:pPr>
        <w:pStyle w:val="Style3"/>
        <w:widowControl/>
        <w:tabs>
          <w:tab w:val="left" w:pos="504"/>
        </w:tabs>
        <w:spacing w:line="240" w:lineRule="auto"/>
        <w:ind w:firstLine="278"/>
        <w:jc w:val="both"/>
        <w:rPr>
          <w:sz w:val="28"/>
          <w:szCs w:val="28"/>
        </w:rPr>
      </w:pPr>
      <w:r w:rsidRPr="007C4DBA">
        <w:rPr>
          <w:rFonts w:ascii="Times New Roman" w:hAnsi="Times New Roman" w:cs="Times New Roman"/>
          <w:b/>
          <w:sz w:val="28"/>
          <w:szCs w:val="28"/>
        </w:rPr>
        <w:tab/>
        <w:t>3.</w:t>
      </w:r>
      <w:r w:rsidRPr="007C4D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7C4DBA">
        <w:rPr>
          <w:rFonts w:ascii="Times New Roman" w:hAnsi="Times New Roman" w:cs="Times New Roman"/>
          <w:b/>
          <w:color w:val="000000"/>
          <w:sz w:val="28"/>
          <w:szCs w:val="28"/>
        </w:rPr>
        <w:t>По разделу 0300 «Национальная безопасность и правоохра</w:t>
      </w:r>
      <w:r w:rsidRPr="007C4DBA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 xml:space="preserve">нительная деятельность» </w:t>
      </w:r>
      <w:r w:rsidRPr="007C4DBA">
        <w:rPr>
          <w:rFonts w:ascii="Times New Roman" w:hAnsi="Times New Roman" w:cs="Times New Roman"/>
          <w:color w:val="000000"/>
          <w:sz w:val="28"/>
          <w:szCs w:val="28"/>
        </w:rPr>
        <w:t>запланированы</w:t>
      </w:r>
      <w:r w:rsidR="004A0D49">
        <w:rPr>
          <w:rFonts w:ascii="Times New Roman" w:hAnsi="Times New Roman" w:cs="Times New Roman"/>
          <w:color w:val="000000"/>
          <w:sz w:val="28"/>
          <w:szCs w:val="28"/>
        </w:rPr>
        <w:t xml:space="preserve"> расходы на 2021 год в сумме 55,4</w:t>
      </w:r>
      <w:r w:rsidRPr="007C4DBA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на мероприятия </w:t>
      </w:r>
      <w:r w:rsidR="004A0D49" w:rsidRPr="004A0D49"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реализацию областного закона от 28.12.2018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</w:t>
      </w:r>
      <w:proofErr w:type="spellStart"/>
      <w:r w:rsidR="004A0D49" w:rsidRPr="004A0D49">
        <w:rPr>
          <w:rFonts w:ascii="Times New Roman" w:hAnsi="Times New Roman" w:cs="Times New Roman"/>
          <w:color w:val="000000"/>
          <w:sz w:val="28"/>
          <w:szCs w:val="28"/>
        </w:rPr>
        <w:t>Ленинградсмкой</w:t>
      </w:r>
      <w:proofErr w:type="spellEnd"/>
      <w:r w:rsidR="004A0D49" w:rsidRPr="004A0D49">
        <w:rPr>
          <w:rFonts w:ascii="Times New Roman" w:hAnsi="Times New Roman" w:cs="Times New Roman"/>
          <w:color w:val="000000"/>
          <w:sz w:val="28"/>
          <w:szCs w:val="28"/>
        </w:rPr>
        <w:t xml:space="preserve"> области"</w:t>
      </w:r>
      <w:r w:rsidR="004A0D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4DBA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подпрограммы «Безопасность </w:t>
      </w:r>
      <w:proofErr w:type="spellStart"/>
      <w:r w:rsidRPr="007C4DBA">
        <w:rPr>
          <w:rFonts w:ascii="Times New Roman" w:hAnsi="Times New Roman" w:cs="Times New Roman"/>
          <w:color w:val="000000"/>
          <w:sz w:val="28"/>
          <w:szCs w:val="28"/>
        </w:rPr>
        <w:t>Волошовского</w:t>
      </w:r>
      <w:proofErr w:type="spellEnd"/>
      <w:r w:rsidRPr="007C4DB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proofErr w:type="gramEnd"/>
      <w:r w:rsidRPr="007C4D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C4DBA">
        <w:rPr>
          <w:rFonts w:ascii="Times New Roman" w:hAnsi="Times New Roman" w:cs="Times New Roman"/>
          <w:color w:val="000000"/>
          <w:sz w:val="28"/>
          <w:szCs w:val="28"/>
        </w:rPr>
        <w:t>Лужского</w:t>
      </w:r>
      <w:proofErr w:type="spellEnd"/>
      <w:r w:rsidRPr="007C4DB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района»:</w:t>
      </w:r>
    </w:p>
    <w:p w:rsidR="00F77790" w:rsidRPr="007C4DBA" w:rsidRDefault="00404BB2">
      <w:pPr>
        <w:pStyle w:val="Style3"/>
        <w:widowControl/>
        <w:tabs>
          <w:tab w:val="left" w:pos="504"/>
        </w:tabs>
        <w:spacing w:line="240" w:lineRule="auto"/>
        <w:jc w:val="both"/>
        <w:rPr>
          <w:sz w:val="28"/>
          <w:szCs w:val="28"/>
        </w:rPr>
      </w:pPr>
      <w:r w:rsidRPr="007C4DBA">
        <w:rPr>
          <w:rFonts w:ascii="Times New Roman" w:hAnsi="Times New Roman" w:cs="Times New Roman"/>
          <w:b/>
          <w:sz w:val="28"/>
          <w:szCs w:val="28"/>
        </w:rPr>
        <w:tab/>
        <w:t>4.</w:t>
      </w:r>
      <w:r w:rsidRPr="007C4D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4D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разделу 0400 «Национальная экономика» </w:t>
      </w:r>
      <w:r w:rsidR="004A0D49">
        <w:rPr>
          <w:rFonts w:ascii="Times New Roman" w:hAnsi="Times New Roman" w:cs="Times New Roman"/>
          <w:color w:val="000000"/>
          <w:sz w:val="28"/>
          <w:szCs w:val="28"/>
        </w:rPr>
        <w:t>запланированы расходы на 2021</w:t>
      </w:r>
      <w:r w:rsidRPr="007C4DBA">
        <w:rPr>
          <w:rFonts w:ascii="Times New Roman" w:hAnsi="Times New Roman" w:cs="Times New Roman"/>
          <w:color w:val="000000"/>
          <w:sz w:val="28"/>
          <w:szCs w:val="28"/>
        </w:rPr>
        <w:t xml:space="preserve"> год в размере </w:t>
      </w:r>
      <w:r w:rsidR="009F5C02">
        <w:rPr>
          <w:rFonts w:ascii="Times New Roman" w:hAnsi="Times New Roman"/>
          <w:b/>
          <w:color w:val="000000"/>
          <w:sz w:val="28"/>
          <w:szCs w:val="28"/>
        </w:rPr>
        <w:t>1 447,0</w:t>
      </w:r>
      <w:r w:rsidRPr="007C4DBA">
        <w:rPr>
          <w:rFonts w:ascii="Times New Roman" w:hAnsi="Times New Roman" w:cs="Times New Roman"/>
          <w:color w:val="000000"/>
          <w:sz w:val="28"/>
          <w:szCs w:val="28"/>
        </w:rPr>
        <w:t xml:space="preserve">  тыс. рублей:</w:t>
      </w:r>
    </w:p>
    <w:p w:rsidR="007C4DBA" w:rsidRPr="007C4DBA" w:rsidRDefault="00404BB2" w:rsidP="007C4DBA">
      <w:pPr>
        <w:pStyle w:val="ac"/>
        <w:ind w:left="0" w:firstLine="278"/>
        <w:jc w:val="both"/>
        <w:rPr>
          <w:sz w:val="28"/>
          <w:szCs w:val="28"/>
        </w:rPr>
      </w:pPr>
      <w:r w:rsidRPr="007C4DBA">
        <w:rPr>
          <w:sz w:val="28"/>
          <w:szCs w:val="28"/>
        </w:rPr>
        <w:t>-</w:t>
      </w:r>
      <w:r w:rsidRPr="007C4DBA">
        <w:rPr>
          <w:b/>
          <w:sz w:val="28"/>
          <w:szCs w:val="28"/>
        </w:rPr>
        <w:t xml:space="preserve"> по подразделу 0409 - </w:t>
      </w:r>
      <w:r w:rsidRPr="007C4DBA">
        <w:rPr>
          <w:sz w:val="28"/>
          <w:szCs w:val="28"/>
        </w:rPr>
        <w:t>предусмотрены средства н</w:t>
      </w:r>
      <w:r w:rsidRPr="007C4DBA">
        <w:rPr>
          <w:color w:val="000000"/>
          <w:sz w:val="28"/>
          <w:szCs w:val="28"/>
        </w:rPr>
        <w:t xml:space="preserve">а мероприятия в рамках подпрограммы «Развитие автомобильных дорог в </w:t>
      </w:r>
      <w:proofErr w:type="spellStart"/>
      <w:r w:rsidRPr="007C4DBA">
        <w:rPr>
          <w:color w:val="000000"/>
          <w:sz w:val="28"/>
          <w:szCs w:val="28"/>
        </w:rPr>
        <w:t>Волошовском</w:t>
      </w:r>
      <w:proofErr w:type="spellEnd"/>
      <w:r w:rsidRPr="007C4DBA">
        <w:rPr>
          <w:color w:val="000000"/>
          <w:sz w:val="28"/>
          <w:szCs w:val="28"/>
        </w:rPr>
        <w:t xml:space="preserve"> сельском поселении </w:t>
      </w:r>
      <w:proofErr w:type="spellStart"/>
      <w:r w:rsidRPr="007C4DBA">
        <w:rPr>
          <w:color w:val="000000"/>
          <w:sz w:val="28"/>
          <w:szCs w:val="28"/>
        </w:rPr>
        <w:t>Лужского</w:t>
      </w:r>
      <w:proofErr w:type="spellEnd"/>
      <w:r w:rsidRPr="007C4DBA">
        <w:rPr>
          <w:color w:val="000000"/>
          <w:sz w:val="28"/>
          <w:szCs w:val="28"/>
        </w:rPr>
        <w:t xml:space="preserve"> муниципального района» в сумме</w:t>
      </w:r>
      <w:r w:rsidR="004D2F08">
        <w:rPr>
          <w:sz w:val="28"/>
          <w:szCs w:val="28"/>
        </w:rPr>
        <w:t xml:space="preserve"> 61,7</w:t>
      </w:r>
      <w:r w:rsidRPr="007C4DBA">
        <w:rPr>
          <w:sz w:val="28"/>
          <w:szCs w:val="28"/>
        </w:rPr>
        <w:t xml:space="preserve"> тыс. </w:t>
      </w:r>
      <w:proofErr w:type="spellStart"/>
      <w:r w:rsidRPr="007C4DBA">
        <w:rPr>
          <w:sz w:val="28"/>
          <w:szCs w:val="28"/>
        </w:rPr>
        <w:t>руб</w:t>
      </w:r>
      <w:proofErr w:type="spellEnd"/>
      <w:r w:rsidRPr="007C4DBA">
        <w:rPr>
          <w:sz w:val="28"/>
          <w:szCs w:val="28"/>
        </w:rPr>
        <w:t xml:space="preserve"> за счет средств местного бюджета, 363,0 за счет средств областного бюджета; расходы на обслуживание и содержание дорог (чистка дорог от снега) в сумме 250,0 тыс. руб.; средства на обслуживание и содержание дорог (па</w:t>
      </w:r>
      <w:r w:rsidR="005F0ADD">
        <w:rPr>
          <w:sz w:val="28"/>
          <w:szCs w:val="28"/>
        </w:rPr>
        <w:t>спортизация дорог) в сумме 438,9</w:t>
      </w:r>
      <w:r w:rsidRPr="007C4DBA">
        <w:rPr>
          <w:sz w:val="28"/>
          <w:szCs w:val="28"/>
        </w:rPr>
        <w:t xml:space="preserve"> тыс. руб.; средства на   </w:t>
      </w:r>
      <w:proofErr w:type="spellStart"/>
      <w:proofErr w:type="gramStart"/>
      <w:r w:rsidRPr="007C4DBA">
        <w:rPr>
          <w:rFonts w:ascii="Arial" w:hAnsi="Arial" w:cs="Arial"/>
          <w:sz w:val="28"/>
          <w:szCs w:val="28"/>
        </w:rPr>
        <w:t>на</w:t>
      </w:r>
      <w:proofErr w:type="spellEnd"/>
      <w:proofErr w:type="gramEnd"/>
      <w:r w:rsidRPr="007C4DBA">
        <w:rPr>
          <w:rFonts w:ascii="Arial" w:hAnsi="Arial" w:cs="Arial"/>
          <w:sz w:val="28"/>
          <w:szCs w:val="28"/>
        </w:rPr>
        <w:t xml:space="preserve"> </w:t>
      </w:r>
      <w:r w:rsidRPr="007C4DBA">
        <w:rPr>
          <w:sz w:val="28"/>
          <w:szCs w:val="28"/>
        </w:rPr>
        <w:t>мероприятия по капитальному ремонту и ремонту автомобильных дорог общего пользования</w:t>
      </w:r>
      <w:r w:rsidR="00F22B33">
        <w:rPr>
          <w:sz w:val="28"/>
          <w:szCs w:val="28"/>
        </w:rPr>
        <w:t xml:space="preserve"> местного значения в сумме 287,7</w:t>
      </w:r>
      <w:r w:rsidRPr="007C4DBA">
        <w:rPr>
          <w:sz w:val="28"/>
          <w:szCs w:val="28"/>
        </w:rPr>
        <w:t xml:space="preserve"> тыс. руб.; н</w:t>
      </w:r>
      <w:r w:rsidRPr="007C4DBA">
        <w:rPr>
          <w:color w:val="000000"/>
          <w:sz w:val="28"/>
          <w:szCs w:val="28"/>
        </w:rPr>
        <w:t>а р</w:t>
      </w:r>
      <w:r w:rsidRPr="007C4DBA">
        <w:rPr>
          <w:sz w:val="28"/>
          <w:szCs w:val="28"/>
        </w:rPr>
        <w:t xml:space="preserve">еализацию мероприятий по 3-оз (обеспечение участия в программе) в сумме </w:t>
      </w:r>
      <w:r w:rsidR="00F22B33">
        <w:rPr>
          <w:sz w:val="28"/>
          <w:szCs w:val="28"/>
        </w:rPr>
        <w:t>46,3</w:t>
      </w:r>
      <w:r w:rsidRPr="007C4DBA">
        <w:rPr>
          <w:sz w:val="28"/>
          <w:szCs w:val="28"/>
        </w:rPr>
        <w:t xml:space="preserve">тыс. руб. </w:t>
      </w:r>
      <w:proofErr w:type="gramStart"/>
      <w:r w:rsidR="00F22B33">
        <w:rPr>
          <w:sz w:val="28"/>
          <w:szCs w:val="28"/>
        </w:rPr>
        <w:t>за</w:t>
      </w:r>
      <w:proofErr w:type="gramEnd"/>
      <w:r w:rsidR="00F22B33">
        <w:rPr>
          <w:sz w:val="28"/>
          <w:szCs w:val="28"/>
        </w:rPr>
        <w:t xml:space="preserve"> </w:t>
      </w:r>
      <w:proofErr w:type="gramStart"/>
      <w:r w:rsidR="00F22B33">
        <w:rPr>
          <w:sz w:val="28"/>
          <w:szCs w:val="28"/>
        </w:rPr>
        <w:t>средств</w:t>
      </w:r>
      <w:proofErr w:type="gramEnd"/>
      <w:r w:rsidR="00F22B33">
        <w:rPr>
          <w:sz w:val="28"/>
          <w:szCs w:val="28"/>
        </w:rPr>
        <w:t xml:space="preserve"> счет местного бюджета.</w:t>
      </w:r>
    </w:p>
    <w:p w:rsidR="00F77790" w:rsidRPr="007C4DBA" w:rsidRDefault="00404BB2">
      <w:pPr>
        <w:pStyle w:val="Style3"/>
        <w:widowControl/>
        <w:shd w:val="clear" w:color="auto" w:fill="FFFFFF"/>
        <w:tabs>
          <w:tab w:val="left" w:pos="504"/>
        </w:tabs>
        <w:spacing w:line="240" w:lineRule="auto"/>
        <w:jc w:val="both"/>
        <w:rPr>
          <w:sz w:val="28"/>
          <w:szCs w:val="28"/>
        </w:rPr>
      </w:pPr>
      <w:r w:rsidRPr="007C4DBA">
        <w:rPr>
          <w:rFonts w:ascii="Times New Roman" w:hAnsi="Times New Roman" w:cs="Times New Roman"/>
          <w:sz w:val="28"/>
          <w:szCs w:val="28"/>
        </w:rPr>
        <w:tab/>
      </w:r>
      <w:r w:rsidRPr="007C4DBA">
        <w:rPr>
          <w:rFonts w:ascii="Times New Roman" w:hAnsi="Times New Roman" w:cs="Times New Roman"/>
          <w:b/>
          <w:color w:val="000000"/>
          <w:sz w:val="28"/>
          <w:szCs w:val="28"/>
        </w:rPr>
        <w:tab/>
        <w:t>5. По разделу 0500 «Жилищно-коммунальное хозяйство</w:t>
      </w:r>
      <w:r w:rsidR="00591CC4" w:rsidRPr="007C4DBA">
        <w:rPr>
          <w:rFonts w:ascii="Times New Roman" w:hAnsi="Times New Roman" w:cs="Times New Roman"/>
          <w:color w:val="000000"/>
          <w:sz w:val="28"/>
          <w:szCs w:val="28"/>
        </w:rPr>
        <w:t>» запла</w:t>
      </w:r>
      <w:r w:rsidR="00591CC4" w:rsidRPr="007C4DBA">
        <w:rPr>
          <w:rFonts w:ascii="Times New Roman" w:hAnsi="Times New Roman" w:cs="Times New Roman"/>
          <w:color w:val="000000"/>
          <w:sz w:val="28"/>
          <w:szCs w:val="28"/>
        </w:rPr>
        <w:softHyphen/>
        <w:t>нированы расходы на 2021</w:t>
      </w:r>
      <w:r w:rsidRPr="007C4DBA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 w:rsidR="00945196">
        <w:rPr>
          <w:rFonts w:ascii="Times New Roman" w:hAnsi="Times New Roman" w:cs="Times New Roman"/>
          <w:color w:val="000000"/>
          <w:sz w:val="28"/>
          <w:szCs w:val="28"/>
        </w:rPr>
        <w:t>15 649,7</w:t>
      </w:r>
      <w:r w:rsidRPr="007C4DBA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591CC4" w:rsidRPr="007C4DBA" w:rsidRDefault="00404BB2">
      <w:pPr>
        <w:pStyle w:val="ac"/>
        <w:shd w:val="clear" w:color="auto" w:fill="FFFFFF"/>
        <w:ind w:left="0" w:firstLine="278"/>
        <w:jc w:val="both"/>
        <w:rPr>
          <w:sz w:val="28"/>
          <w:szCs w:val="28"/>
        </w:rPr>
      </w:pPr>
      <w:r w:rsidRPr="007C4DBA">
        <w:rPr>
          <w:sz w:val="28"/>
          <w:szCs w:val="28"/>
        </w:rPr>
        <w:t xml:space="preserve"> </w:t>
      </w:r>
      <w:proofErr w:type="gramStart"/>
      <w:r w:rsidRPr="007C4DBA">
        <w:rPr>
          <w:sz w:val="28"/>
          <w:szCs w:val="28"/>
        </w:rPr>
        <w:t>-</w:t>
      </w:r>
      <w:r w:rsidRPr="007C4DBA">
        <w:rPr>
          <w:b/>
          <w:sz w:val="28"/>
          <w:szCs w:val="28"/>
        </w:rPr>
        <w:t xml:space="preserve"> по подразделу 0501 «Жилищное хозяйство» - </w:t>
      </w:r>
      <w:r w:rsidRPr="007C4DBA">
        <w:rPr>
          <w:sz w:val="28"/>
          <w:szCs w:val="28"/>
        </w:rPr>
        <w:t xml:space="preserve">предусмотрены средства </w:t>
      </w:r>
      <w:r w:rsidRPr="007C4DBA">
        <w:rPr>
          <w:color w:val="000000"/>
          <w:sz w:val="28"/>
          <w:szCs w:val="28"/>
        </w:rPr>
        <w:t xml:space="preserve">на мероприятия в рамках подпрограммы «Обеспечение устойчивого функционирования жилищно-коммунального хозяйства в </w:t>
      </w:r>
      <w:proofErr w:type="spellStart"/>
      <w:r w:rsidRPr="007C4DBA">
        <w:rPr>
          <w:color w:val="000000"/>
          <w:sz w:val="28"/>
          <w:szCs w:val="28"/>
        </w:rPr>
        <w:t>Волошовском</w:t>
      </w:r>
      <w:proofErr w:type="spellEnd"/>
      <w:r w:rsidRPr="007C4DBA">
        <w:rPr>
          <w:color w:val="000000"/>
          <w:sz w:val="28"/>
          <w:szCs w:val="28"/>
        </w:rPr>
        <w:t xml:space="preserve"> сельском поселении </w:t>
      </w:r>
      <w:proofErr w:type="spellStart"/>
      <w:r w:rsidRPr="007C4DBA">
        <w:rPr>
          <w:color w:val="000000"/>
          <w:sz w:val="28"/>
          <w:szCs w:val="28"/>
        </w:rPr>
        <w:t>Лужского</w:t>
      </w:r>
      <w:proofErr w:type="spellEnd"/>
      <w:r w:rsidRPr="007C4DBA">
        <w:rPr>
          <w:color w:val="000000"/>
          <w:sz w:val="28"/>
          <w:szCs w:val="28"/>
        </w:rPr>
        <w:t xml:space="preserve"> муниципального района» </w:t>
      </w:r>
      <w:r w:rsidRPr="007C4DBA">
        <w:rPr>
          <w:sz w:val="28"/>
          <w:szCs w:val="28"/>
        </w:rPr>
        <w:t>н</w:t>
      </w:r>
      <w:r w:rsidRPr="007C4DBA">
        <w:rPr>
          <w:color w:val="000000"/>
          <w:sz w:val="28"/>
          <w:szCs w:val="28"/>
        </w:rPr>
        <w:t xml:space="preserve">а оплату взносов на капитальный ремонт общего имущества в многоквартирных домах, </w:t>
      </w:r>
      <w:r w:rsidRPr="007C4DBA">
        <w:rPr>
          <w:color w:val="000000"/>
          <w:sz w:val="28"/>
          <w:szCs w:val="28"/>
        </w:rPr>
        <w:lastRenderedPageBreak/>
        <w:t xml:space="preserve">расположенных на территории </w:t>
      </w:r>
      <w:proofErr w:type="spellStart"/>
      <w:r w:rsidRPr="007C4DBA">
        <w:rPr>
          <w:color w:val="000000"/>
          <w:sz w:val="28"/>
          <w:szCs w:val="28"/>
        </w:rPr>
        <w:t>Волошовского</w:t>
      </w:r>
      <w:proofErr w:type="spellEnd"/>
      <w:r w:rsidRPr="007C4DBA">
        <w:rPr>
          <w:color w:val="000000"/>
          <w:sz w:val="28"/>
          <w:szCs w:val="28"/>
        </w:rPr>
        <w:t xml:space="preserve"> сельского поселения, в части муниципальной собственности в сумме</w:t>
      </w:r>
      <w:r w:rsidR="00591CC4" w:rsidRPr="007C4DBA">
        <w:rPr>
          <w:sz w:val="28"/>
          <w:szCs w:val="28"/>
        </w:rPr>
        <w:t xml:space="preserve"> 798,0</w:t>
      </w:r>
      <w:r w:rsidRPr="007C4DBA">
        <w:rPr>
          <w:sz w:val="28"/>
          <w:szCs w:val="28"/>
        </w:rPr>
        <w:t xml:space="preserve"> тыс. руб.</w:t>
      </w:r>
      <w:r w:rsidR="00551E37">
        <w:rPr>
          <w:sz w:val="28"/>
          <w:szCs w:val="28"/>
        </w:rPr>
        <w:t>; 18,9 тыс. рублей на установку счетчиков холодной воды в многоквартирных</w:t>
      </w:r>
      <w:proofErr w:type="gramEnd"/>
      <w:r w:rsidR="00551E37">
        <w:rPr>
          <w:sz w:val="28"/>
          <w:szCs w:val="28"/>
        </w:rPr>
        <w:t xml:space="preserve"> </w:t>
      </w:r>
      <w:proofErr w:type="gramStart"/>
      <w:r w:rsidR="00551E37">
        <w:rPr>
          <w:sz w:val="28"/>
          <w:szCs w:val="28"/>
        </w:rPr>
        <w:t>домах</w:t>
      </w:r>
      <w:proofErr w:type="gramEnd"/>
      <w:r w:rsidR="00551E37">
        <w:rPr>
          <w:sz w:val="28"/>
          <w:szCs w:val="28"/>
        </w:rPr>
        <w:t xml:space="preserve">, </w:t>
      </w:r>
      <w:r w:rsidR="00551E37" w:rsidRPr="007C4DBA">
        <w:rPr>
          <w:color w:val="000000"/>
          <w:sz w:val="28"/>
          <w:szCs w:val="28"/>
        </w:rPr>
        <w:t xml:space="preserve">расположенных на территории </w:t>
      </w:r>
      <w:proofErr w:type="spellStart"/>
      <w:r w:rsidR="00551E37" w:rsidRPr="007C4DBA">
        <w:rPr>
          <w:color w:val="000000"/>
          <w:sz w:val="28"/>
          <w:szCs w:val="28"/>
        </w:rPr>
        <w:t>Волошовского</w:t>
      </w:r>
      <w:proofErr w:type="spellEnd"/>
      <w:r w:rsidR="00551E37" w:rsidRPr="007C4DBA">
        <w:rPr>
          <w:color w:val="000000"/>
          <w:sz w:val="28"/>
          <w:szCs w:val="28"/>
        </w:rPr>
        <w:t xml:space="preserve"> сельского поселения</w:t>
      </w:r>
      <w:r w:rsidR="00551E37">
        <w:rPr>
          <w:color w:val="000000"/>
          <w:sz w:val="28"/>
          <w:szCs w:val="28"/>
        </w:rPr>
        <w:t>.</w:t>
      </w:r>
    </w:p>
    <w:p w:rsidR="00DD07DD" w:rsidRPr="00DD07DD" w:rsidRDefault="00404BB2" w:rsidP="00DD07DD">
      <w:pPr>
        <w:pStyle w:val="Textbody"/>
        <w:rPr>
          <w:color w:val="000000"/>
          <w:sz w:val="28"/>
          <w:szCs w:val="28"/>
        </w:rPr>
      </w:pPr>
      <w:proofErr w:type="gramStart"/>
      <w:r w:rsidRPr="007C4DBA">
        <w:rPr>
          <w:sz w:val="28"/>
          <w:szCs w:val="28"/>
        </w:rPr>
        <w:t>-</w:t>
      </w:r>
      <w:r w:rsidRPr="007C4DBA">
        <w:rPr>
          <w:b/>
          <w:sz w:val="28"/>
          <w:szCs w:val="28"/>
        </w:rPr>
        <w:t xml:space="preserve"> по подразделу 0503 «Благоустройство» - </w:t>
      </w:r>
      <w:r w:rsidRPr="007C4DBA">
        <w:rPr>
          <w:sz w:val="28"/>
          <w:szCs w:val="28"/>
        </w:rPr>
        <w:t xml:space="preserve">предусмотрены средства </w:t>
      </w:r>
      <w:r w:rsidRPr="007C4DBA">
        <w:rPr>
          <w:color w:val="000000"/>
          <w:sz w:val="28"/>
          <w:szCs w:val="28"/>
        </w:rPr>
        <w:t xml:space="preserve">на мероприятия в рамках подпрограммы «Обеспечение устойчивого функционирования жилищно-коммунального хозяйства в </w:t>
      </w:r>
      <w:proofErr w:type="spellStart"/>
      <w:r w:rsidRPr="007C4DBA">
        <w:rPr>
          <w:color w:val="000000"/>
          <w:sz w:val="28"/>
          <w:szCs w:val="28"/>
        </w:rPr>
        <w:t>Волошовском</w:t>
      </w:r>
      <w:proofErr w:type="spellEnd"/>
      <w:r w:rsidRPr="007C4DBA">
        <w:rPr>
          <w:color w:val="000000"/>
          <w:sz w:val="28"/>
          <w:szCs w:val="28"/>
        </w:rPr>
        <w:t xml:space="preserve"> сельском поселении </w:t>
      </w:r>
      <w:proofErr w:type="spellStart"/>
      <w:r w:rsidRPr="007C4DBA">
        <w:rPr>
          <w:color w:val="000000"/>
          <w:sz w:val="28"/>
          <w:szCs w:val="28"/>
        </w:rPr>
        <w:t>Лужского</w:t>
      </w:r>
      <w:proofErr w:type="spellEnd"/>
      <w:r w:rsidRPr="007C4DBA">
        <w:rPr>
          <w:color w:val="000000"/>
          <w:sz w:val="28"/>
          <w:szCs w:val="28"/>
        </w:rPr>
        <w:t xml:space="preserve"> муниципального района» в сумме </w:t>
      </w:r>
      <w:r w:rsidR="00FF0B08" w:rsidRPr="007C4DBA">
        <w:rPr>
          <w:color w:val="000000"/>
          <w:sz w:val="28"/>
          <w:szCs w:val="28"/>
        </w:rPr>
        <w:t>14 926,5</w:t>
      </w:r>
      <w:r w:rsidRPr="007C4DBA">
        <w:rPr>
          <w:color w:val="000000"/>
          <w:sz w:val="28"/>
          <w:szCs w:val="28"/>
        </w:rPr>
        <w:t xml:space="preserve"> тыс. рублей (в том числе</w:t>
      </w:r>
      <w:r w:rsidRPr="007C4DBA">
        <w:rPr>
          <w:sz w:val="28"/>
          <w:szCs w:val="28"/>
        </w:rPr>
        <w:t xml:space="preserve"> н</w:t>
      </w:r>
      <w:r w:rsidRPr="007C4DBA">
        <w:rPr>
          <w:color w:val="000000"/>
          <w:sz w:val="28"/>
          <w:szCs w:val="28"/>
        </w:rPr>
        <w:t>а мероприятия по учету и обслу</w:t>
      </w:r>
      <w:r w:rsidR="001F6469">
        <w:rPr>
          <w:color w:val="000000"/>
          <w:sz w:val="28"/>
          <w:szCs w:val="28"/>
        </w:rPr>
        <w:t>ж</w:t>
      </w:r>
      <w:r w:rsidR="00DD07DD">
        <w:rPr>
          <w:color w:val="000000"/>
          <w:sz w:val="28"/>
          <w:szCs w:val="28"/>
        </w:rPr>
        <w:t>иванию уличного освещения 112,1</w:t>
      </w:r>
      <w:r w:rsidRPr="007C4DBA">
        <w:rPr>
          <w:color w:val="000000"/>
          <w:sz w:val="28"/>
          <w:szCs w:val="28"/>
        </w:rPr>
        <w:t xml:space="preserve"> тыс. рублей, на мероприятия по организации и содержанию мест захоронения 10,0 тыс. рублей;</w:t>
      </w:r>
      <w:proofErr w:type="gramEnd"/>
      <w:r w:rsidR="00DD07DD">
        <w:rPr>
          <w:color w:val="000000"/>
          <w:sz w:val="28"/>
          <w:szCs w:val="28"/>
        </w:rPr>
        <w:t xml:space="preserve"> </w:t>
      </w:r>
      <w:r w:rsidR="00D40D77">
        <w:rPr>
          <w:color w:val="000000"/>
          <w:sz w:val="28"/>
          <w:szCs w:val="28"/>
        </w:rPr>
        <w:t xml:space="preserve"> на </w:t>
      </w:r>
      <w:proofErr w:type="spellStart"/>
      <w:r w:rsidR="00D40D77">
        <w:rPr>
          <w:color w:val="000000"/>
          <w:sz w:val="28"/>
          <w:szCs w:val="28"/>
        </w:rPr>
        <w:t>софинансирование</w:t>
      </w:r>
      <w:proofErr w:type="spellEnd"/>
      <w:r w:rsidR="00D40D77">
        <w:rPr>
          <w:color w:val="000000"/>
          <w:sz w:val="28"/>
          <w:szCs w:val="28"/>
        </w:rPr>
        <w:t xml:space="preserve"> субсидии на поддержку развития общественной инфраструктуры муниципального значения на 2021 год (приобретение</w:t>
      </w:r>
      <w:proofErr w:type="gramStart"/>
      <w:r w:rsidR="00D40D77">
        <w:rPr>
          <w:color w:val="000000"/>
          <w:sz w:val="28"/>
          <w:szCs w:val="28"/>
        </w:rPr>
        <w:t xml:space="preserve"> ,</w:t>
      </w:r>
      <w:proofErr w:type="gramEnd"/>
      <w:r w:rsidR="00D40D77">
        <w:rPr>
          <w:color w:val="000000"/>
          <w:sz w:val="28"/>
          <w:szCs w:val="28"/>
        </w:rPr>
        <w:t xml:space="preserve"> установка и доставка детских игровых элементов для обустройства детской игровой площадки на землях или земельных участках , находящихся в муниципальной собственности); </w:t>
      </w:r>
      <w:r w:rsidRPr="007C4DBA">
        <w:rPr>
          <w:color w:val="000000"/>
          <w:sz w:val="28"/>
          <w:szCs w:val="28"/>
        </w:rPr>
        <w:t>на прочие мероприятия по благоустройству поселени</w:t>
      </w:r>
      <w:r w:rsidR="00CB1CE2">
        <w:rPr>
          <w:color w:val="000000"/>
          <w:sz w:val="28"/>
          <w:szCs w:val="28"/>
        </w:rPr>
        <w:t>я (уборка территории поселения,</w:t>
      </w:r>
      <w:r w:rsidR="00FF0B08" w:rsidRPr="007C4DBA">
        <w:rPr>
          <w:color w:val="000000"/>
          <w:sz w:val="28"/>
          <w:szCs w:val="28"/>
        </w:rPr>
        <w:t xml:space="preserve"> 50,0</w:t>
      </w:r>
      <w:r w:rsidRPr="007C4DBA">
        <w:rPr>
          <w:color w:val="000000"/>
          <w:sz w:val="28"/>
          <w:szCs w:val="28"/>
        </w:rPr>
        <w:t xml:space="preserve"> тыс. рублей</w:t>
      </w:r>
      <w:r w:rsidR="00FF0B08" w:rsidRPr="007C4DBA">
        <w:rPr>
          <w:color w:val="000000"/>
          <w:sz w:val="28"/>
          <w:szCs w:val="28"/>
        </w:rPr>
        <w:t xml:space="preserve">; </w:t>
      </w:r>
      <w:r w:rsidR="00591CC4" w:rsidRPr="007C4DBA">
        <w:rPr>
          <w:sz w:val="28"/>
          <w:szCs w:val="28"/>
        </w:rPr>
        <w:t>14 362,1</w:t>
      </w:r>
      <w:r w:rsidR="00FF0B08" w:rsidRPr="007C4DBA">
        <w:rPr>
          <w:sz w:val="28"/>
          <w:szCs w:val="28"/>
        </w:rPr>
        <w:t xml:space="preserve"> тыс. рублей на реализацию программы </w:t>
      </w:r>
      <w:r w:rsidR="00FF0B08" w:rsidRPr="007C4DBA">
        <w:rPr>
          <w:sz w:val="28"/>
          <w:szCs w:val="28"/>
          <w:shd w:val="clear" w:color="auto" w:fill="F5F5F5"/>
        </w:rPr>
        <w:t xml:space="preserve">«Формирование комфортной городской среды» муниципального образования </w:t>
      </w:r>
      <w:proofErr w:type="spellStart"/>
      <w:r w:rsidR="00FF0B08" w:rsidRPr="007C4DBA">
        <w:rPr>
          <w:sz w:val="28"/>
          <w:szCs w:val="28"/>
          <w:shd w:val="clear" w:color="auto" w:fill="F5F5F5"/>
        </w:rPr>
        <w:t>Волошовское</w:t>
      </w:r>
      <w:proofErr w:type="spellEnd"/>
      <w:r w:rsidR="00FF0B08" w:rsidRPr="007C4DBA">
        <w:rPr>
          <w:sz w:val="28"/>
          <w:szCs w:val="28"/>
          <w:shd w:val="clear" w:color="auto" w:fill="F5F5F5"/>
        </w:rPr>
        <w:t xml:space="preserve"> сельское поселение </w:t>
      </w:r>
      <w:proofErr w:type="spellStart"/>
      <w:r w:rsidR="00FF0B08" w:rsidRPr="007C4DBA">
        <w:rPr>
          <w:sz w:val="28"/>
          <w:szCs w:val="28"/>
          <w:shd w:val="clear" w:color="auto" w:fill="F5F5F5"/>
        </w:rPr>
        <w:t>Лужского</w:t>
      </w:r>
      <w:proofErr w:type="spellEnd"/>
      <w:r w:rsidR="00FF0B08" w:rsidRPr="007C4DBA">
        <w:rPr>
          <w:sz w:val="28"/>
          <w:szCs w:val="28"/>
          <w:shd w:val="clear" w:color="auto" w:fill="F5F5F5"/>
        </w:rPr>
        <w:t xml:space="preserve"> муниципального района Ленинградской области»</w:t>
      </w:r>
      <w:proofErr w:type="gramStart"/>
      <w:r w:rsidR="00FF0B08" w:rsidRPr="007C4DBA">
        <w:rPr>
          <w:sz w:val="28"/>
          <w:szCs w:val="28"/>
          <w:shd w:val="clear" w:color="auto" w:fill="F5F5F5"/>
        </w:rPr>
        <w:t xml:space="preserve">( </w:t>
      </w:r>
      <w:proofErr w:type="gramEnd"/>
      <w:r w:rsidR="00FF0B08" w:rsidRPr="007C4DBA">
        <w:rPr>
          <w:bCs/>
          <w:sz w:val="28"/>
          <w:szCs w:val="28"/>
        </w:rPr>
        <w:t>12 000 000,00</w:t>
      </w:r>
      <w:r w:rsidR="00FF0B08" w:rsidRPr="007C4DBA">
        <w:rPr>
          <w:sz w:val="28"/>
          <w:szCs w:val="28"/>
        </w:rPr>
        <w:t xml:space="preserve"> рублей за счет федеральных и областных средств, из них 3 626 400,00- за счет федеральных средств; 8 373 600,00 - за счет областных средств; </w:t>
      </w:r>
      <w:r w:rsidR="00FF0B08" w:rsidRPr="007C4DBA">
        <w:rPr>
          <w:bCs/>
          <w:sz w:val="28"/>
          <w:szCs w:val="28"/>
        </w:rPr>
        <w:t>2 362 139,00</w:t>
      </w:r>
      <w:r w:rsidR="00FF0B08" w:rsidRPr="007C4DBA">
        <w:rPr>
          <w:sz w:val="28"/>
          <w:szCs w:val="28"/>
        </w:rPr>
        <w:t xml:space="preserve"> рублей за счет средств поселения)</w:t>
      </w:r>
      <w:r w:rsidR="00DD07DD">
        <w:rPr>
          <w:sz w:val="28"/>
          <w:szCs w:val="28"/>
        </w:rPr>
        <w:t>; 4,5 тыс. рубле</w:t>
      </w:r>
      <w:proofErr w:type="gramStart"/>
      <w:r w:rsidR="00DD07DD">
        <w:rPr>
          <w:sz w:val="28"/>
          <w:szCs w:val="28"/>
        </w:rPr>
        <w:t>й-</w:t>
      </w:r>
      <w:proofErr w:type="gramEnd"/>
      <w:r w:rsidR="00DD07DD">
        <w:rPr>
          <w:sz w:val="28"/>
          <w:szCs w:val="28"/>
        </w:rPr>
        <w:t xml:space="preserve"> </w:t>
      </w:r>
      <w:proofErr w:type="spellStart"/>
      <w:r w:rsidR="00DD07DD">
        <w:rPr>
          <w:sz w:val="28"/>
          <w:szCs w:val="28"/>
        </w:rPr>
        <w:t>софинансирование</w:t>
      </w:r>
      <w:proofErr w:type="spellEnd"/>
      <w:r w:rsidR="00DD07DD">
        <w:rPr>
          <w:sz w:val="28"/>
          <w:szCs w:val="28"/>
        </w:rPr>
        <w:t xml:space="preserve"> </w:t>
      </w:r>
      <w:r w:rsidR="00DD07DD" w:rsidRPr="007C4DBA">
        <w:rPr>
          <w:sz w:val="28"/>
          <w:szCs w:val="28"/>
        </w:rPr>
        <w:t>н</w:t>
      </w:r>
      <w:r w:rsidR="00DD07DD" w:rsidRPr="007C4DBA">
        <w:rPr>
          <w:color w:val="000000"/>
          <w:sz w:val="28"/>
          <w:szCs w:val="28"/>
        </w:rPr>
        <w:t>а р</w:t>
      </w:r>
      <w:r w:rsidR="00DD07DD">
        <w:rPr>
          <w:sz w:val="28"/>
          <w:szCs w:val="28"/>
        </w:rPr>
        <w:t>еализацию мероприятий по 147</w:t>
      </w:r>
      <w:r w:rsidR="00DD07DD" w:rsidRPr="007C4DBA">
        <w:rPr>
          <w:sz w:val="28"/>
          <w:szCs w:val="28"/>
        </w:rPr>
        <w:t>-оз</w:t>
      </w:r>
      <w:r w:rsidR="00DD07DD">
        <w:rPr>
          <w:sz w:val="28"/>
          <w:szCs w:val="28"/>
        </w:rPr>
        <w:t xml:space="preserve"> (освещение территории </w:t>
      </w:r>
      <w:proofErr w:type="spellStart"/>
      <w:r w:rsidR="00DD07DD">
        <w:rPr>
          <w:sz w:val="28"/>
          <w:szCs w:val="28"/>
        </w:rPr>
        <w:t>Волошовского</w:t>
      </w:r>
      <w:proofErr w:type="spellEnd"/>
      <w:r w:rsidR="00DD07DD">
        <w:rPr>
          <w:sz w:val="28"/>
          <w:szCs w:val="28"/>
        </w:rPr>
        <w:t xml:space="preserve"> сельского поселения); 58,5 тыс. рублей - </w:t>
      </w:r>
      <w:r w:rsidR="00DD07DD" w:rsidRPr="007C4DBA">
        <w:rPr>
          <w:sz w:val="28"/>
          <w:szCs w:val="28"/>
        </w:rPr>
        <w:t>н</w:t>
      </w:r>
      <w:r w:rsidR="00DD07DD" w:rsidRPr="007C4DBA">
        <w:rPr>
          <w:color w:val="000000"/>
          <w:sz w:val="28"/>
          <w:szCs w:val="28"/>
        </w:rPr>
        <w:t>а р</w:t>
      </w:r>
      <w:r w:rsidR="00DD07DD" w:rsidRPr="007C4DBA">
        <w:rPr>
          <w:sz w:val="28"/>
          <w:szCs w:val="28"/>
        </w:rPr>
        <w:t>еализацию мероприятий по 3-</w:t>
      </w:r>
      <w:r w:rsidR="00DD07DD" w:rsidRPr="00DD07DD">
        <w:rPr>
          <w:sz w:val="28"/>
          <w:szCs w:val="28"/>
        </w:rPr>
        <w:t>оз</w:t>
      </w:r>
      <w:r w:rsidR="00DD07DD" w:rsidRPr="00DD07DD">
        <w:rPr>
          <w:color w:val="000000"/>
          <w:sz w:val="28"/>
          <w:szCs w:val="28"/>
        </w:rPr>
        <w:t xml:space="preserve"> (установка и приобретение заглубленных контейнеров)</w:t>
      </w:r>
      <w:r w:rsidR="00DD07DD">
        <w:rPr>
          <w:color w:val="000000"/>
          <w:sz w:val="28"/>
          <w:szCs w:val="28"/>
        </w:rPr>
        <w:t xml:space="preserve">; 72,1 тыс. рублей </w:t>
      </w:r>
      <w:r w:rsidR="00E31097">
        <w:rPr>
          <w:color w:val="000000"/>
          <w:sz w:val="28"/>
          <w:szCs w:val="28"/>
        </w:rPr>
        <w:t>–</w:t>
      </w:r>
      <w:proofErr w:type="spellStart"/>
      <w:r w:rsidR="00E31097">
        <w:rPr>
          <w:color w:val="000000"/>
          <w:sz w:val="28"/>
          <w:szCs w:val="28"/>
        </w:rPr>
        <w:t>софинансирование</w:t>
      </w:r>
      <w:proofErr w:type="spellEnd"/>
      <w:r w:rsidR="00E31097">
        <w:rPr>
          <w:color w:val="000000"/>
          <w:sz w:val="28"/>
          <w:szCs w:val="28"/>
        </w:rPr>
        <w:t xml:space="preserve"> по мероприятию </w:t>
      </w:r>
      <w:r w:rsidR="00DD07DD">
        <w:rPr>
          <w:color w:val="000000"/>
          <w:sz w:val="28"/>
          <w:szCs w:val="28"/>
        </w:rPr>
        <w:t xml:space="preserve"> </w:t>
      </w:r>
      <w:r w:rsidR="001055CE">
        <w:rPr>
          <w:color w:val="000000"/>
          <w:sz w:val="28"/>
          <w:szCs w:val="28"/>
        </w:rPr>
        <w:t>«</w:t>
      </w:r>
      <w:r w:rsidR="00E31097">
        <w:rPr>
          <w:color w:val="000000"/>
          <w:sz w:val="28"/>
          <w:szCs w:val="28"/>
        </w:rPr>
        <w:t>р</w:t>
      </w:r>
      <w:r w:rsidR="00E31097" w:rsidRPr="00E31097">
        <w:rPr>
          <w:color w:val="000000"/>
          <w:sz w:val="28"/>
          <w:szCs w:val="28"/>
        </w:rPr>
        <w:t>асходы на поддержку развития общественной инфраструктуры муниципального значения</w:t>
      </w:r>
      <w:r w:rsidR="001055CE">
        <w:rPr>
          <w:color w:val="000000"/>
          <w:sz w:val="28"/>
          <w:szCs w:val="28"/>
        </w:rPr>
        <w:t>»</w:t>
      </w:r>
      <w:r w:rsidR="00E31097">
        <w:rPr>
          <w:color w:val="000000"/>
          <w:sz w:val="28"/>
          <w:szCs w:val="28"/>
        </w:rPr>
        <w:t xml:space="preserve">; </w:t>
      </w:r>
      <w:r w:rsidR="001055CE">
        <w:rPr>
          <w:color w:val="000000"/>
          <w:sz w:val="28"/>
          <w:szCs w:val="28"/>
        </w:rPr>
        <w:t xml:space="preserve">163 532,97 тыс. рублей – </w:t>
      </w:r>
      <w:proofErr w:type="spellStart"/>
      <w:r w:rsidR="001055CE">
        <w:rPr>
          <w:color w:val="000000"/>
          <w:sz w:val="28"/>
          <w:szCs w:val="28"/>
        </w:rPr>
        <w:t>софинансирование</w:t>
      </w:r>
      <w:proofErr w:type="spellEnd"/>
      <w:r w:rsidR="001055CE">
        <w:rPr>
          <w:color w:val="000000"/>
          <w:sz w:val="28"/>
          <w:szCs w:val="28"/>
        </w:rPr>
        <w:t xml:space="preserve"> по мероприятию «</w:t>
      </w:r>
      <w:r w:rsidR="001055CE" w:rsidRPr="001055CE">
        <w:rPr>
          <w:color w:val="000000"/>
          <w:sz w:val="28"/>
          <w:szCs w:val="28"/>
        </w:rPr>
        <w:t>Расходы на реализацию мероприятий по борьбе с борщевиком Сосновского</w:t>
      </w:r>
      <w:r w:rsidR="001055CE">
        <w:rPr>
          <w:color w:val="000000"/>
          <w:sz w:val="28"/>
          <w:szCs w:val="28"/>
        </w:rPr>
        <w:t>».</w:t>
      </w:r>
    </w:p>
    <w:p w:rsidR="003E2765" w:rsidRDefault="00404BB2" w:rsidP="003E2765">
      <w:pPr>
        <w:pStyle w:val="Textbody"/>
        <w:jc w:val="center"/>
        <w:rPr>
          <w:b/>
          <w:sz w:val="28"/>
          <w:szCs w:val="28"/>
        </w:rPr>
      </w:pPr>
      <w:r w:rsidRPr="007C4DBA">
        <w:rPr>
          <w:b/>
          <w:color w:val="000000"/>
          <w:sz w:val="28"/>
          <w:szCs w:val="28"/>
        </w:rPr>
        <w:t xml:space="preserve">6. По разделу </w:t>
      </w:r>
      <w:r w:rsidRPr="007C4DBA">
        <w:rPr>
          <w:b/>
          <w:sz w:val="28"/>
          <w:szCs w:val="28"/>
        </w:rPr>
        <w:t>0800 «Культура и кинематография»</w:t>
      </w:r>
    </w:p>
    <w:p w:rsidR="00F77790" w:rsidRPr="007C4DBA" w:rsidRDefault="00404BB2" w:rsidP="00DD07DD">
      <w:pPr>
        <w:pStyle w:val="Textbody"/>
        <w:rPr>
          <w:sz w:val="28"/>
          <w:szCs w:val="28"/>
        </w:rPr>
      </w:pPr>
      <w:r w:rsidRPr="007C4DBA">
        <w:rPr>
          <w:sz w:val="28"/>
          <w:szCs w:val="28"/>
        </w:rPr>
        <w:t xml:space="preserve"> </w:t>
      </w:r>
      <w:r w:rsidRPr="007C4DBA">
        <w:rPr>
          <w:color w:val="000000"/>
          <w:sz w:val="28"/>
          <w:szCs w:val="28"/>
        </w:rPr>
        <w:t xml:space="preserve">запланированы расходы на мероприятия в рамках подпрограммы «Развитие культуры, физической культуры и спорта в </w:t>
      </w:r>
      <w:proofErr w:type="spellStart"/>
      <w:r w:rsidRPr="007C4DBA">
        <w:rPr>
          <w:color w:val="000000"/>
          <w:sz w:val="28"/>
          <w:szCs w:val="28"/>
        </w:rPr>
        <w:t>Волошовском</w:t>
      </w:r>
      <w:proofErr w:type="spellEnd"/>
      <w:r w:rsidRPr="007C4DBA">
        <w:rPr>
          <w:color w:val="000000"/>
          <w:sz w:val="28"/>
          <w:szCs w:val="28"/>
        </w:rPr>
        <w:t xml:space="preserve"> сельском поселении </w:t>
      </w:r>
      <w:proofErr w:type="spellStart"/>
      <w:r w:rsidRPr="007C4DBA">
        <w:rPr>
          <w:color w:val="000000"/>
          <w:sz w:val="28"/>
          <w:szCs w:val="28"/>
        </w:rPr>
        <w:t>Лужского</w:t>
      </w:r>
      <w:proofErr w:type="spellEnd"/>
      <w:r w:rsidRPr="007C4DBA">
        <w:rPr>
          <w:color w:val="000000"/>
          <w:sz w:val="28"/>
          <w:szCs w:val="28"/>
        </w:rPr>
        <w:t xml:space="preserve"> муниципального района» в сумме</w:t>
      </w:r>
      <w:r w:rsidRPr="007C4DBA">
        <w:rPr>
          <w:sz w:val="28"/>
          <w:szCs w:val="28"/>
        </w:rPr>
        <w:t xml:space="preserve"> </w:t>
      </w:r>
      <w:r w:rsidR="00FF0B08" w:rsidRPr="007C4DBA">
        <w:rPr>
          <w:sz w:val="28"/>
          <w:szCs w:val="28"/>
        </w:rPr>
        <w:t>2 055,3</w:t>
      </w:r>
      <w:r w:rsidRPr="007C4DBA">
        <w:rPr>
          <w:sz w:val="28"/>
          <w:szCs w:val="28"/>
        </w:rPr>
        <w:t xml:space="preserve"> тыс. руб. (Содержание муниципального казенного учреждения КДЦ «</w:t>
      </w:r>
      <w:proofErr w:type="spellStart"/>
      <w:r w:rsidRPr="007C4DBA">
        <w:rPr>
          <w:sz w:val="28"/>
          <w:szCs w:val="28"/>
        </w:rPr>
        <w:t>Селяночка</w:t>
      </w:r>
      <w:proofErr w:type="spellEnd"/>
      <w:r w:rsidRPr="007C4DBA">
        <w:rPr>
          <w:sz w:val="28"/>
          <w:szCs w:val="28"/>
        </w:rPr>
        <w:t>»)</w:t>
      </w:r>
    </w:p>
    <w:p w:rsidR="00F77790" w:rsidRPr="007C4DBA" w:rsidRDefault="00404BB2">
      <w:pPr>
        <w:pStyle w:val="ac"/>
        <w:ind w:left="0" w:firstLine="278"/>
        <w:jc w:val="both"/>
        <w:rPr>
          <w:sz w:val="28"/>
          <w:szCs w:val="28"/>
        </w:rPr>
      </w:pPr>
      <w:r w:rsidRPr="007C4DBA">
        <w:rPr>
          <w:b/>
          <w:sz w:val="28"/>
          <w:szCs w:val="28"/>
        </w:rPr>
        <w:t>7. По разделу 1000 «Социальная политика»</w:t>
      </w:r>
      <w:r w:rsidRPr="007C4DBA">
        <w:rPr>
          <w:sz w:val="28"/>
          <w:szCs w:val="28"/>
        </w:rPr>
        <w:t xml:space="preserve"> запланированы расходы на выплату муниципальной пенсии в размере </w:t>
      </w:r>
      <w:r w:rsidR="00FF0B08" w:rsidRPr="007C4DBA">
        <w:rPr>
          <w:sz w:val="28"/>
          <w:szCs w:val="28"/>
        </w:rPr>
        <w:t>139,8</w:t>
      </w:r>
      <w:r w:rsidRPr="007C4DBA">
        <w:rPr>
          <w:sz w:val="28"/>
          <w:szCs w:val="28"/>
        </w:rPr>
        <w:t xml:space="preserve"> тыс. рублей.</w:t>
      </w:r>
    </w:p>
    <w:p w:rsidR="007C4DBA" w:rsidRPr="007C4DBA" w:rsidRDefault="007C4DBA">
      <w:pPr>
        <w:pStyle w:val="ac"/>
        <w:ind w:left="0" w:firstLine="278"/>
        <w:jc w:val="both"/>
        <w:rPr>
          <w:sz w:val="28"/>
          <w:szCs w:val="28"/>
        </w:rPr>
      </w:pPr>
    </w:p>
    <w:p w:rsidR="00F77790" w:rsidRPr="007C4DBA" w:rsidRDefault="00404BB2">
      <w:pPr>
        <w:pStyle w:val="ac"/>
        <w:ind w:left="0" w:firstLine="278"/>
        <w:jc w:val="center"/>
        <w:rPr>
          <w:b/>
          <w:bCs/>
          <w:sz w:val="28"/>
          <w:szCs w:val="28"/>
        </w:rPr>
      </w:pPr>
      <w:r w:rsidRPr="007C4DBA">
        <w:rPr>
          <w:b/>
          <w:bCs/>
          <w:sz w:val="28"/>
          <w:szCs w:val="28"/>
        </w:rPr>
        <w:t xml:space="preserve">Пояснения </w:t>
      </w:r>
      <w:proofErr w:type="gramStart"/>
      <w:r w:rsidRPr="007C4DBA">
        <w:rPr>
          <w:b/>
          <w:bCs/>
          <w:sz w:val="28"/>
          <w:szCs w:val="28"/>
        </w:rPr>
        <w:t>по</w:t>
      </w:r>
      <w:proofErr w:type="gramEnd"/>
      <w:r w:rsidRPr="007C4DBA">
        <w:rPr>
          <w:b/>
          <w:bCs/>
          <w:sz w:val="28"/>
          <w:szCs w:val="28"/>
        </w:rPr>
        <w:t xml:space="preserve"> </w:t>
      </w:r>
      <w:proofErr w:type="gramStart"/>
      <w:r w:rsidRPr="007C4DBA">
        <w:rPr>
          <w:b/>
          <w:bCs/>
          <w:sz w:val="28"/>
          <w:szCs w:val="28"/>
        </w:rPr>
        <w:t>расходом</w:t>
      </w:r>
      <w:proofErr w:type="gramEnd"/>
      <w:r w:rsidRPr="007C4DBA">
        <w:rPr>
          <w:b/>
          <w:bCs/>
          <w:sz w:val="28"/>
          <w:szCs w:val="28"/>
        </w:rPr>
        <w:t xml:space="preserve"> по деятельности МУП БО «Шанс».</w:t>
      </w:r>
    </w:p>
    <w:p w:rsidR="00F77790" w:rsidRDefault="006F313D">
      <w:pPr>
        <w:pStyle w:val="ac"/>
        <w:ind w:left="0" w:firstLine="278"/>
        <w:jc w:val="both"/>
        <w:rPr>
          <w:sz w:val="28"/>
          <w:szCs w:val="28"/>
        </w:rPr>
      </w:pPr>
      <w:r w:rsidRPr="007C4DBA">
        <w:rPr>
          <w:sz w:val="28"/>
          <w:szCs w:val="28"/>
        </w:rPr>
        <w:t>В 2021</w:t>
      </w:r>
      <w:r w:rsidR="00404BB2" w:rsidRPr="007C4DBA">
        <w:rPr>
          <w:sz w:val="28"/>
          <w:szCs w:val="28"/>
        </w:rPr>
        <w:t xml:space="preserve"> году администрация </w:t>
      </w:r>
      <w:proofErr w:type="spellStart"/>
      <w:r w:rsidR="00404BB2" w:rsidRPr="007C4DBA">
        <w:rPr>
          <w:sz w:val="28"/>
          <w:szCs w:val="28"/>
        </w:rPr>
        <w:t>Волошовского</w:t>
      </w:r>
      <w:proofErr w:type="spellEnd"/>
      <w:r w:rsidR="00404BB2" w:rsidRPr="007C4DBA">
        <w:rPr>
          <w:sz w:val="28"/>
          <w:szCs w:val="28"/>
        </w:rPr>
        <w:t xml:space="preserve"> сельского поселения не планирует денежные средства на мероприятия  по предоставлению банных услуг МУП БО «Шанс» в связи с тем, что баня находится в </w:t>
      </w:r>
      <w:r w:rsidR="00404BB2" w:rsidRPr="007C4DBA">
        <w:rPr>
          <w:sz w:val="28"/>
          <w:szCs w:val="28"/>
        </w:rPr>
        <w:lastRenderedPageBreak/>
        <w:t>неудовлетворительном состоянии, требуется ремонт здания, ремонт оборудования, замена водогрейного котла.</w:t>
      </w:r>
    </w:p>
    <w:p w:rsidR="007C4DBA" w:rsidRPr="007C4DBA" w:rsidRDefault="007C4DBA">
      <w:pPr>
        <w:pStyle w:val="ac"/>
        <w:ind w:left="0" w:firstLine="278"/>
        <w:jc w:val="both"/>
        <w:rPr>
          <w:b/>
          <w:sz w:val="28"/>
          <w:szCs w:val="28"/>
        </w:rPr>
      </w:pPr>
      <w:r w:rsidRPr="007C4DBA">
        <w:rPr>
          <w:b/>
          <w:sz w:val="28"/>
          <w:szCs w:val="28"/>
        </w:rPr>
        <w:t>Пояснения по расходной части бюджета на 2021 год.</w:t>
      </w:r>
    </w:p>
    <w:p w:rsidR="00FF0B08" w:rsidRDefault="00FF0B08">
      <w:pPr>
        <w:pStyle w:val="ac"/>
        <w:ind w:left="0" w:firstLine="278"/>
        <w:jc w:val="both"/>
        <w:rPr>
          <w:sz w:val="28"/>
          <w:szCs w:val="28"/>
        </w:rPr>
      </w:pPr>
      <w:r w:rsidRPr="007C4DBA">
        <w:rPr>
          <w:sz w:val="28"/>
          <w:szCs w:val="28"/>
        </w:rPr>
        <w:t xml:space="preserve">На 2021 год запланировано </w:t>
      </w:r>
      <w:proofErr w:type="spellStart"/>
      <w:r w:rsidRPr="007C4DBA">
        <w:rPr>
          <w:sz w:val="28"/>
          <w:szCs w:val="28"/>
        </w:rPr>
        <w:t>софинансирование</w:t>
      </w:r>
      <w:proofErr w:type="spellEnd"/>
      <w:r w:rsidR="00C907FD" w:rsidRPr="007C4DBA">
        <w:rPr>
          <w:sz w:val="28"/>
          <w:szCs w:val="28"/>
        </w:rPr>
        <w:t xml:space="preserve"> областных и федеральных денежных средств на реализацию программы </w:t>
      </w:r>
      <w:r w:rsidR="00C907FD" w:rsidRPr="007C4DBA">
        <w:rPr>
          <w:sz w:val="28"/>
          <w:szCs w:val="28"/>
          <w:shd w:val="clear" w:color="auto" w:fill="F5F5F5"/>
        </w:rPr>
        <w:t xml:space="preserve">«Формирование комфортной городской среды» муниципального образования </w:t>
      </w:r>
      <w:proofErr w:type="spellStart"/>
      <w:r w:rsidR="00C907FD" w:rsidRPr="007C4DBA">
        <w:rPr>
          <w:sz w:val="28"/>
          <w:szCs w:val="28"/>
          <w:shd w:val="clear" w:color="auto" w:fill="F5F5F5"/>
        </w:rPr>
        <w:t>Волошовское</w:t>
      </w:r>
      <w:proofErr w:type="spellEnd"/>
      <w:r w:rsidR="00C907FD" w:rsidRPr="007C4DBA">
        <w:rPr>
          <w:sz w:val="28"/>
          <w:szCs w:val="28"/>
          <w:shd w:val="clear" w:color="auto" w:fill="F5F5F5"/>
        </w:rPr>
        <w:t xml:space="preserve"> сельское поселение </w:t>
      </w:r>
      <w:proofErr w:type="spellStart"/>
      <w:r w:rsidR="00C907FD" w:rsidRPr="007C4DBA">
        <w:rPr>
          <w:sz w:val="28"/>
          <w:szCs w:val="28"/>
          <w:shd w:val="clear" w:color="auto" w:fill="F5F5F5"/>
        </w:rPr>
        <w:t>Лужского</w:t>
      </w:r>
      <w:proofErr w:type="spellEnd"/>
      <w:r w:rsidR="00C907FD" w:rsidRPr="007C4DBA">
        <w:rPr>
          <w:sz w:val="28"/>
          <w:szCs w:val="28"/>
          <w:shd w:val="clear" w:color="auto" w:fill="F5F5F5"/>
        </w:rPr>
        <w:t xml:space="preserve"> муниципального района Ленинградской области»</w:t>
      </w:r>
      <w:r w:rsidR="00C907FD" w:rsidRPr="007C4DBA">
        <w:rPr>
          <w:sz w:val="28"/>
          <w:szCs w:val="28"/>
        </w:rPr>
        <w:t xml:space="preserve"> </w:t>
      </w:r>
      <w:r w:rsidRPr="007C4DBA">
        <w:rPr>
          <w:sz w:val="28"/>
          <w:szCs w:val="28"/>
        </w:rPr>
        <w:t xml:space="preserve"> в размере  </w:t>
      </w:r>
      <w:r w:rsidRPr="007C4DBA">
        <w:rPr>
          <w:bCs/>
          <w:sz w:val="28"/>
          <w:szCs w:val="28"/>
        </w:rPr>
        <w:t>2 362 139,00</w:t>
      </w:r>
      <w:r w:rsidRPr="007C4DBA">
        <w:rPr>
          <w:sz w:val="28"/>
          <w:szCs w:val="28"/>
        </w:rPr>
        <w:t xml:space="preserve"> рублей, данная сумма</w:t>
      </w:r>
      <w:r w:rsidR="00C907FD" w:rsidRPr="007C4DBA">
        <w:rPr>
          <w:sz w:val="28"/>
          <w:szCs w:val="28"/>
        </w:rPr>
        <w:t xml:space="preserve"> будет выделена </w:t>
      </w:r>
      <w:proofErr w:type="spellStart"/>
      <w:r w:rsidR="00C907FD" w:rsidRPr="007C4DBA">
        <w:rPr>
          <w:sz w:val="28"/>
          <w:szCs w:val="28"/>
        </w:rPr>
        <w:t>Лужским</w:t>
      </w:r>
      <w:proofErr w:type="spellEnd"/>
      <w:r w:rsidR="00C907FD" w:rsidRPr="007C4DBA">
        <w:rPr>
          <w:sz w:val="28"/>
          <w:szCs w:val="28"/>
        </w:rPr>
        <w:t xml:space="preserve"> районом, и расходная часть бюджета </w:t>
      </w:r>
      <w:proofErr w:type="spellStart"/>
      <w:r w:rsidR="00C907FD" w:rsidRPr="007C4DBA">
        <w:rPr>
          <w:sz w:val="28"/>
          <w:szCs w:val="28"/>
        </w:rPr>
        <w:t>Волошовского</w:t>
      </w:r>
      <w:proofErr w:type="spellEnd"/>
      <w:r w:rsidR="00C907FD" w:rsidRPr="007C4DBA">
        <w:rPr>
          <w:sz w:val="28"/>
          <w:szCs w:val="28"/>
        </w:rPr>
        <w:t xml:space="preserve"> поселения будет перераспределена</w:t>
      </w:r>
      <w:r w:rsidR="00346649" w:rsidRPr="007C4DBA">
        <w:rPr>
          <w:sz w:val="28"/>
          <w:szCs w:val="28"/>
        </w:rPr>
        <w:t xml:space="preserve">, будут предусмотрены денежные средства на национальную безопасность и правоохранительную </w:t>
      </w:r>
      <w:proofErr w:type="gramStart"/>
      <w:r w:rsidR="00346649" w:rsidRPr="007C4DBA">
        <w:rPr>
          <w:sz w:val="28"/>
          <w:szCs w:val="28"/>
        </w:rPr>
        <w:t>деятельность</w:t>
      </w:r>
      <w:proofErr w:type="gramEnd"/>
      <w:r w:rsidR="007C4DBA" w:rsidRPr="007C4DBA">
        <w:rPr>
          <w:sz w:val="28"/>
          <w:szCs w:val="28"/>
        </w:rPr>
        <w:t xml:space="preserve"> и благоустройство территории </w:t>
      </w:r>
      <w:proofErr w:type="spellStart"/>
      <w:r w:rsidR="007C4DBA" w:rsidRPr="007C4DBA">
        <w:rPr>
          <w:sz w:val="28"/>
          <w:szCs w:val="28"/>
        </w:rPr>
        <w:t>Волошовского</w:t>
      </w:r>
      <w:proofErr w:type="spellEnd"/>
      <w:r w:rsidR="007C4DBA" w:rsidRPr="007C4DBA">
        <w:rPr>
          <w:sz w:val="28"/>
          <w:szCs w:val="28"/>
        </w:rPr>
        <w:t xml:space="preserve"> сельского поселения. </w:t>
      </w:r>
    </w:p>
    <w:p w:rsidR="00AC2347" w:rsidRDefault="00AC2347" w:rsidP="00AC2347">
      <w:pPr>
        <w:shd w:val="clear" w:color="auto" w:fill="FFFFFF"/>
        <w:spacing w:line="293" w:lineRule="exact"/>
        <w:jc w:val="both"/>
        <w:rPr>
          <w:color w:val="000000"/>
          <w:sz w:val="28"/>
          <w:szCs w:val="28"/>
        </w:rPr>
      </w:pPr>
    </w:p>
    <w:p w:rsidR="00AC2347" w:rsidRPr="007C4DBA" w:rsidRDefault="00AC2347">
      <w:pPr>
        <w:pStyle w:val="ac"/>
        <w:ind w:left="0" w:firstLine="278"/>
        <w:jc w:val="both"/>
        <w:rPr>
          <w:sz w:val="28"/>
          <w:szCs w:val="28"/>
        </w:rPr>
      </w:pPr>
    </w:p>
    <w:sectPr w:rsidR="00AC2347" w:rsidRPr="007C4DBA" w:rsidSect="00F77790">
      <w:footerReference w:type="default" r:id="rId6"/>
      <w:pgSz w:w="11906" w:h="16838"/>
      <w:pgMar w:top="1134" w:right="851" w:bottom="1134" w:left="1701" w:header="0" w:footer="709" w:gutter="0"/>
      <w:cols w:space="708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F91" w:rsidRDefault="00203F91" w:rsidP="00F77790">
      <w:r>
        <w:separator/>
      </w:r>
    </w:p>
  </w:endnote>
  <w:endnote w:type="continuationSeparator" w:id="0">
    <w:p w:rsidR="00203F91" w:rsidRDefault="00203F91" w:rsidP="00F77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790" w:rsidRDefault="00DD0172">
    <w:pPr>
      <w:pStyle w:val="aa"/>
      <w:ind w:right="360"/>
    </w:pPr>
    <w:r>
      <w:rPr>
        <w:noProof/>
        <w:lang w:eastAsia="ru-RU"/>
      </w:rPr>
      <w:pict>
        <v:rect id="Rectangle 1" o:spid="_x0000_s4097" style="position:absolute;margin-left:547.7pt;margin-top:.05pt;width:4.3pt;height:22.3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" stroked="f" strokeweight="0">
          <v:fill opacity="0"/>
          <v:textbox inset="0,0,0,0">
            <w:txbxContent>
              <w:p w:rsidR="00F77790" w:rsidRDefault="00DD0172">
                <w:pPr>
                  <w:pStyle w:val="aa"/>
                </w:pPr>
                <w:r>
                  <w:fldChar w:fldCharType="begin"/>
                </w:r>
                <w:r w:rsidR="00404BB2">
                  <w:instrText>PAGE</w:instrText>
                </w:r>
                <w:r>
                  <w:fldChar w:fldCharType="separate"/>
                </w:r>
                <w:r w:rsidR="002069D6">
                  <w:rPr>
                    <w:noProof/>
                  </w:rPr>
                  <w:t>4</w:t>
                </w:r>
                <w:r>
                  <w:fldChar w:fldCharType="end"/>
                </w:r>
              </w:p>
              <w:p w:rsidR="00F77790" w:rsidRDefault="00F77790">
                <w:pPr>
                  <w:pStyle w:val="aa"/>
                </w:pPr>
              </w:p>
            </w:txbxContent>
          </v:textbox>
          <w10:wrap type="squar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F91" w:rsidRDefault="00203F91" w:rsidP="00F77790">
      <w:r>
        <w:separator/>
      </w:r>
    </w:p>
  </w:footnote>
  <w:footnote w:type="continuationSeparator" w:id="0">
    <w:p w:rsidR="00203F91" w:rsidRDefault="00203F91" w:rsidP="00F777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408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77790"/>
    <w:rsid w:val="000236E1"/>
    <w:rsid w:val="0004015B"/>
    <w:rsid w:val="00093980"/>
    <w:rsid w:val="000A4D3E"/>
    <w:rsid w:val="000B1BE1"/>
    <w:rsid w:val="001055CE"/>
    <w:rsid w:val="001B3D8A"/>
    <w:rsid w:val="001F6469"/>
    <w:rsid w:val="00203F91"/>
    <w:rsid w:val="002069D6"/>
    <w:rsid w:val="00260CCA"/>
    <w:rsid w:val="00346649"/>
    <w:rsid w:val="003E2765"/>
    <w:rsid w:val="00404BB2"/>
    <w:rsid w:val="00406F02"/>
    <w:rsid w:val="00413CFC"/>
    <w:rsid w:val="004A0D49"/>
    <w:rsid w:val="004D2F08"/>
    <w:rsid w:val="004D32FE"/>
    <w:rsid w:val="00532FD5"/>
    <w:rsid w:val="00551E37"/>
    <w:rsid w:val="00560C55"/>
    <w:rsid w:val="00573EF8"/>
    <w:rsid w:val="00574FC7"/>
    <w:rsid w:val="00591CC4"/>
    <w:rsid w:val="005F0ADD"/>
    <w:rsid w:val="006D04F5"/>
    <w:rsid w:val="006F313D"/>
    <w:rsid w:val="0072438F"/>
    <w:rsid w:val="007C4DBA"/>
    <w:rsid w:val="007E0AE4"/>
    <w:rsid w:val="007F44A8"/>
    <w:rsid w:val="007F67FC"/>
    <w:rsid w:val="008D790D"/>
    <w:rsid w:val="008F3A16"/>
    <w:rsid w:val="00945196"/>
    <w:rsid w:val="009F5C02"/>
    <w:rsid w:val="00AC2347"/>
    <w:rsid w:val="00BF2FD4"/>
    <w:rsid w:val="00C85DA4"/>
    <w:rsid w:val="00C907FD"/>
    <w:rsid w:val="00CB1CE2"/>
    <w:rsid w:val="00D40D77"/>
    <w:rsid w:val="00D733BD"/>
    <w:rsid w:val="00DD0172"/>
    <w:rsid w:val="00DD07DD"/>
    <w:rsid w:val="00E31097"/>
    <w:rsid w:val="00F05755"/>
    <w:rsid w:val="00F22B33"/>
    <w:rsid w:val="00F5717E"/>
    <w:rsid w:val="00F77790"/>
    <w:rsid w:val="00FF0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0B"/>
    <w:pPr>
      <w:widowControl w:val="0"/>
      <w:suppressAutoHyphens/>
    </w:pPr>
    <w:rPr>
      <w:color w:val="00000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F6260B"/>
  </w:style>
  <w:style w:type="character" w:customStyle="1" w:styleId="2">
    <w:name w:val="Основной шрифт абзаца2"/>
    <w:rsid w:val="00F6260B"/>
  </w:style>
  <w:style w:type="character" w:customStyle="1" w:styleId="WW8Num1z0">
    <w:name w:val="WW8Num1z0"/>
    <w:rsid w:val="00F6260B"/>
  </w:style>
  <w:style w:type="character" w:customStyle="1" w:styleId="WW8Num2z0">
    <w:name w:val="WW8Num2z0"/>
    <w:rsid w:val="00F6260B"/>
    <w:rPr>
      <w:b/>
    </w:rPr>
  </w:style>
  <w:style w:type="character" w:customStyle="1" w:styleId="WW8Num2z1">
    <w:name w:val="WW8Num2z1"/>
    <w:rsid w:val="00F6260B"/>
  </w:style>
  <w:style w:type="character" w:customStyle="1" w:styleId="WW8Num2z2">
    <w:name w:val="WW8Num2z2"/>
    <w:rsid w:val="00F6260B"/>
  </w:style>
  <w:style w:type="character" w:customStyle="1" w:styleId="WW8Num2z3">
    <w:name w:val="WW8Num2z3"/>
    <w:rsid w:val="00F6260B"/>
  </w:style>
  <w:style w:type="character" w:customStyle="1" w:styleId="WW8Num2z4">
    <w:name w:val="WW8Num2z4"/>
    <w:rsid w:val="00F6260B"/>
  </w:style>
  <w:style w:type="character" w:customStyle="1" w:styleId="WW8Num2z5">
    <w:name w:val="WW8Num2z5"/>
    <w:rsid w:val="00F6260B"/>
  </w:style>
  <w:style w:type="character" w:customStyle="1" w:styleId="WW8Num2z6">
    <w:name w:val="WW8Num2z6"/>
    <w:rsid w:val="00F6260B"/>
  </w:style>
  <w:style w:type="character" w:customStyle="1" w:styleId="WW8Num2z7">
    <w:name w:val="WW8Num2z7"/>
    <w:rsid w:val="00F6260B"/>
  </w:style>
  <w:style w:type="character" w:customStyle="1" w:styleId="WW8Num2z8">
    <w:name w:val="WW8Num2z8"/>
    <w:rsid w:val="00F6260B"/>
  </w:style>
  <w:style w:type="character" w:customStyle="1" w:styleId="WW8Num3z0">
    <w:name w:val="WW8Num3z0"/>
    <w:rsid w:val="00F6260B"/>
    <w:rPr>
      <w:rFonts w:ascii="Microsoft Sans Serif" w:hAnsi="Microsoft Sans Serif" w:cs="Microsoft Sans Serif"/>
      <w:b/>
    </w:rPr>
  </w:style>
  <w:style w:type="character" w:customStyle="1" w:styleId="WW8Num4z0">
    <w:name w:val="WW8Num4z0"/>
    <w:rsid w:val="00F6260B"/>
    <w:rPr>
      <w:rFonts w:ascii="Microsoft Sans Serif" w:hAnsi="Microsoft Sans Serif" w:cs="Microsoft Sans Serif"/>
      <w:b/>
    </w:rPr>
  </w:style>
  <w:style w:type="character" w:customStyle="1" w:styleId="WW8NumSt1z0">
    <w:name w:val="WW8NumSt1z0"/>
    <w:rsid w:val="00F6260B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F6260B"/>
  </w:style>
  <w:style w:type="character" w:styleId="a3">
    <w:name w:val="page number"/>
    <w:basedOn w:val="1"/>
    <w:rsid w:val="00F6260B"/>
  </w:style>
  <w:style w:type="character" w:customStyle="1" w:styleId="FontStyle13">
    <w:name w:val="Font Style13"/>
    <w:basedOn w:val="1"/>
    <w:rsid w:val="00F6260B"/>
    <w:rPr>
      <w:rFonts w:ascii="Microsoft Sans Serif" w:hAnsi="Microsoft Sans Serif" w:cs="Microsoft Sans Serif"/>
      <w:sz w:val="14"/>
      <w:szCs w:val="14"/>
    </w:rPr>
  </w:style>
  <w:style w:type="character" w:customStyle="1" w:styleId="30">
    <w:name w:val="Основной текст с отступом 3 Знак"/>
    <w:basedOn w:val="1"/>
    <w:rsid w:val="00F6260B"/>
    <w:rPr>
      <w:sz w:val="16"/>
      <w:szCs w:val="16"/>
    </w:rPr>
  </w:style>
  <w:style w:type="paragraph" w:customStyle="1" w:styleId="10">
    <w:name w:val="Заголовок1"/>
    <w:basedOn w:val="a"/>
    <w:next w:val="a4"/>
    <w:rsid w:val="00F6260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F6260B"/>
    <w:pPr>
      <w:spacing w:after="140" w:line="288" w:lineRule="auto"/>
    </w:pPr>
  </w:style>
  <w:style w:type="paragraph" w:styleId="a5">
    <w:name w:val="List"/>
    <w:basedOn w:val="a4"/>
    <w:rsid w:val="00F6260B"/>
    <w:rPr>
      <w:rFonts w:cs="Mangal"/>
    </w:rPr>
  </w:style>
  <w:style w:type="paragraph" w:styleId="a6">
    <w:name w:val="Title"/>
    <w:basedOn w:val="a"/>
    <w:rsid w:val="00F777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F77790"/>
    <w:pPr>
      <w:suppressLineNumbers/>
    </w:pPr>
    <w:rPr>
      <w:rFonts w:cs="Mangal"/>
    </w:rPr>
  </w:style>
  <w:style w:type="paragraph" w:styleId="a8">
    <w:name w:val="caption"/>
    <w:basedOn w:val="a"/>
    <w:qFormat/>
    <w:rsid w:val="00F626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F6260B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F626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F6260B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F626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F6260B"/>
    <w:pPr>
      <w:suppressLineNumbers/>
    </w:pPr>
    <w:rPr>
      <w:rFonts w:cs="Mangal"/>
    </w:rPr>
  </w:style>
  <w:style w:type="paragraph" w:styleId="a9">
    <w:name w:val="header"/>
    <w:basedOn w:val="a"/>
    <w:rsid w:val="00F6260B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6260B"/>
    <w:pPr>
      <w:tabs>
        <w:tab w:val="center" w:pos="4677"/>
        <w:tab w:val="right" w:pos="9355"/>
      </w:tabs>
    </w:pPr>
  </w:style>
  <w:style w:type="paragraph" w:customStyle="1" w:styleId="Style9">
    <w:name w:val="Style9"/>
    <w:basedOn w:val="a"/>
    <w:rsid w:val="00F6260B"/>
    <w:rPr>
      <w:rFonts w:ascii="Courier New" w:hAnsi="Courier New" w:cs="Courier New"/>
      <w:sz w:val="24"/>
      <w:szCs w:val="24"/>
    </w:rPr>
  </w:style>
  <w:style w:type="paragraph" w:styleId="ab">
    <w:name w:val="Balloon Text"/>
    <w:basedOn w:val="a"/>
    <w:rsid w:val="00F6260B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F6260B"/>
    <w:pPr>
      <w:spacing w:line="173" w:lineRule="exact"/>
      <w:jc w:val="center"/>
    </w:pPr>
    <w:rPr>
      <w:rFonts w:ascii="Arial Black" w:hAnsi="Arial Black" w:cs="Arial Black"/>
      <w:sz w:val="24"/>
      <w:szCs w:val="24"/>
    </w:rPr>
  </w:style>
  <w:style w:type="paragraph" w:customStyle="1" w:styleId="Style8">
    <w:name w:val="Style8"/>
    <w:basedOn w:val="a"/>
    <w:rsid w:val="00F6260B"/>
    <w:pPr>
      <w:spacing w:line="163" w:lineRule="exact"/>
      <w:ind w:firstLine="283"/>
      <w:jc w:val="both"/>
    </w:pPr>
    <w:rPr>
      <w:rFonts w:ascii="Arial Black" w:hAnsi="Arial Black" w:cs="Arial Black"/>
      <w:sz w:val="24"/>
      <w:szCs w:val="24"/>
    </w:rPr>
  </w:style>
  <w:style w:type="paragraph" w:styleId="ac">
    <w:name w:val="Body Text Indent"/>
    <w:basedOn w:val="a"/>
    <w:rsid w:val="00F6260B"/>
    <w:pPr>
      <w:widowControl/>
      <w:spacing w:after="120"/>
      <w:ind w:left="283"/>
    </w:pPr>
  </w:style>
  <w:style w:type="paragraph" w:customStyle="1" w:styleId="ad">
    <w:name w:val="Знак"/>
    <w:basedOn w:val="a"/>
    <w:rsid w:val="00F6260B"/>
    <w:pPr>
      <w:widowControl/>
      <w:spacing w:after="160" w:line="240" w:lineRule="exact"/>
    </w:pPr>
    <w:rPr>
      <w:rFonts w:ascii="Verdana" w:hAnsi="Verdana" w:cs="Verdana"/>
      <w:lang w:val="en-US"/>
    </w:rPr>
  </w:style>
  <w:style w:type="paragraph" w:customStyle="1" w:styleId="310">
    <w:name w:val="Основной текст с отступом 31"/>
    <w:basedOn w:val="a"/>
    <w:rsid w:val="00F6260B"/>
    <w:pPr>
      <w:spacing w:after="120"/>
      <w:ind w:left="283"/>
    </w:pPr>
    <w:rPr>
      <w:sz w:val="16"/>
      <w:szCs w:val="16"/>
    </w:rPr>
  </w:style>
  <w:style w:type="paragraph" w:customStyle="1" w:styleId="ae">
    <w:name w:val="Содержимое врезки"/>
    <w:basedOn w:val="a"/>
    <w:rsid w:val="00F6260B"/>
  </w:style>
  <w:style w:type="paragraph" w:customStyle="1" w:styleId="Textbody">
    <w:name w:val="Text body"/>
    <w:basedOn w:val="a"/>
    <w:rsid w:val="00FF0B08"/>
    <w:pPr>
      <w:widowControl/>
      <w:autoSpaceDN w:val="0"/>
      <w:spacing w:after="120"/>
      <w:textAlignment w:val="baseline"/>
    </w:pPr>
    <w:rPr>
      <w:color w:val="auto"/>
      <w:kern w:val="3"/>
      <w:sz w:val="24"/>
      <w:szCs w:val="24"/>
    </w:rPr>
  </w:style>
  <w:style w:type="paragraph" w:customStyle="1" w:styleId="Standard">
    <w:name w:val="Standard"/>
    <w:rsid w:val="00FF0B0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-</dc:creator>
  <cp:lastModifiedBy>Voloshovo</cp:lastModifiedBy>
  <cp:revision>27</cp:revision>
  <cp:lastPrinted>2020-12-24T14:10:00Z</cp:lastPrinted>
  <dcterms:created xsi:type="dcterms:W3CDTF">2020-11-19T10:18:00Z</dcterms:created>
  <dcterms:modified xsi:type="dcterms:W3CDTF">2021-01-27T07:59:00Z</dcterms:modified>
  <dc:language>ru-RU</dc:language>
</cp:coreProperties>
</file>