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16" w:rsidRDefault="00B05216" w:rsidP="00B05216">
      <w:pPr>
        <w:pStyle w:val="a3"/>
        <w:ind w:left="-900" w:firstLine="540"/>
        <w:jc w:val="center"/>
      </w:pPr>
      <w:r>
        <w:rPr>
          <w:b/>
          <w:color w:val="000000"/>
          <w:sz w:val="28"/>
          <w:szCs w:val="28"/>
        </w:rPr>
        <w:t>Ленинградская область</w:t>
      </w:r>
    </w:p>
    <w:p w:rsidR="00B05216" w:rsidRDefault="00B05216" w:rsidP="00B05216">
      <w:pPr>
        <w:pStyle w:val="a3"/>
        <w:jc w:val="center"/>
      </w:pPr>
      <w:proofErr w:type="spellStart"/>
      <w:r>
        <w:rPr>
          <w:b/>
          <w:color w:val="000000"/>
          <w:sz w:val="28"/>
          <w:szCs w:val="28"/>
        </w:rPr>
        <w:t>Лужский</w:t>
      </w:r>
      <w:proofErr w:type="spellEnd"/>
      <w:r>
        <w:rPr>
          <w:b/>
          <w:color w:val="000000"/>
          <w:sz w:val="28"/>
          <w:szCs w:val="28"/>
        </w:rPr>
        <w:t xml:space="preserve"> муниципальный район</w:t>
      </w:r>
    </w:p>
    <w:p w:rsidR="00B05216" w:rsidRDefault="00B05216" w:rsidP="00B05216">
      <w:pPr>
        <w:pStyle w:val="a3"/>
        <w:jc w:val="center"/>
      </w:pPr>
      <w:r>
        <w:rPr>
          <w:b/>
          <w:color w:val="000000"/>
          <w:sz w:val="28"/>
          <w:szCs w:val="28"/>
        </w:rPr>
        <w:t xml:space="preserve">совет депутатов </w:t>
      </w:r>
      <w:proofErr w:type="spellStart"/>
      <w:r>
        <w:rPr>
          <w:b/>
          <w:color w:val="000000"/>
          <w:sz w:val="28"/>
          <w:szCs w:val="28"/>
        </w:rPr>
        <w:t>Волошовского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B05216" w:rsidRDefault="00B05216" w:rsidP="00B05216">
      <w:pPr>
        <w:pStyle w:val="a3"/>
        <w:jc w:val="center"/>
      </w:pPr>
      <w:r>
        <w:rPr>
          <w:b/>
          <w:color w:val="000000"/>
          <w:sz w:val="28"/>
          <w:szCs w:val="28"/>
        </w:rPr>
        <w:t>3 созыв</w:t>
      </w:r>
    </w:p>
    <w:p w:rsidR="00B05216" w:rsidRPr="00321099" w:rsidRDefault="00B05216" w:rsidP="00B05216">
      <w:pPr>
        <w:pStyle w:val="a3"/>
        <w:jc w:val="center"/>
        <w:rPr>
          <w:b/>
          <w:color w:val="000000"/>
        </w:rPr>
      </w:pPr>
    </w:p>
    <w:p w:rsidR="00B05216" w:rsidRDefault="00B05216" w:rsidP="00B05216">
      <w:pPr>
        <w:pStyle w:val="a3"/>
        <w:jc w:val="center"/>
      </w:pPr>
      <w:r>
        <w:rPr>
          <w:b/>
          <w:color w:val="000000"/>
        </w:rPr>
        <w:t>ПОСТАНОВЛЕНИЕ</w:t>
      </w:r>
    </w:p>
    <w:p w:rsidR="00B05216" w:rsidRPr="00321099" w:rsidRDefault="00B05216" w:rsidP="00B05216">
      <w:pPr>
        <w:pStyle w:val="a3"/>
        <w:rPr>
          <w:b/>
          <w:color w:val="000000"/>
        </w:rPr>
      </w:pPr>
    </w:p>
    <w:p w:rsidR="00B05216" w:rsidRPr="00FE367A" w:rsidRDefault="00B05216" w:rsidP="00B05216">
      <w:pPr>
        <w:pStyle w:val="a3"/>
        <w:rPr>
          <w:b/>
          <w:color w:val="000000"/>
        </w:rPr>
      </w:pPr>
      <w:r>
        <w:rPr>
          <w:b/>
          <w:color w:val="000000"/>
        </w:rPr>
        <w:t>от  «27»  ноября 2015 г.     № 2</w:t>
      </w:r>
      <w:r w:rsidRPr="00FE367A">
        <w:rPr>
          <w:b/>
          <w:color w:val="000000"/>
        </w:rPr>
        <w:t>/1</w:t>
      </w:r>
    </w:p>
    <w:p w:rsidR="00B05216" w:rsidRDefault="00B05216" w:rsidP="00B05216">
      <w:pPr>
        <w:pStyle w:val="a3"/>
        <w:spacing w:after="0"/>
      </w:pPr>
      <w:r>
        <w:rPr>
          <w:b/>
          <w:bCs/>
          <w:color w:val="000000"/>
        </w:rPr>
        <w:t xml:space="preserve">«Об отмене Постановления № 2 «О проведении </w:t>
      </w:r>
      <w:proofErr w:type="gramStart"/>
      <w:r>
        <w:rPr>
          <w:b/>
          <w:bCs/>
          <w:color w:val="000000"/>
        </w:rPr>
        <w:t>публичных</w:t>
      </w:r>
      <w:proofErr w:type="gramEnd"/>
      <w:r>
        <w:rPr>
          <w:b/>
          <w:bCs/>
          <w:color w:val="000000"/>
        </w:rPr>
        <w:t xml:space="preserve"> слушании по проекту </w:t>
      </w:r>
    </w:p>
    <w:p w:rsidR="00B05216" w:rsidRDefault="00B05216" w:rsidP="00B05216">
      <w:pPr>
        <w:pStyle w:val="a3"/>
        <w:spacing w:after="0"/>
      </w:pPr>
      <w:r>
        <w:rPr>
          <w:b/>
          <w:bCs/>
          <w:color w:val="000000"/>
        </w:rPr>
        <w:t>Правила землепользования и застройки муниципального образования «</w:t>
      </w:r>
      <w:proofErr w:type="spellStart"/>
      <w:r>
        <w:rPr>
          <w:b/>
          <w:bCs/>
          <w:color w:val="000000"/>
        </w:rPr>
        <w:t>Волошовское</w:t>
      </w:r>
      <w:proofErr w:type="spellEnd"/>
      <w:r>
        <w:rPr>
          <w:b/>
          <w:bCs/>
          <w:color w:val="000000"/>
        </w:rPr>
        <w:t xml:space="preserve"> сельское поселение» </w:t>
      </w:r>
      <w:proofErr w:type="spellStart"/>
      <w:r>
        <w:rPr>
          <w:b/>
          <w:bCs/>
          <w:color w:val="000000"/>
        </w:rPr>
        <w:t>Лужского</w:t>
      </w:r>
      <w:proofErr w:type="spellEnd"/>
      <w:r>
        <w:rPr>
          <w:b/>
          <w:bCs/>
          <w:color w:val="000000"/>
        </w:rPr>
        <w:t xml:space="preserve"> муниципального  района Ленинградской области применительно к населенным пунктам дер. Большие </w:t>
      </w:r>
      <w:proofErr w:type="spellStart"/>
      <w:r>
        <w:rPr>
          <w:b/>
          <w:bCs/>
          <w:color w:val="000000"/>
        </w:rPr>
        <w:t>Сабицы</w:t>
      </w:r>
      <w:proofErr w:type="spellEnd"/>
      <w:r>
        <w:rPr>
          <w:b/>
          <w:bCs/>
          <w:color w:val="000000"/>
        </w:rPr>
        <w:t xml:space="preserve">, дер. </w:t>
      </w:r>
      <w:proofErr w:type="spellStart"/>
      <w:r>
        <w:rPr>
          <w:b/>
          <w:bCs/>
          <w:color w:val="000000"/>
        </w:rPr>
        <w:t>Сяберо</w:t>
      </w:r>
      <w:proofErr w:type="spellEnd"/>
      <w:r>
        <w:rPr>
          <w:b/>
          <w:bCs/>
          <w:color w:val="000000"/>
        </w:rPr>
        <w:t xml:space="preserve">, дер. </w:t>
      </w:r>
      <w:proofErr w:type="spellStart"/>
      <w:r>
        <w:rPr>
          <w:b/>
          <w:bCs/>
          <w:color w:val="000000"/>
        </w:rPr>
        <w:t>Затрубичье</w:t>
      </w:r>
      <w:proofErr w:type="spellEnd"/>
      <w:r>
        <w:rPr>
          <w:b/>
          <w:bCs/>
          <w:color w:val="000000"/>
        </w:rPr>
        <w:t xml:space="preserve">, дер. Островно, дер. </w:t>
      </w:r>
      <w:proofErr w:type="spellStart"/>
      <w:r>
        <w:rPr>
          <w:b/>
          <w:bCs/>
          <w:color w:val="000000"/>
        </w:rPr>
        <w:t>Олешно</w:t>
      </w:r>
      <w:proofErr w:type="spellEnd"/>
      <w:r>
        <w:rPr>
          <w:b/>
          <w:bCs/>
          <w:color w:val="000000"/>
        </w:rPr>
        <w:t xml:space="preserve">, дер. Белая Горка, дер. </w:t>
      </w:r>
      <w:proofErr w:type="spellStart"/>
      <w:r>
        <w:rPr>
          <w:b/>
          <w:bCs/>
          <w:color w:val="000000"/>
        </w:rPr>
        <w:t>Бередниково</w:t>
      </w:r>
      <w:proofErr w:type="spellEnd"/>
      <w:r>
        <w:rPr>
          <w:b/>
          <w:bCs/>
          <w:color w:val="000000"/>
        </w:rPr>
        <w:t xml:space="preserve">» </w:t>
      </w:r>
    </w:p>
    <w:p w:rsidR="00B05216" w:rsidRDefault="00B05216" w:rsidP="00B05216">
      <w:pPr>
        <w:pStyle w:val="a3"/>
        <w:jc w:val="both"/>
      </w:pPr>
    </w:p>
    <w:p w:rsidR="00B05216" w:rsidRDefault="00B05216" w:rsidP="00B05216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 xml:space="preserve">В соответствии с Градостроительным кодексом, Федеральным законом от 06.10.2013 г. № 131 –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color w:val="000000"/>
        </w:rPr>
        <w:t>Волошовского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  района Ленинградской области,</w:t>
      </w:r>
    </w:p>
    <w:p w:rsidR="00B05216" w:rsidRDefault="00B05216" w:rsidP="00B05216">
      <w:pPr>
        <w:pStyle w:val="a3"/>
        <w:jc w:val="both"/>
        <w:rPr>
          <w:color w:val="000000"/>
        </w:rPr>
      </w:pPr>
      <w:r>
        <w:rPr>
          <w:color w:val="000000"/>
        </w:rPr>
        <w:t xml:space="preserve">  ПОСТАНОВИЛ:</w:t>
      </w:r>
    </w:p>
    <w:p w:rsidR="00B05216" w:rsidRPr="00FE367A" w:rsidRDefault="00B05216" w:rsidP="00B05216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rPr>
          <w:color w:val="000000"/>
        </w:rPr>
        <w:t xml:space="preserve">Считать утратившим силу </w:t>
      </w:r>
      <w:r w:rsidRPr="00FE367A">
        <w:rPr>
          <w:color w:val="000000"/>
        </w:rPr>
        <w:t xml:space="preserve"> </w:t>
      </w:r>
      <w:r w:rsidRPr="00FE367A">
        <w:rPr>
          <w:bCs/>
          <w:color w:val="000000"/>
        </w:rPr>
        <w:t xml:space="preserve">Постановления № 2 «О проведении </w:t>
      </w:r>
      <w:proofErr w:type="gramStart"/>
      <w:r w:rsidRPr="00FE367A">
        <w:rPr>
          <w:bCs/>
          <w:color w:val="000000"/>
        </w:rPr>
        <w:t>публичных</w:t>
      </w:r>
      <w:proofErr w:type="gramEnd"/>
      <w:r w:rsidRPr="00FE367A">
        <w:rPr>
          <w:bCs/>
          <w:color w:val="000000"/>
        </w:rPr>
        <w:t xml:space="preserve"> слушании по проекту </w:t>
      </w:r>
      <w:r w:rsidRPr="00321099">
        <w:rPr>
          <w:bCs/>
          <w:color w:val="000000"/>
        </w:rPr>
        <w:t>Правила землепользования и застройки муниципального образования «</w:t>
      </w:r>
      <w:proofErr w:type="spellStart"/>
      <w:r w:rsidRPr="00321099">
        <w:rPr>
          <w:bCs/>
          <w:color w:val="000000"/>
        </w:rPr>
        <w:t>Волошовское</w:t>
      </w:r>
      <w:proofErr w:type="spellEnd"/>
      <w:r w:rsidRPr="00321099">
        <w:rPr>
          <w:bCs/>
          <w:color w:val="000000"/>
        </w:rPr>
        <w:t xml:space="preserve"> сельское поселение» </w:t>
      </w:r>
      <w:proofErr w:type="spellStart"/>
      <w:r w:rsidRPr="00321099">
        <w:rPr>
          <w:bCs/>
          <w:color w:val="000000"/>
        </w:rPr>
        <w:t>Лужского</w:t>
      </w:r>
      <w:proofErr w:type="spellEnd"/>
      <w:r w:rsidRPr="00321099">
        <w:rPr>
          <w:bCs/>
          <w:color w:val="000000"/>
        </w:rPr>
        <w:t xml:space="preserve"> муниципального  района Ленинградской области применительно к населенным пунктам дер. Большие </w:t>
      </w:r>
      <w:proofErr w:type="spellStart"/>
      <w:r w:rsidRPr="00321099">
        <w:rPr>
          <w:bCs/>
          <w:color w:val="000000"/>
        </w:rPr>
        <w:t>Сабицы</w:t>
      </w:r>
      <w:proofErr w:type="spellEnd"/>
      <w:r w:rsidRPr="00321099">
        <w:rPr>
          <w:bCs/>
          <w:color w:val="000000"/>
        </w:rPr>
        <w:t xml:space="preserve">, дер. </w:t>
      </w:r>
      <w:proofErr w:type="spellStart"/>
      <w:r w:rsidRPr="00321099">
        <w:rPr>
          <w:bCs/>
          <w:color w:val="000000"/>
        </w:rPr>
        <w:t>Сяберо</w:t>
      </w:r>
      <w:proofErr w:type="spellEnd"/>
      <w:r w:rsidRPr="00321099">
        <w:rPr>
          <w:bCs/>
          <w:color w:val="000000"/>
        </w:rPr>
        <w:t xml:space="preserve">, дер. </w:t>
      </w:r>
      <w:proofErr w:type="spellStart"/>
      <w:r w:rsidRPr="00321099">
        <w:rPr>
          <w:bCs/>
          <w:color w:val="000000"/>
        </w:rPr>
        <w:t>Затрубичье</w:t>
      </w:r>
      <w:proofErr w:type="spellEnd"/>
      <w:r w:rsidRPr="00321099">
        <w:rPr>
          <w:bCs/>
          <w:color w:val="000000"/>
        </w:rPr>
        <w:t xml:space="preserve">, дер. Островно, дер. </w:t>
      </w:r>
      <w:proofErr w:type="spellStart"/>
      <w:r w:rsidRPr="00321099">
        <w:rPr>
          <w:bCs/>
          <w:color w:val="000000"/>
        </w:rPr>
        <w:t>Олешно</w:t>
      </w:r>
      <w:proofErr w:type="spellEnd"/>
      <w:r w:rsidRPr="00321099">
        <w:rPr>
          <w:bCs/>
          <w:color w:val="000000"/>
        </w:rPr>
        <w:t xml:space="preserve">, дер. Белая Горка, дер. </w:t>
      </w:r>
      <w:proofErr w:type="spellStart"/>
      <w:r w:rsidRPr="00321099">
        <w:rPr>
          <w:bCs/>
          <w:color w:val="000000"/>
        </w:rPr>
        <w:t>Бередниково</w:t>
      </w:r>
      <w:proofErr w:type="spellEnd"/>
      <w:r w:rsidRPr="00321099">
        <w:rPr>
          <w:bCs/>
          <w:color w:val="000000"/>
        </w:rPr>
        <w:t>»</w:t>
      </w:r>
      <w:r>
        <w:rPr>
          <w:bCs/>
          <w:color w:val="000000"/>
        </w:rPr>
        <w:t>.</w:t>
      </w:r>
    </w:p>
    <w:p w:rsidR="00B05216" w:rsidRDefault="00B05216" w:rsidP="00B05216">
      <w:pPr>
        <w:pStyle w:val="a3"/>
        <w:contextualSpacing/>
        <w:jc w:val="both"/>
      </w:pPr>
      <w:r>
        <w:rPr>
          <w:color w:val="000000"/>
        </w:rPr>
        <w:t>2. Постановление  вступает в силу с момента опубликования в газете «</w:t>
      </w:r>
      <w:proofErr w:type="spellStart"/>
      <w:r>
        <w:rPr>
          <w:color w:val="000000"/>
        </w:rPr>
        <w:t>Лужская</w:t>
      </w:r>
      <w:proofErr w:type="spellEnd"/>
      <w:r>
        <w:rPr>
          <w:color w:val="000000"/>
        </w:rPr>
        <w:t xml:space="preserve"> правда» (приложение) и размещения на официальном сайте Администрации.</w:t>
      </w:r>
    </w:p>
    <w:p w:rsidR="00B05216" w:rsidRPr="00321099" w:rsidRDefault="00B05216" w:rsidP="00B05216">
      <w:pPr>
        <w:pStyle w:val="a3"/>
        <w:contextualSpacing/>
        <w:jc w:val="both"/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 </w:t>
      </w:r>
    </w:p>
    <w:p w:rsidR="00B05216" w:rsidRDefault="00B05216" w:rsidP="00B05216">
      <w:pPr>
        <w:pStyle w:val="a4"/>
        <w:rPr>
          <w:color w:val="000000"/>
        </w:rPr>
      </w:pPr>
    </w:p>
    <w:p w:rsidR="00B05216" w:rsidRDefault="00B05216" w:rsidP="00B05216">
      <w:pPr>
        <w:pStyle w:val="a4"/>
        <w:rPr>
          <w:color w:val="000000"/>
        </w:rPr>
      </w:pPr>
    </w:p>
    <w:p w:rsidR="00B05216" w:rsidRDefault="00B05216" w:rsidP="00B05216">
      <w:pPr>
        <w:pStyle w:val="a4"/>
        <w:rPr>
          <w:color w:val="000000"/>
        </w:rPr>
      </w:pPr>
      <w:r>
        <w:rPr>
          <w:color w:val="000000"/>
        </w:rPr>
        <w:t>Глава МО «</w:t>
      </w:r>
      <w:proofErr w:type="spellStart"/>
      <w:r>
        <w:rPr>
          <w:color w:val="000000"/>
        </w:rPr>
        <w:t>Волошовское</w:t>
      </w:r>
      <w:proofErr w:type="spellEnd"/>
      <w:r>
        <w:rPr>
          <w:color w:val="000000"/>
        </w:rPr>
        <w:t xml:space="preserve"> сельское поселение»,                        </w:t>
      </w:r>
      <w:r>
        <w:rPr>
          <w:color w:val="000000"/>
        </w:rPr>
        <w:tab/>
        <w:t xml:space="preserve">                 О.С. Кирилловых</w:t>
      </w:r>
    </w:p>
    <w:p w:rsidR="00000000" w:rsidRDefault="00B0521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80B"/>
    <w:multiLevelType w:val="hybridMultilevel"/>
    <w:tmpl w:val="57B2A1FC"/>
    <w:lvl w:ilvl="0" w:tplc="A56C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05216"/>
    <w:rsid w:val="00B0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05216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footer"/>
    <w:basedOn w:val="a3"/>
    <w:link w:val="a5"/>
    <w:rsid w:val="00B05216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05216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Grizli777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2015-12-01T11:30:00Z</dcterms:created>
  <dcterms:modified xsi:type="dcterms:W3CDTF">2015-12-01T11:30:00Z</dcterms:modified>
</cp:coreProperties>
</file>