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15" w:rsidRPr="00895D45" w:rsidRDefault="00870615" w:rsidP="00895D45">
      <w:pPr>
        <w:keepNext/>
        <w:widowControl/>
        <w:suppressAutoHyphens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hAnsi="Times New Roman" w:cs="Times New Roman"/>
          <w:b/>
          <w:color w:val="auto"/>
          <w:sz w:val="28"/>
          <w:szCs w:val="20"/>
        </w:rPr>
        <w:t xml:space="preserve">                                         </w:t>
      </w: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>ЛЕНИНГРАДСКАЯ  ОБЛАСТЬ</w:t>
      </w:r>
      <w:r>
        <w:rPr>
          <w:rFonts w:ascii="Times New Roman" w:hAnsi="Times New Roman" w:cs="Times New Roman"/>
          <w:b/>
          <w:color w:val="auto"/>
          <w:sz w:val="28"/>
          <w:szCs w:val="20"/>
        </w:rPr>
        <w:t xml:space="preserve">                       ПРОЕКТ</w:t>
      </w:r>
    </w:p>
    <w:p w:rsidR="00870615" w:rsidRPr="00895D45" w:rsidRDefault="00870615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8"/>
        </w:rPr>
        <w:t>ЛУЖСКИЙ МУНИЦИПАЛЬНЫЙ РАЙОН</w:t>
      </w:r>
    </w:p>
    <w:p w:rsidR="00870615" w:rsidRPr="00895D45" w:rsidRDefault="00870615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 xml:space="preserve">АДМИНИСТРАЦИЯ  </w:t>
      </w:r>
    </w:p>
    <w:p w:rsidR="00870615" w:rsidRPr="00895D45" w:rsidRDefault="00870615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28"/>
          <w:szCs w:val="20"/>
        </w:rPr>
        <w:t>ВОЛОШОВСКОГО  СЕЛЬСКОГО  ПОСЕЛЕНИЯ</w:t>
      </w:r>
    </w:p>
    <w:p w:rsidR="00870615" w:rsidRPr="00895D45" w:rsidRDefault="00870615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870615" w:rsidRPr="00895D45" w:rsidRDefault="00870615" w:rsidP="00895D45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870615" w:rsidRPr="00895D45" w:rsidRDefault="00870615" w:rsidP="00895D45">
      <w:pPr>
        <w:keepNext/>
        <w:widowControl/>
        <w:suppressAutoHyphens w:val="0"/>
        <w:jc w:val="center"/>
        <w:outlineLvl w:val="1"/>
        <w:rPr>
          <w:rFonts w:ascii="Times New Roman" w:hAnsi="Times New Roman" w:cs="Times New Roman"/>
          <w:b/>
          <w:color w:val="auto"/>
          <w:sz w:val="32"/>
          <w:szCs w:val="20"/>
        </w:rPr>
      </w:pPr>
      <w:r w:rsidRPr="00895D45">
        <w:rPr>
          <w:rFonts w:ascii="Times New Roman" w:hAnsi="Times New Roman" w:cs="Times New Roman"/>
          <w:b/>
          <w:color w:val="auto"/>
          <w:sz w:val="32"/>
          <w:szCs w:val="20"/>
        </w:rPr>
        <w:t>ПОСТАНОВЛЕНИЕ</w:t>
      </w:r>
    </w:p>
    <w:p w:rsidR="00870615" w:rsidRDefault="00870615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  <w:r>
        <w:rPr>
          <w:rStyle w:val="Bodytext2Spacing2pt"/>
          <w:color w:val="auto"/>
        </w:rPr>
        <w:t xml:space="preserve">                                                  </w:t>
      </w:r>
    </w:p>
    <w:tbl>
      <w:tblPr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2026"/>
      </w:tblGrid>
      <w:tr w:rsidR="00870615" w:rsidTr="00753626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70615" w:rsidRPr="004C3A52" w:rsidRDefault="00870615" w:rsidP="004F473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/>
                <w:b/>
                <w:bCs/>
                <w:szCs w:val="2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0615" w:rsidRPr="004C3A52" w:rsidRDefault="00870615" w:rsidP="004F473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/>
                <w:b/>
                <w:bCs/>
                <w:szCs w:val="28"/>
                <w:u w:val="none"/>
              </w:rPr>
            </w:pPr>
          </w:p>
        </w:tc>
      </w:tr>
    </w:tbl>
    <w:p w:rsidR="00870615" w:rsidRDefault="00870615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/>
          <w:b/>
        </w:rPr>
      </w:pPr>
    </w:p>
    <w:p w:rsidR="00870615" w:rsidRPr="00895D45" w:rsidRDefault="00870615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«Об обеспечении надлежащего состояния</w:t>
      </w:r>
    </w:p>
    <w:p w:rsidR="00870615" w:rsidRPr="00895D45" w:rsidRDefault="00870615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наружного противопожарного водоснабжения</w:t>
      </w:r>
    </w:p>
    <w:p w:rsidR="00870615" w:rsidRPr="00895D45" w:rsidRDefault="00870615" w:rsidP="00895D45">
      <w:pPr>
        <w:pStyle w:val="20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в границах муниципального образования</w:t>
      </w:r>
    </w:p>
    <w:p w:rsidR="00870615" w:rsidRPr="00895D45" w:rsidRDefault="00870615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 xml:space="preserve"> Волошовского сельского</w:t>
      </w:r>
      <w:r w:rsidRPr="00895D45">
        <w:rPr>
          <w:rFonts w:ascii="Times New Roman" w:hAnsi="Times New Roman"/>
          <w:b/>
          <w:u w:val="none"/>
        </w:rPr>
        <w:t xml:space="preserve"> </w:t>
      </w:r>
    </w:p>
    <w:p w:rsidR="00870615" w:rsidRPr="00895D45" w:rsidRDefault="00870615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 xml:space="preserve">поселения Лужского муниципального района </w:t>
      </w:r>
    </w:p>
    <w:p w:rsidR="00870615" w:rsidRPr="00895D45" w:rsidRDefault="00870615" w:rsidP="00895D45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b/>
          <w:u w:val="none"/>
        </w:rPr>
      </w:pPr>
      <w:r w:rsidRPr="00895D45">
        <w:rPr>
          <w:rFonts w:ascii="Times New Roman" w:hAnsi="Times New Roman"/>
          <w:u w:val="none"/>
        </w:rPr>
        <w:t>Ленинградской области»</w:t>
      </w:r>
    </w:p>
    <w:p w:rsidR="00870615" w:rsidRDefault="00870615">
      <w:pPr>
        <w:pStyle w:val="BodyText21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870615" w:rsidRDefault="0087061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Волошовского  сельского поселения Лужского муниципального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870615" w:rsidRDefault="0087061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870615" w:rsidRDefault="0087061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Утвердить прилагаемый Порядок содержания и эксплуатации источников наружного противопожарного водоснабжения в границах муниципального образования Волошовского сельского поселения Лужского муниципального района Ленинградской области, согласно приложению № 1 к настоящему постановлению.</w:t>
      </w:r>
    </w:p>
    <w:p w:rsidR="00870615" w:rsidRDefault="0087061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870615" w:rsidRDefault="00870615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Администрации Волошовского сельского поселения</w:t>
      </w:r>
      <w:r>
        <w:rPr>
          <w:lang w:eastAsia="en-US"/>
        </w:rPr>
        <w:t>: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870615" w:rsidRDefault="00870615">
      <w:pPr>
        <w:pStyle w:val="23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870615" w:rsidRPr="00753626" w:rsidRDefault="00870615" w:rsidP="00753626">
      <w:pPr>
        <w:pStyle w:val="23"/>
        <w:shd w:val="clear" w:color="auto" w:fill="auto"/>
        <w:spacing w:after="0"/>
        <w:ind w:firstLine="680"/>
        <w:jc w:val="both"/>
      </w:pPr>
      <w:r>
        <w:t>3.9. Продолжить работу по постановке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870615" w:rsidRDefault="00870615" w:rsidP="00753626">
      <w:pPr>
        <w:pStyle w:val="23"/>
        <w:numPr>
          <w:ilvl w:val="0"/>
          <w:numId w:val="1"/>
        </w:numPr>
        <w:shd w:val="clear" w:color="auto" w:fill="auto"/>
        <w:spacing w:after="0"/>
        <w:ind w:right="27"/>
        <w:jc w:val="both"/>
      </w:pPr>
      <w:r>
        <w:t>Рекомендовать подразделениям Государственной противопожарной службы: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Волошовского сельского поселения и иными организациями, расположенными (осуществляющими) деятельность на территории администрацией Волошовского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870615" w:rsidRDefault="00870615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Волошовского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870615" w:rsidRDefault="00870615">
      <w:pPr>
        <w:pStyle w:val="23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870615" w:rsidRDefault="00870615">
      <w:pPr>
        <w:pStyle w:val="23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охраняемой местным пожарно спасательным гарнизоном.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5. Администрации Волошовского сельского поселения: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6. Постановление вступает в силу с момента его опубликования в местных печатных изданиях и на официальном сайте Волошовского сельского поселения.</w:t>
      </w:r>
    </w:p>
    <w:p w:rsidR="00870615" w:rsidRDefault="00870615">
      <w:pPr>
        <w:pStyle w:val="23"/>
        <w:shd w:val="clear" w:color="auto" w:fill="auto"/>
        <w:spacing w:after="0"/>
        <w:ind w:right="27" w:firstLine="709"/>
        <w:jc w:val="both"/>
      </w:pPr>
      <w:r>
        <w:t>7. Контроль исполнения настоящего постановления оставляю за собой.</w:t>
      </w:r>
    </w:p>
    <w:p w:rsidR="00870615" w:rsidRDefault="00870615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870615" w:rsidRDefault="0087061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870615" w:rsidRDefault="00870615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870615" w:rsidRDefault="00870615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Волошовского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Н.В. Дюба</w:t>
      </w:r>
    </w:p>
    <w:p w:rsidR="00870615" w:rsidRDefault="0087061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70615" w:rsidRDefault="0087061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Волошовского сельского поселения </w:t>
      </w: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«___»___________20__ г. № ___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Cs w:val="0"/>
          <w:sz w:val="28"/>
          <w:szCs w:val="28"/>
        </w:rPr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 противопожарного водоснабжения в границах Волошовского сельского поселения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Волошовского сельского поселения Лужского 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>
        <w:rPr>
          <w:rStyle w:val="1"/>
          <w:color w:val="auto"/>
          <w:sz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1.3 Настоящий Порядок предназначен для использования при определении взаимоотношений между органом местного самоуправления – Волошовского сельского поселения Лужского муниципального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Волошовского сельского поселения.</w:t>
      </w:r>
    </w:p>
    <w:p w:rsidR="00870615" w:rsidRDefault="00870615">
      <w:pPr>
        <w:pStyle w:val="23"/>
        <w:shd w:val="clear" w:color="auto" w:fill="auto"/>
        <w:spacing w:after="0"/>
        <w:ind w:left="724" w:right="10"/>
        <w:jc w:val="both"/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2.1.9 немедленное уведомление администрации Волошовского сельского поселения по телефону +7(81372)56-125, единой дежурно-диспетчерской службы Лужского муниципального района по телефону +7(81372)22-144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2.2.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источников наружного противопожарного водоснабжения на территории Волошовского сельского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 администрацию Волошовского сельского поселения.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3.1.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Волошовского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3.3. В целях постоянного контроля за наличием и состоянием источников наружного противопожарного водоснабжения администрация Волошовского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870615" w:rsidRDefault="00870615">
      <w:pPr>
        <w:pStyle w:val="23"/>
        <w:shd w:val="clear" w:color="auto" w:fill="auto"/>
        <w:spacing w:after="0"/>
        <w:ind w:right="10" w:firstLine="709"/>
        <w:jc w:val="both"/>
      </w:pPr>
      <w: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Волошовского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870615" w:rsidRDefault="00870615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 Волошовского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3.5. Подразделение Государственной противопожарной службы, в установленном порядке сообщает в администрацию Волошовского сельского поселения, в отдел надзорной деятельности и профилактической работы Лужского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870615" w:rsidRDefault="008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870615" w:rsidRDefault="00870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870615" w:rsidRDefault="00870615">
      <w:pPr>
        <w:pStyle w:val="23"/>
        <w:shd w:val="clear" w:color="auto" w:fill="auto"/>
        <w:spacing w:after="0"/>
        <w:ind w:left="724" w:right="10"/>
        <w:jc w:val="both"/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870615" w:rsidRDefault="00870615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870615" w:rsidRDefault="00870615">
      <w:pPr>
        <w:pStyle w:val="23"/>
        <w:shd w:val="clear" w:color="auto" w:fill="auto"/>
        <w:spacing w:after="0"/>
        <w:ind w:right="10" w:firstLine="709"/>
        <w:jc w:val="both"/>
      </w:pPr>
      <w: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Волошовского сельского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Волошовского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870615" w:rsidRDefault="00870615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870615" w:rsidRDefault="00870615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870615" w:rsidRDefault="00870615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5.1. Вопросы взаимодействия между администрацией Волошовского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Волошовского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870615" w:rsidRDefault="00870615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870615" w:rsidRDefault="0087061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870615" w:rsidRDefault="0087061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870615" w:rsidRDefault="0087061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Волошовского сельского поселения </w:t>
      </w:r>
    </w:p>
    <w:p w:rsidR="00870615" w:rsidRDefault="00870615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«___»___________20__ г. № ___</w:t>
      </w:r>
    </w:p>
    <w:p w:rsidR="00870615" w:rsidRDefault="00870615">
      <w:pPr>
        <w:pStyle w:val="23"/>
        <w:shd w:val="clear" w:color="auto" w:fill="auto"/>
        <w:spacing w:after="0"/>
        <w:ind w:left="5068" w:right="10"/>
        <w:jc w:val="right"/>
      </w:pPr>
    </w:p>
    <w:p w:rsidR="00870615" w:rsidRDefault="00870615">
      <w:pPr>
        <w:pStyle w:val="23"/>
        <w:shd w:val="clear" w:color="auto" w:fill="auto"/>
        <w:spacing w:after="0"/>
        <w:ind w:left="5068" w:right="10"/>
        <w:jc w:val="right"/>
      </w:pPr>
    </w:p>
    <w:p w:rsidR="00870615" w:rsidRDefault="0087061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870615" w:rsidRDefault="0087061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 Волошовского сельского поселения,  предназначенных для целей наружного пожаротушения</w:t>
      </w:r>
    </w:p>
    <w:p w:rsidR="00870615" w:rsidRDefault="0087061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0615" w:rsidRDefault="0087061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052"/>
        <w:gridCol w:w="1930"/>
        <w:gridCol w:w="2426"/>
        <w:gridCol w:w="3244"/>
      </w:tblGrid>
      <w:tr w:rsidR="00870615" w:rsidTr="00D253FF">
        <w:tc>
          <w:tcPr>
            <w:tcW w:w="130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4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Школьная (у школы)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_GoBack"/>
            <w:bookmarkEnd w:id="3"/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Школьная, д. 17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ул. Южная, д.5 (с торца)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ГУП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«</w:t>
            </w:r>
            <w:r w:rsidRPr="006D5C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Леноблводоканал</w:t>
            </w:r>
            <w:r w:rsidRPr="006D5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(дорога на д. Усадище)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Водонапорная башня,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d51, 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п.Волошово ул. Восточная, д.39 (прогон налево)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FF53FB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Водонапорная башня,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d51, 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Волошово ( по автомобильной дороге Ретюнь-Волошово-Сара-Гора 500 м. после п. Волошово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Естественный противопожарный водоем 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Бередниково( в конце деревни слева)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Искусственный противопожарный водоем 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Усадище ( на въезде в деревню справа)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Заклинье ( при въезде в деревню)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Заклинье ( в деревне)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Островно (в деревне на перекрестке)</w:t>
            </w:r>
          </w:p>
        </w:tc>
        <w:tc>
          <w:tcPr>
            <w:tcW w:w="1977" w:type="dxa"/>
          </w:tcPr>
          <w:p w:rsidR="00870615" w:rsidRPr="00686CCF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Олешно (на въезде в деревню)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Белая Горка (справа перед подъемом)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Завердужье ( напрво по деревне до конца, потом опять направо после 3-его дома налево)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Вердуга ( перед въездом в деревню)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Вердуга ( в центре деревни справа)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Затрубичье ( направо между 2 и 3 домом)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Жилое Горнешно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Пустое Горнешно 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 ( в деревне)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 ( в деревне рядом с лесничеством)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Большие Сабицы ( справа за остановкой)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Большие Сабицы ( в деревне)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Емкость, 10м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³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Антоновка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Елемно ( при въезде в деревню)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Искусственный противопожарный водоем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  <w:tr w:rsidR="00870615" w:rsidTr="00D253FF">
        <w:tc>
          <w:tcPr>
            <w:tcW w:w="1304" w:type="dxa"/>
          </w:tcPr>
          <w:p w:rsidR="00870615" w:rsidRPr="006D5C6D" w:rsidRDefault="00870615" w:rsidP="004F47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5C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1822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Ложок</w:t>
            </w:r>
          </w:p>
        </w:tc>
        <w:tc>
          <w:tcPr>
            <w:tcW w:w="1977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3244" w:type="dxa"/>
          </w:tcPr>
          <w:p w:rsidR="00870615" w:rsidRPr="004F4735" w:rsidRDefault="00870615" w:rsidP="004F47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Волошовского сельского поселения</w:t>
            </w:r>
          </w:p>
        </w:tc>
      </w:tr>
    </w:tbl>
    <w:p w:rsidR="00870615" w:rsidRDefault="0087061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615" w:rsidRDefault="00870615">
      <w:pPr>
        <w:pStyle w:val="Iauiue"/>
        <w:ind w:left="4680" w:hanging="49"/>
        <w:jc w:val="right"/>
        <w:rPr>
          <w:sz w:val="28"/>
          <w:szCs w:val="28"/>
        </w:rPr>
      </w:pPr>
    </w:p>
    <w:p w:rsidR="00870615" w:rsidRDefault="00870615">
      <w:pPr>
        <w:pStyle w:val="Iauiue"/>
        <w:ind w:left="4680" w:hanging="49"/>
        <w:jc w:val="right"/>
        <w:rPr>
          <w:sz w:val="28"/>
          <w:szCs w:val="28"/>
        </w:rPr>
      </w:pPr>
    </w:p>
    <w:p w:rsidR="00870615" w:rsidRDefault="00870615">
      <w:pPr>
        <w:pStyle w:val="Iauiue"/>
        <w:ind w:left="4680" w:hanging="49"/>
        <w:jc w:val="right"/>
        <w:rPr>
          <w:sz w:val="28"/>
          <w:szCs w:val="28"/>
        </w:rPr>
      </w:pPr>
    </w:p>
    <w:p w:rsidR="00870615" w:rsidRDefault="00870615">
      <w:pPr>
        <w:pStyle w:val="Iauiue"/>
        <w:ind w:left="4680" w:hanging="49"/>
        <w:jc w:val="right"/>
        <w:rPr>
          <w:sz w:val="28"/>
          <w:szCs w:val="28"/>
        </w:rPr>
      </w:pPr>
    </w:p>
    <w:p w:rsidR="00870615" w:rsidRDefault="00870615">
      <w:pPr>
        <w:pStyle w:val="12"/>
        <w:jc w:val="right"/>
      </w:pPr>
    </w:p>
    <w:p w:rsidR="00870615" w:rsidRDefault="00870615">
      <w:pPr>
        <w:pStyle w:val="12"/>
        <w:jc w:val="right"/>
      </w:pPr>
    </w:p>
    <w:p w:rsidR="00870615" w:rsidRDefault="00870615">
      <w:pPr>
        <w:pStyle w:val="12"/>
        <w:jc w:val="right"/>
      </w:pPr>
    </w:p>
    <w:p w:rsidR="00870615" w:rsidRDefault="00870615">
      <w:pPr>
        <w:pStyle w:val="12"/>
        <w:jc w:val="right"/>
      </w:pPr>
    </w:p>
    <w:p w:rsidR="00870615" w:rsidRDefault="00870615">
      <w:pPr>
        <w:pStyle w:val="12"/>
        <w:jc w:val="right"/>
      </w:pPr>
    </w:p>
    <w:p w:rsidR="00870615" w:rsidRDefault="00870615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870615" w:rsidSect="0081342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9E8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8534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214023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25"/>
    <w:rsid w:val="00084078"/>
    <w:rsid w:val="000C3DAD"/>
    <w:rsid w:val="00136012"/>
    <w:rsid w:val="003B303B"/>
    <w:rsid w:val="003F2781"/>
    <w:rsid w:val="003F6E72"/>
    <w:rsid w:val="00480269"/>
    <w:rsid w:val="004C3A52"/>
    <w:rsid w:val="004F4735"/>
    <w:rsid w:val="00531C32"/>
    <w:rsid w:val="00603C86"/>
    <w:rsid w:val="00686CCF"/>
    <w:rsid w:val="006D5C6D"/>
    <w:rsid w:val="00753626"/>
    <w:rsid w:val="00771910"/>
    <w:rsid w:val="007C2AB1"/>
    <w:rsid w:val="00813425"/>
    <w:rsid w:val="00870615"/>
    <w:rsid w:val="00895D45"/>
    <w:rsid w:val="008A34D0"/>
    <w:rsid w:val="008D5CBD"/>
    <w:rsid w:val="009A45F1"/>
    <w:rsid w:val="009E770A"/>
    <w:rsid w:val="00AE19E5"/>
    <w:rsid w:val="00B52066"/>
    <w:rsid w:val="00B97B75"/>
    <w:rsid w:val="00BF7134"/>
    <w:rsid w:val="00C74AE7"/>
    <w:rsid w:val="00D253FF"/>
    <w:rsid w:val="00ED4652"/>
    <w:rsid w:val="00FA0B5C"/>
    <w:rsid w:val="00FA62DF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B1"/>
    <w:pPr>
      <w:widowControl w:val="0"/>
      <w:suppressAutoHyphens/>
    </w:pPr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C2AB1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65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-">
    <w:name w:val="Интернет-ссылка"/>
    <w:basedOn w:val="DefaultParagraphFont"/>
    <w:uiPriority w:val="99"/>
    <w:rsid w:val="007C2AB1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C2AB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C2AB1"/>
    <w:rPr>
      <w:rFonts w:ascii="Times New Roman" w:hAnsi="Times New Roman" w:cs="Times New Roman"/>
      <w:b/>
      <w:bCs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7C2AB1"/>
    <w:rPr>
      <w:color w:val="000000"/>
      <w:spacing w:val="50"/>
      <w:w w:val="100"/>
      <w:lang w:val="ru-RU"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C2AB1"/>
    <w:rPr>
      <w:rFonts w:ascii="Times New Roman" w:hAnsi="Times New Roman" w:cs="Times New Roman"/>
      <w:b/>
      <w:bCs/>
      <w:u w:val="none"/>
    </w:rPr>
  </w:style>
  <w:style w:type="character" w:customStyle="1" w:styleId="a">
    <w:name w:val="Текст выноски Знак"/>
    <w:basedOn w:val="DefaultParagraphFont"/>
    <w:uiPriority w:val="99"/>
    <w:semiHidden/>
    <w:rsid w:val="007C2AB1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uiPriority w:val="99"/>
    <w:locked/>
    <w:rsid w:val="007C2AB1"/>
    <w:rPr>
      <w:rFonts w:ascii="Arial" w:hAnsi="Arial"/>
      <w:color w:val="000000"/>
      <w:spacing w:val="0"/>
      <w:w w:val="100"/>
      <w:sz w:val="28"/>
      <w:u w:val="single"/>
      <w:lang w:val="ru-RU" w:eastAsia="ru-RU"/>
    </w:rPr>
  </w:style>
  <w:style w:type="character" w:customStyle="1" w:styleId="a0">
    <w:name w:val="Основной текст Знак"/>
    <w:basedOn w:val="DefaultParagraphFont"/>
    <w:uiPriority w:val="99"/>
    <w:rsid w:val="007C2AB1"/>
    <w:rPr>
      <w:rFonts w:ascii="Times New Roman" w:hAnsi="Times New Roman" w:cs="Times New Roman"/>
      <w:lang w:bidi="ar-SA"/>
    </w:rPr>
  </w:style>
  <w:style w:type="character" w:customStyle="1" w:styleId="HTML">
    <w:name w:val="Стандартный HTML Знак"/>
    <w:basedOn w:val="DefaultParagraphFont"/>
    <w:uiPriority w:val="99"/>
    <w:locked/>
    <w:rsid w:val="007C2AB1"/>
    <w:rPr>
      <w:rFonts w:ascii="Courier New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DefaultParagraphFont"/>
    <w:uiPriority w:val="99"/>
    <w:locked/>
    <w:rsid w:val="007C2AB1"/>
    <w:rPr>
      <w:rFonts w:cs="Times New Roman"/>
      <w:color w:val="000000"/>
    </w:rPr>
  </w:style>
  <w:style w:type="character" w:customStyle="1" w:styleId="3">
    <w:name w:val="Основной текст с отступом 3 Знак"/>
    <w:basedOn w:val="DefaultParagraphFont"/>
    <w:uiPriority w:val="99"/>
    <w:semiHidden/>
    <w:locked/>
    <w:rsid w:val="007C2AB1"/>
    <w:rPr>
      <w:rFonts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7C2AB1"/>
    <w:rPr>
      <w:rFonts w:cs="Times New Roman"/>
      <w:b/>
      <w:bCs/>
    </w:rPr>
  </w:style>
  <w:style w:type="character" w:customStyle="1" w:styleId="fontstyle15">
    <w:name w:val="fontstyle15"/>
    <w:uiPriority w:val="99"/>
    <w:rsid w:val="007C2AB1"/>
  </w:style>
  <w:style w:type="character" w:customStyle="1" w:styleId="22">
    <w:name w:val="Заголовок №2_"/>
    <w:uiPriority w:val="99"/>
    <w:locked/>
    <w:rsid w:val="007C2AB1"/>
    <w:rPr>
      <w:b/>
      <w:sz w:val="34"/>
      <w:shd w:val="clear" w:color="auto" w:fill="FFFFFF"/>
    </w:rPr>
  </w:style>
  <w:style w:type="character" w:customStyle="1" w:styleId="a1">
    <w:name w:val="Основной текст_"/>
    <w:uiPriority w:val="99"/>
    <w:locked/>
    <w:rsid w:val="007C2AB1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Основной текст1"/>
    <w:uiPriority w:val="99"/>
    <w:rsid w:val="007C2AB1"/>
    <w:rPr>
      <w:rFonts w:ascii="Times New Roman" w:hAnsi="Times New Roman"/>
      <w:color w:val="000000"/>
      <w:spacing w:val="0"/>
      <w:w w:val="100"/>
      <w:sz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DefaultParagraphFont"/>
    <w:link w:val="23"/>
    <w:uiPriority w:val="99"/>
    <w:locked/>
    <w:rsid w:val="007C2AB1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uiPriority w:val="99"/>
    <w:locked/>
    <w:rsid w:val="007C2AB1"/>
    <w:rPr>
      <w:b/>
      <w:sz w:val="22"/>
      <w:shd w:val="clear" w:color="auto" w:fill="FFFFFF"/>
    </w:rPr>
  </w:style>
  <w:style w:type="character" w:customStyle="1" w:styleId="10">
    <w:name w:val="Заголовок №1_"/>
    <w:uiPriority w:val="99"/>
    <w:locked/>
    <w:rsid w:val="007C2AB1"/>
    <w:rPr>
      <w:b/>
      <w:sz w:val="46"/>
      <w:shd w:val="clear" w:color="auto" w:fill="FFFFFF"/>
    </w:rPr>
  </w:style>
  <w:style w:type="character" w:customStyle="1" w:styleId="a2">
    <w:name w:val="Маркеры списка"/>
    <w:uiPriority w:val="99"/>
    <w:rsid w:val="00813425"/>
    <w:rPr>
      <w:rFonts w:ascii="OpenSymbol" w:hAnsi="OpenSymbol"/>
    </w:rPr>
  </w:style>
  <w:style w:type="character" w:customStyle="1" w:styleId="a3">
    <w:name w:val="Символ нумерации"/>
    <w:uiPriority w:val="99"/>
    <w:rsid w:val="00813425"/>
  </w:style>
  <w:style w:type="paragraph" w:customStyle="1" w:styleId="a4">
    <w:name w:val="Заголовок"/>
    <w:basedOn w:val="Normal"/>
    <w:next w:val="BodyText"/>
    <w:uiPriority w:val="99"/>
    <w:rsid w:val="0081342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2AB1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652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813425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81342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C2AB1"/>
    <w:pPr>
      <w:ind w:left="240" w:hanging="240"/>
    </w:pPr>
  </w:style>
  <w:style w:type="paragraph" w:styleId="IndexHeading">
    <w:name w:val="index heading"/>
    <w:basedOn w:val="Normal"/>
    <w:uiPriority w:val="99"/>
    <w:rsid w:val="00813425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Normal"/>
    <w:link w:val="Bodytext2"/>
    <w:uiPriority w:val="99"/>
    <w:rsid w:val="007C2AB1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uiPriority w:val="99"/>
    <w:rsid w:val="007C2AB1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7C2AB1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2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652"/>
    <w:rPr>
      <w:rFonts w:ascii="Times New Roman" w:hAnsi="Times New Roman" w:cs="Times New Roman"/>
      <w:color w:val="000000"/>
      <w:sz w:val="2"/>
    </w:rPr>
  </w:style>
  <w:style w:type="paragraph" w:styleId="ListParagraph">
    <w:name w:val="List Paragraph"/>
    <w:basedOn w:val="Normal"/>
    <w:uiPriority w:val="99"/>
    <w:qFormat/>
    <w:rsid w:val="007C2AB1"/>
    <w:pPr>
      <w:ind w:left="720"/>
      <w:contextualSpacing/>
    </w:pPr>
  </w:style>
  <w:style w:type="paragraph" w:styleId="BlockText">
    <w:name w:val="Block Text"/>
    <w:basedOn w:val="Normal"/>
    <w:uiPriority w:val="99"/>
    <w:rsid w:val="007C2AB1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23">
    <w:name w:val="Основной текст2"/>
    <w:basedOn w:val="Normal"/>
    <w:link w:val="210"/>
    <w:uiPriority w:val="99"/>
    <w:rsid w:val="007C2AB1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7C2AB1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2AB1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C2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4652"/>
    <w:rPr>
      <w:rFonts w:ascii="Courier New" w:hAnsi="Courier New" w:cs="Courier New"/>
      <w:color w:val="000000"/>
      <w:sz w:val="20"/>
      <w:szCs w:val="20"/>
    </w:rPr>
  </w:style>
  <w:style w:type="paragraph" w:styleId="NoSpacing">
    <w:name w:val="No Spacing"/>
    <w:uiPriority w:val="99"/>
    <w:qFormat/>
    <w:rsid w:val="007C2AB1"/>
    <w:pPr>
      <w:suppressAutoHyphens/>
    </w:pPr>
    <w:rPr>
      <w:rFonts w:ascii="Calibri" w:eastAsia="Times New Roman" w:hAnsi="Calibri" w:cs="Times New Roman"/>
    </w:rPr>
  </w:style>
  <w:style w:type="paragraph" w:styleId="BodyText21">
    <w:name w:val="Body Text 2"/>
    <w:basedOn w:val="Normal"/>
    <w:link w:val="BodyText2Char"/>
    <w:uiPriority w:val="99"/>
    <w:rsid w:val="007C2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ED4652"/>
    <w:rPr>
      <w:rFonts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7C2AB1"/>
    <w:pPr>
      <w:suppressAutoHyphens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7C2A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4652"/>
    <w:rPr>
      <w:rFonts w:cs="Times New Roman"/>
      <w:color w:val="000000"/>
      <w:sz w:val="16"/>
      <w:szCs w:val="16"/>
    </w:rPr>
  </w:style>
  <w:style w:type="paragraph" w:customStyle="1" w:styleId="headertexttopleveltextcentertext">
    <w:name w:val="headertext topleveltext centertext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2r">
    <w:name w:val="fn2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1r">
    <w:name w:val="fn1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n3r">
    <w:name w:val="fn3r"/>
    <w:basedOn w:val="Normal"/>
    <w:uiPriority w:val="99"/>
    <w:rsid w:val="007C2AB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0">
    <w:name w:val="Заголовок №2"/>
    <w:basedOn w:val="Normal"/>
    <w:link w:val="2"/>
    <w:uiPriority w:val="99"/>
    <w:rsid w:val="007C2AB1"/>
    <w:pPr>
      <w:shd w:val="clear" w:color="auto" w:fill="FFFFFF"/>
      <w:spacing w:before="120" w:after="120" w:line="408" w:lineRule="exact"/>
      <w:outlineLvl w:val="1"/>
    </w:pPr>
    <w:rPr>
      <w:rFonts w:ascii="Arial" w:hAnsi="Arial" w:cs="Times New Roman"/>
      <w:sz w:val="28"/>
      <w:szCs w:val="20"/>
      <w:u w:val="single"/>
      <w:shd w:val="clear" w:color="auto" w:fill="FFFFFF"/>
    </w:rPr>
  </w:style>
  <w:style w:type="paragraph" w:customStyle="1" w:styleId="31">
    <w:name w:val="Заголовок №3"/>
    <w:basedOn w:val="Normal"/>
    <w:uiPriority w:val="99"/>
    <w:rsid w:val="007C2AB1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Normal"/>
    <w:uiPriority w:val="99"/>
    <w:rsid w:val="007C2AB1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</w:rPr>
  </w:style>
  <w:style w:type="paragraph" w:customStyle="1" w:styleId="12">
    <w:name w:val="Без интервала1"/>
    <w:uiPriority w:val="99"/>
    <w:rsid w:val="007C2AB1"/>
    <w:pPr>
      <w:suppressAutoHyphens/>
    </w:pPr>
    <w:rPr>
      <w:rFonts w:ascii="Calibri" w:hAnsi="Calibri" w:cs="Calibri"/>
    </w:rPr>
  </w:style>
  <w:style w:type="paragraph" w:customStyle="1" w:styleId="Iauiue">
    <w:name w:val="Iau?iue"/>
    <w:uiPriority w:val="99"/>
    <w:rsid w:val="007C2AB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2AB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12</Pages>
  <Words>3789</Words>
  <Characters>21599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subject/>
  <dc:creator>Гусева Людмила Григорьевна</dc:creator>
  <cp:keywords/>
  <dc:description/>
  <cp:lastModifiedBy>Волошово</cp:lastModifiedBy>
  <cp:revision>6</cp:revision>
  <cp:lastPrinted>2023-02-03T08:43:00Z</cp:lastPrinted>
  <dcterms:created xsi:type="dcterms:W3CDTF">2023-02-03T07:41:00Z</dcterms:created>
  <dcterms:modified xsi:type="dcterms:W3CDTF">2023-02-03T09:12:00Z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