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A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7E2A" w:rsidRDefault="00F93B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 решению</w:t>
      </w:r>
      <w:r w:rsidR="007D302E">
        <w:rPr>
          <w:b/>
          <w:sz w:val="28"/>
          <w:szCs w:val="28"/>
        </w:rPr>
        <w:t xml:space="preserve"> совета депутатов Волошов</w:t>
      </w:r>
      <w:r w:rsidR="00DD1CFC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  № 197</w:t>
      </w:r>
      <w:r w:rsidR="00DD1CF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20 </w:t>
      </w:r>
      <w:r w:rsidR="008619DC">
        <w:rPr>
          <w:b/>
          <w:sz w:val="28"/>
          <w:szCs w:val="28"/>
        </w:rPr>
        <w:t>апреля</w:t>
      </w:r>
      <w:r w:rsidR="003167C2">
        <w:rPr>
          <w:b/>
          <w:sz w:val="28"/>
          <w:szCs w:val="28"/>
        </w:rPr>
        <w:t xml:space="preserve"> 202</w:t>
      </w:r>
      <w:r w:rsidR="00DD0919">
        <w:rPr>
          <w:b/>
          <w:sz w:val="28"/>
          <w:szCs w:val="28"/>
        </w:rPr>
        <w:t>1</w:t>
      </w:r>
      <w:r w:rsidR="003167C2">
        <w:rPr>
          <w:b/>
          <w:sz w:val="28"/>
          <w:szCs w:val="28"/>
        </w:rPr>
        <w:t xml:space="preserve">г. </w:t>
      </w:r>
      <w:r w:rsidR="007D302E"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DD0919">
        <w:rPr>
          <w:b/>
          <w:sz w:val="28"/>
          <w:szCs w:val="28"/>
        </w:rPr>
        <w:t>4</w:t>
      </w:r>
      <w:r w:rsidR="007D302E">
        <w:rPr>
          <w:b/>
          <w:sz w:val="28"/>
          <w:szCs w:val="28"/>
        </w:rPr>
        <w:t xml:space="preserve"> декабря 20</w:t>
      </w:r>
      <w:r w:rsidR="00DD0919">
        <w:rPr>
          <w:b/>
          <w:sz w:val="28"/>
          <w:szCs w:val="28"/>
        </w:rPr>
        <w:t>20</w:t>
      </w:r>
      <w:r w:rsidR="007D302E">
        <w:rPr>
          <w:b/>
          <w:sz w:val="28"/>
          <w:szCs w:val="28"/>
        </w:rPr>
        <w:t xml:space="preserve"> года № 1</w:t>
      </w:r>
      <w:r w:rsidR="00DD0919">
        <w:rPr>
          <w:b/>
          <w:sz w:val="28"/>
          <w:szCs w:val="28"/>
        </w:rPr>
        <w:t>83</w:t>
      </w:r>
      <w:r w:rsidR="007D302E"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DD0919">
        <w:rPr>
          <w:b/>
          <w:sz w:val="28"/>
          <w:szCs w:val="28"/>
        </w:rPr>
        <w:t>1</w:t>
      </w:r>
      <w:r w:rsidR="007D302E">
        <w:rPr>
          <w:b/>
          <w:sz w:val="28"/>
          <w:szCs w:val="28"/>
        </w:rPr>
        <w:t xml:space="preserve"> год и на плановый период 202</w:t>
      </w:r>
      <w:r w:rsidR="00DD0919">
        <w:rPr>
          <w:b/>
          <w:sz w:val="28"/>
          <w:szCs w:val="28"/>
        </w:rPr>
        <w:t>2</w:t>
      </w:r>
      <w:r w:rsidR="007D302E">
        <w:rPr>
          <w:b/>
          <w:sz w:val="28"/>
          <w:szCs w:val="28"/>
        </w:rPr>
        <w:t xml:space="preserve"> и 202</w:t>
      </w:r>
      <w:r w:rsidR="00DD0919">
        <w:rPr>
          <w:b/>
          <w:sz w:val="28"/>
          <w:szCs w:val="28"/>
        </w:rPr>
        <w:t>3</w:t>
      </w:r>
      <w:r w:rsidR="007D302E">
        <w:rPr>
          <w:b/>
          <w:sz w:val="28"/>
          <w:szCs w:val="28"/>
        </w:rPr>
        <w:t xml:space="preserve"> годов»</w:t>
      </w:r>
    </w:p>
    <w:p w:rsidR="005A7E2A" w:rsidRDefault="005A7E2A">
      <w:pPr>
        <w:pStyle w:val="Standard"/>
        <w:jc w:val="center"/>
        <w:rPr>
          <w:b/>
          <w:sz w:val="28"/>
          <w:szCs w:val="28"/>
        </w:rPr>
      </w:pPr>
    </w:p>
    <w:p w:rsidR="00DD0919" w:rsidRDefault="00C25D43" w:rsidP="00DD0919">
      <w:pPr>
        <w:ind w:firstLine="708"/>
        <w:jc w:val="both"/>
        <w:rPr>
          <w:sz w:val="28"/>
          <w:szCs w:val="28"/>
        </w:rPr>
      </w:pPr>
      <w:r w:rsidRPr="00E919AA">
        <w:rPr>
          <w:sz w:val="28"/>
          <w:szCs w:val="28"/>
        </w:rPr>
        <w:t>На основании уведомлений от 25</w:t>
      </w:r>
      <w:r w:rsidR="00DD0919" w:rsidRPr="00E919AA">
        <w:rPr>
          <w:sz w:val="28"/>
          <w:szCs w:val="28"/>
        </w:rPr>
        <w:t>.12.20</w:t>
      </w:r>
      <w:r w:rsidRPr="00E919AA">
        <w:rPr>
          <w:sz w:val="28"/>
          <w:szCs w:val="28"/>
        </w:rPr>
        <w:t>20г. №377</w:t>
      </w:r>
      <w:r w:rsidR="00DD0919" w:rsidRPr="00E919AA">
        <w:rPr>
          <w:sz w:val="28"/>
          <w:szCs w:val="28"/>
        </w:rPr>
        <w:t xml:space="preserve">; </w:t>
      </w:r>
      <w:r w:rsidRPr="00E919AA">
        <w:rPr>
          <w:sz w:val="28"/>
          <w:szCs w:val="28"/>
        </w:rPr>
        <w:t>от 26.12.2020г. №</w:t>
      </w:r>
      <w:r w:rsidR="00F7431F" w:rsidRPr="00E919AA">
        <w:rPr>
          <w:sz w:val="28"/>
          <w:szCs w:val="28"/>
        </w:rPr>
        <w:t>1338</w:t>
      </w:r>
      <w:r w:rsidRPr="00E919AA">
        <w:rPr>
          <w:sz w:val="28"/>
          <w:szCs w:val="28"/>
        </w:rPr>
        <w:t>; от 26.12.2020г. №4</w:t>
      </w:r>
      <w:r w:rsidR="006E739E" w:rsidRPr="00E919AA">
        <w:rPr>
          <w:sz w:val="28"/>
          <w:szCs w:val="28"/>
        </w:rPr>
        <w:t>969</w:t>
      </w:r>
      <w:r w:rsidRPr="00E919AA">
        <w:rPr>
          <w:sz w:val="28"/>
          <w:szCs w:val="28"/>
        </w:rPr>
        <w:t>; от 26.12.2020г. №3449; от 26.12.2020г. №3386; от 28.12.2020г. №3226; от 2</w:t>
      </w:r>
      <w:r w:rsidR="00AA5C7A" w:rsidRPr="00E919AA">
        <w:rPr>
          <w:sz w:val="28"/>
          <w:szCs w:val="28"/>
        </w:rPr>
        <w:t>6</w:t>
      </w:r>
      <w:r w:rsidRPr="00E919AA">
        <w:rPr>
          <w:sz w:val="28"/>
          <w:szCs w:val="28"/>
        </w:rPr>
        <w:t>.12.2020г. №</w:t>
      </w:r>
      <w:r w:rsidR="00AA5C7A" w:rsidRPr="00E919AA">
        <w:rPr>
          <w:sz w:val="28"/>
          <w:szCs w:val="28"/>
        </w:rPr>
        <w:t>2115</w:t>
      </w:r>
      <w:r w:rsidRPr="00E919AA">
        <w:rPr>
          <w:sz w:val="28"/>
          <w:szCs w:val="28"/>
        </w:rPr>
        <w:t>; от 22.01.202</w:t>
      </w:r>
      <w:r w:rsidR="00E919AA">
        <w:rPr>
          <w:sz w:val="28"/>
          <w:szCs w:val="28"/>
        </w:rPr>
        <w:t>1</w:t>
      </w:r>
      <w:r w:rsidRPr="00E919AA">
        <w:rPr>
          <w:sz w:val="28"/>
          <w:szCs w:val="28"/>
        </w:rPr>
        <w:t xml:space="preserve">г. №4; </w:t>
      </w:r>
      <w:r w:rsidR="001B36FD" w:rsidRPr="00E919AA">
        <w:rPr>
          <w:sz w:val="28"/>
          <w:szCs w:val="28"/>
        </w:rPr>
        <w:t>от 17.02.202</w:t>
      </w:r>
      <w:r w:rsidR="00E919AA">
        <w:rPr>
          <w:sz w:val="28"/>
          <w:szCs w:val="28"/>
        </w:rPr>
        <w:t>1</w:t>
      </w:r>
      <w:r w:rsidR="001B36FD" w:rsidRPr="00E919AA">
        <w:rPr>
          <w:sz w:val="28"/>
          <w:szCs w:val="28"/>
        </w:rPr>
        <w:t xml:space="preserve">г. №8094; </w:t>
      </w:r>
      <w:r w:rsidR="00C401A6" w:rsidRPr="00E919AA">
        <w:rPr>
          <w:sz w:val="28"/>
          <w:szCs w:val="28"/>
        </w:rPr>
        <w:t>от 01</w:t>
      </w:r>
      <w:r w:rsidR="001B36FD" w:rsidRPr="00E919AA">
        <w:rPr>
          <w:sz w:val="28"/>
          <w:szCs w:val="28"/>
        </w:rPr>
        <w:t>.0</w:t>
      </w:r>
      <w:r w:rsidR="00C401A6" w:rsidRPr="00E919AA">
        <w:rPr>
          <w:sz w:val="28"/>
          <w:szCs w:val="28"/>
        </w:rPr>
        <w:t>3</w:t>
      </w:r>
      <w:r w:rsidR="001B36FD" w:rsidRPr="00E919AA">
        <w:rPr>
          <w:sz w:val="28"/>
          <w:szCs w:val="28"/>
        </w:rPr>
        <w:t>.202</w:t>
      </w:r>
      <w:r w:rsidR="00E919AA">
        <w:rPr>
          <w:sz w:val="28"/>
          <w:szCs w:val="28"/>
        </w:rPr>
        <w:t>1</w:t>
      </w:r>
      <w:r w:rsidR="001B36FD" w:rsidRPr="00E919AA">
        <w:rPr>
          <w:sz w:val="28"/>
          <w:szCs w:val="28"/>
        </w:rPr>
        <w:t>г. №</w:t>
      </w:r>
      <w:r w:rsidR="00C401A6" w:rsidRPr="00E919AA">
        <w:rPr>
          <w:sz w:val="28"/>
          <w:szCs w:val="28"/>
        </w:rPr>
        <w:t>26</w:t>
      </w:r>
      <w:r w:rsidR="002638B7" w:rsidRPr="00E919AA">
        <w:rPr>
          <w:sz w:val="28"/>
          <w:szCs w:val="28"/>
        </w:rPr>
        <w:t xml:space="preserve">; </w:t>
      </w:r>
      <w:r w:rsidR="00E919AA">
        <w:rPr>
          <w:sz w:val="28"/>
          <w:szCs w:val="28"/>
        </w:rPr>
        <w:t>от 26</w:t>
      </w:r>
      <w:r w:rsidR="00E919AA" w:rsidRPr="00E919AA">
        <w:rPr>
          <w:sz w:val="28"/>
          <w:szCs w:val="28"/>
        </w:rPr>
        <w:t>.</w:t>
      </w:r>
      <w:r w:rsidR="00E919AA">
        <w:rPr>
          <w:sz w:val="28"/>
          <w:szCs w:val="28"/>
        </w:rPr>
        <w:t>12</w:t>
      </w:r>
      <w:r w:rsidR="00E919AA" w:rsidRPr="00E919AA">
        <w:rPr>
          <w:sz w:val="28"/>
          <w:szCs w:val="28"/>
        </w:rPr>
        <w:t>.2020г. №2</w:t>
      </w:r>
      <w:r w:rsidR="00E919AA">
        <w:rPr>
          <w:sz w:val="28"/>
          <w:szCs w:val="28"/>
        </w:rPr>
        <w:t>444</w:t>
      </w:r>
      <w:r w:rsidR="00E919AA" w:rsidRPr="00E919AA">
        <w:rPr>
          <w:sz w:val="28"/>
          <w:szCs w:val="28"/>
        </w:rPr>
        <w:t xml:space="preserve">; </w:t>
      </w:r>
      <w:r w:rsidR="002638B7" w:rsidRPr="00E919AA">
        <w:rPr>
          <w:sz w:val="28"/>
          <w:szCs w:val="28"/>
        </w:rPr>
        <w:t>от 05.04.202</w:t>
      </w:r>
      <w:r w:rsidR="00E919AA">
        <w:rPr>
          <w:sz w:val="28"/>
          <w:szCs w:val="28"/>
        </w:rPr>
        <w:t>1</w:t>
      </w:r>
      <w:r w:rsidR="002638B7" w:rsidRPr="00E919AA">
        <w:rPr>
          <w:sz w:val="28"/>
          <w:szCs w:val="28"/>
        </w:rPr>
        <w:t xml:space="preserve">г. №36 </w:t>
      </w:r>
      <w:r w:rsidR="00DD0919" w:rsidRPr="00E919AA">
        <w:rPr>
          <w:sz w:val="28"/>
          <w:szCs w:val="28"/>
        </w:rPr>
        <w:t>в решение совета депутатов Волошовского сельского поселения № 1</w:t>
      </w:r>
      <w:r w:rsidRPr="00E919AA">
        <w:rPr>
          <w:sz w:val="28"/>
          <w:szCs w:val="28"/>
        </w:rPr>
        <w:t>83</w:t>
      </w:r>
      <w:r w:rsidR="00DD0919" w:rsidRPr="00E919AA">
        <w:rPr>
          <w:sz w:val="28"/>
          <w:szCs w:val="28"/>
        </w:rPr>
        <w:t xml:space="preserve"> от</w:t>
      </w:r>
      <w:r w:rsidR="00DD0919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DD09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DD0919">
        <w:rPr>
          <w:sz w:val="28"/>
          <w:szCs w:val="28"/>
        </w:rPr>
        <w:t xml:space="preserve"> года «О бюджете Волошовского сельского поселения Лужского муниципального района Ленинградской области на 202</w:t>
      </w:r>
      <w:r w:rsidR="00497C31">
        <w:rPr>
          <w:sz w:val="28"/>
          <w:szCs w:val="28"/>
        </w:rPr>
        <w:t>1</w:t>
      </w:r>
      <w:r w:rsidR="00DD0919">
        <w:rPr>
          <w:sz w:val="28"/>
          <w:szCs w:val="28"/>
        </w:rPr>
        <w:t xml:space="preserve"> год и на плановый период 202</w:t>
      </w:r>
      <w:r w:rsidR="00497C31">
        <w:rPr>
          <w:sz w:val="28"/>
          <w:szCs w:val="28"/>
        </w:rPr>
        <w:t>2</w:t>
      </w:r>
      <w:r w:rsidR="00DD0919">
        <w:rPr>
          <w:sz w:val="28"/>
          <w:szCs w:val="28"/>
        </w:rPr>
        <w:t xml:space="preserve"> и 202</w:t>
      </w:r>
      <w:r w:rsidR="00497C31">
        <w:rPr>
          <w:sz w:val="28"/>
          <w:szCs w:val="28"/>
        </w:rPr>
        <w:t>3</w:t>
      </w:r>
      <w:r w:rsidR="00DD0919">
        <w:rPr>
          <w:sz w:val="28"/>
          <w:szCs w:val="28"/>
        </w:rPr>
        <w:t xml:space="preserve"> годов» необходимо внести следующие изменения и дополнения:</w:t>
      </w:r>
    </w:p>
    <w:p w:rsidR="00DD0919" w:rsidRDefault="00DD0919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202</w:t>
      </w:r>
      <w:r w:rsidR="0014708B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</w:t>
      </w:r>
      <w:r w:rsidRPr="00CA2E54">
        <w:rPr>
          <w:b/>
          <w:bCs/>
          <w:sz w:val="28"/>
          <w:szCs w:val="28"/>
          <w:u w:val="single"/>
        </w:rPr>
        <w:t xml:space="preserve">год на </w:t>
      </w:r>
      <w:r w:rsidR="00CA2E54">
        <w:rPr>
          <w:b/>
          <w:bCs/>
          <w:sz w:val="28"/>
          <w:szCs w:val="28"/>
          <w:u w:val="single"/>
        </w:rPr>
        <w:t>1</w:t>
      </w:r>
      <w:r w:rsidR="006B74B0">
        <w:rPr>
          <w:b/>
          <w:bCs/>
          <w:sz w:val="28"/>
          <w:szCs w:val="28"/>
          <w:u w:val="single"/>
        </w:rPr>
        <w:t>8 </w:t>
      </w:r>
      <w:r w:rsidR="00CA2E54" w:rsidRPr="00CA2E54">
        <w:rPr>
          <w:b/>
          <w:bCs/>
          <w:sz w:val="28"/>
          <w:szCs w:val="28"/>
          <w:u w:val="single"/>
        </w:rPr>
        <w:t>177</w:t>
      </w:r>
      <w:r w:rsidR="006B74B0">
        <w:rPr>
          <w:b/>
          <w:bCs/>
          <w:sz w:val="28"/>
          <w:szCs w:val="28"/>
          <w:u w:val="single"/>
        </w:rPr>
        <w:t xml:space="preserve"> </w:t>
      </w:r>
      <w:r w:rsidR="00CA2E54" w:rsidRPr="00CA2E54">
        <w:rPr>
          <w:b/>
          <w:bCs/>
          <w:sz w:val="28"/>
          <w:szCs w:val="28"/>
          <w:u w:val="single"/>
        </w:rPr>
        <w:t>707,</w:t>
      </w:r>
      <w:r w:rsidR="00CA2E54">
        <w:rPr>
          <w:b/>
          <w:bCs/>
          <w:sz w:val="28"/>
          <w:szCs w:val="28"/>
          <w:u w:val="single"/>
        </w:rPr>
        <w:t>75</w:t>
      </w:r>
      <w:r w:rsidR="0075289B">
        <w:rPr>
          <w:b/>
          <w:bCs/>
          <w:sz w:val="28"/>
          <w:szCs w:val="28"/>
          <w:u w:val="single"/>
        </w:rPr>
        <w:t xml:space="preserve"> руб. в том числе:</w:t>
      </w:r>
    </w:p>
    <w:p w:rsidR="0075289B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4708B" w:rsidRPr="00E919AA" w:rsidRDefault="0014708B" w:rsidP="0014708B">
      <w:pPr>
        <w:ind w:firstLine="708"/>
        <w:jc w:val="both"/>
        <w:rPr>
          <w:sz w:val="28"/>
          <w:szCs w:val="28"/>
        </w:rPr>
      </w:pPr>
      <w:r w:rsidRPr="00E919AA">
        <w:rPr>
          <w:color w:val="000000"/>
          <w:sz w:val="28"/>
          <w:szCs w:val="28"/>
        </w:rPr>
        <w:t xml:space="preserve">по КБК </w:t>
      </w:r>
      <w:r w:rsidR="004B0A88" w:rsidRPr="00E919AA">
        <w:rPr>
          <w:color w:val="000000"/>
          <w:sz w:val="28"/>
          <w:szCs w:val="28"/>
        </w:rPr>
        <w:t xml:space="preserve">002 2 02 20 21 6 00 0000 150 </w:t>
      </w:r>
      <w:r w:rsidRPr="00E919AA">
        <w:rPr>
          <w:sz w:val="28"/>
          <w:szCs w:val="28"/>
        </w:rPr>
        <w:t xml:space="preserve">на </w:t>
      </w:r>
      <w:r w:rsidR="004B0A88" w:rsidRPr="00E919AA">
        <w:rPr>
          <w:sz w:val="28"/>
          <w:szCs w:val="28"/>
        </w:rPr>
        <w:t>2552</w:t>
      </w:r>
      <w:r w:rsidR="000E4667" w:rsidRPr="00E919AA">
        <w:rPr>
          <w:sz w:val="28"/>
          <w:szCs w:val="28"/>
        </w:rPr>
        <w:t xml:space="preserve">00,00 руб. </w:t>
      </w:r>
      <w:r w:rsidRPr="00E919AA">
        <w:rPr>
          <w:sz w:val="28"/>
          <w:szCs w:val="28"/>
        </w:rPr>
        <w:t>согласно уведомления № 3</w:t>
      </w:r>
      <w:r w:rsidR="004B0A88" w:rsidRPr="00E919AA">
        <w:rPr>
          <w:sz w:val="28"/>
          <w:szCs w:val="28"/>
        </w:rPr>
        <w:t>77</w:t>
      </w:r>
      <w:r w:rsidRPr="00E919AA">
        <w:rPr>
          <w:sz w:val="28"/>
          <w:szCs w:val="28"/>
        </w:rPr>
        <w:t xml:space="preserve"> от </w:t>
      </w:r>
      <w:r w:rsidR="004B0A88" w:rsidRPr="00E919AA">
        <w:rPr>
          <w:sz w:val="28"/>
          <w:szCs w:val="28"/>
        </w:rPr>
        <w:t>25</w:t>
      </w:r>
      <w:r w:rsidRPr="00E919AA">
        <w:rPr>
          <w:sz w:val="28"/>
          <w:szCs w:val="28"/>
        </w:rPr>
        <w:t>.12.20</w:t>
      </w:r>
      <w:r w:rsidR="004B0A88" w:rsidRPr="00E919AA">
        <w:rPr>
          <w:sz w:val="28"/>
          <w:szCs w:val="28"/>
        </w:rPr>
        <w:t>20</w:t>
      </w:r>
      <w:r w:rsidRPr="00E919AA">
        <w:rPr>
          <w:sz w:val="28"/>
          <w:szCs w:val="28"/>
        </w:rPr>
        <w:t>г.</w:t>
      </w:r>
      <w:r w:rsidR="002A66FE" w:rsidRPr="00E919AA">
        <w:rPr>
          <w:sz w:val="28"/>
          <w:szCs w:val="28"/>
        </w:rPr>
        <w:t xml:space="preserve"> от Комит</w:t>
      </w:r>
      <w:r w:rsidR="000E4667" w:rsidRPr="00E919AA">
        <w:rPr>
          <w:sz w:val="28"/>
          <w:szCs w:val="28"/>
        </w:rPr>
        <w:t xml:space="preserve">ета по дорожному хозяйству ЛО – субсидия на осуществление дорожной деятельности (общая сумма по уведомлению </w:t>
      </w:r>
      <w:r w:rsidR="006E739E" w:rsidRPr="00E919AA">
        <w:rPr>
          <w:sz w:val="28"/>
          <w:szCs w:val="28"/>
        </w:rPr>
        <w:t>–</w:t>
      </w:r>
      <w:r w:rsidR="000E4667" w:rsidRPr="00E919AA">
        <w:rPr>
          <w:sz w:val="28"/>
          <w:szCs w:val="28"/>
        </w:rPr>
        <w:t xml:space="preserve"> </w:t>
      </w:r>
      <w:r w:rsidR="006E739E" w:rsidRPr="00E919AA">
        <w:rPr>
          <w:sz w:val="28"/>
          <w:szCs w:val="28"/>
        </w:rPr>
        <w:t xml:space="preserve">618200,00, </w:t>
      </w:r>
      <w:r w:rsidR="000E4667" w:rsidRPr="00E919AA">
        <w:rPr>
          <w:sz w:val="28"/>
          <w:szCs w:val="28"/>
        </w:rPr>
        <w:t>ранее отражении сумма 363000,00)</w:t>
      </w:r>
      <w:r w:rsidR="00C401A6" w:rsidRPr="00E919AA">
        <w:rPr>
          <w:sz w:val="28"/>
          <w:szCs w:val="28"/>
        </w:rPr>
        <w:t>;</w:t>
      </w:r>
      <w:r w:rsidR="002A66FE" w:rsidRPr="00E919AA">
        <w:rPr>
          <w:sz w:val="28"/>
          <w:szCs w:val="28"/>
        </w:rPr>
        <w:t xml:space="preserve">  </w:t>
      </w:r>
    </w:p>
    <w:p w:rsidR="00C401A6" w:rsidRPr="00E919AA" w:rsidRDefault="00C401A6" w:rsidP="00C401A6">
      <w:pPr>
        <w:ind w:firstLine="708"/>
        <w:jc w:val="both"/>
        <w:rPr>
          <w:sz w:val="28"/>
          <w:szCs w:val="28"/>
        </w:rPr>
      </w:pPr>
      <w:r w:rsidRPr="00E919AA">
        <w:rPr>
          <w:color w:val="000000"/>
          <w:sz w:val="28"/>
          <w:szCs w:val="28"/>
        </w:rPr>
        <w:t xml:space="preserve">по КБК 002 2 02 35 11 8 00 0 000 150 </w:t>
      </w:r>
      <w:r w:rsidRPr="00E919AA">
        <w:rPr>
          <w:sz w:val="28"/>
          <w:szCs w:val="28"/>
        </w:rPr>
        <w:t xml:space="preserve">на </w:t>
      </w:r>
      <w:r w:rsidR="004B0A88" w:rsidRPr="00E919AA">
        <w:rPr>
          <w:sz w:val="28"/>
          <w:szCs w:val="28"/>
        </w:rPr>
        <w:t>1</w:t>
      </w:r>
      <w:r w:rsidR="000E4667" w:rsidRPr="00E919AA">
        <w:rPr>
          <w:sz w:val="28"/>
          <w:szCs w:val="28"/>
        </w:rPr>
        <w:t>0</w:t>
      </w:r>
      <w:r w:rsidR="004B0A88" w:rsidRPr="00E919AA">
        <w:rPr>
          <w:sz w:val="28"/>
          <w:szCs w:val="28"/>
        </w:rPr>
        <w:t>4</w:t>
      </w:r>
      <w:r w:rsidR="000E4667" w:rsidRPr="00E919AA">
        <w:rPr>
          <w:sz w:val="28"/>
          <w:szCs w:val="28"/>
        </w:rPr>
        <w:t xml:space="preserve">00,00 руб. </w:t>
      </w:r>
      <w:r w:rsidRPr="00E919AA">
        <w:rPr>
          <w:sz w:val="28"/>
          <w:szCs w:val="28"/>
        </w:rPr>
        <w:t xml:space="preserve">согласно уведомления № </w:t>
      </w:r>
      <w:r w:rsidR="004B0A88" w:rsidRPr="00E919AA">
        <w:rPr>
          <w:sz w:val="28"/>
          <w:szCs w:val="28"/>
        </w:rPr>
        <w:t>4</w:t>
      </w:r>
      <w:r w:rsidR="006E739E" w:rsidRPr="00E919AA">
        <w:rPr>
          <w:sz w:val="28"/>
          <w:szCs w:val="28"/>
        </w:rPr>
        <w:t>969</w:t>
      </w:r>
      <w:r w:rsidRPr="00E919AA">
        <w:rPr>
          <w:sz w:val="28"/>
          <w:szCs w:val="28"/>
        </w:rPr>
        <w:t xml:space="preserve"> от </w:t>
      </w:r>
      <w:r w:rsidR="004B0A88" w:rsidRPr="00E919AA">
        <w:rPr>
          <w:sz w:val="28"/>
          <w:szCs w:val="28"/>
        </w:rPr>
        <w:t>26</w:t>
      </w:r>
      <w:r w:rsidRPr="00E919AA">
        <w:rPr>
          <w:sz w:val="28"/>
          <w:szCs w:val="28"/>
        </w:rPr>
        <w:t>.12.20</w:t>
      </w:r>
      <w:r w:rsidR="004B0A88" w:rsidRPr="00E919AA">
        <w:rPr>
          <w:sz w:val="28"/>
          <w:szCs w:val="28"/>
        </w:rPr>
        <w:t>20</w:t>
      </w:r>
      <w:r w:rsidR="000E4667" w:rsidRPr="00E919AA">
        <w:rPr>
          <w:sz w:val="28"/>
          <w:szCs w:val="28"/>
        </w:rPr>
        <w:t>г.</w:t>
      </w:r>
      <w:r w:rsidR="006E739E" w:rsidRPr="00E919AA">
        <w:rPr>
          <w:sz w:val="28"/>
          <w:szCs w:val="28"/>
        </w:rPr>
        <w:t xml:space="preserve"> от Комитета правопорядка и безопасности ЛО – субвенция на осуществление первичного воинского учета на территориях, где отсутствуют военные комиссариаты</w:t>
      </w:r>
      <w:r w:rsidR="000E4667" w:rsidRPr="00E919AA">
        <w:rPr>
          <w:sz w:val="28"/>
          <w:szCs w:val="28"/>
        </w:rPr>
        <w:t xml:space="preserve"> (</w:t>
      </w:r>
      <w:r w:rsidR="006E739E" w:rsidRPr="00E919AA">
        <w:rPr>
          <w:sz w:val="28"/>
          <w:szCs w:val="28"/>
        </w:rPr>
        <w:t xml:space="preserve">общая сумма по уведомлению – 153000,00, </w:t>
      </w:r>
      <w:r w:rsidR="000E4667" w:rsidRPr="00E919AA">
        <w:rPr>
          <w:sz w:val="28"/>
          <w:szCs w:val="28"/>
        </w:rPr>
        <w:t>ранее отражении сумма 142600,00)</w:t>
      </w:r>
      <w:r w:rsidRPr="00E919AA">
        <w:rPr>
          <w:sz w:val="28"/>
          <w:szCs w:val="28"/>
        </w:rPr>
        <w:t>;</w:t>
      </w:r>
    </w:p>
    <w:p w:rsidR="007D1212" w:rsidRPr="00E919AA" w:rsidRDefault="00C401A6" w:rsidP="00C401A6">
      <w:pPr>
        <w:ind w:firstLine="708"/>
        <w:jc w:val="both"/>
        <w:rPr>
          <w:sz w:val="28"/>
          <w:szCs w:val="28"/>
        </w:rPr>
      </w:pPr>
      <w:r w:rsidRPr="00E919AA">
        <w:rPr>
          <w:color w:val="000000"/>
          <w:sz w:val="28"/>
          <w:szCs w:val="28"/>
        </w:rPr>
        <w:t xml:space="preserve">по КБК </w:t>
      </w:r>
      <w:r w:rsidR="004B0A88" w:rsidRPr="00E919AA">
        <w:rPr>
          <w:color w:val="000000"/>
          <w:sz w:val="28"/>
          <w:szCs w:val="28"/>
        </w:rPr>
        <w:t xml:space="preserve">002 2 02 29 99 9 00 0000 150 </w:t>
      </w:r>
      <w:r w:rsidRPr="00E919AA">
        <w:rPr>
          <w:sz w:val="28"/>
          <w:szCs w:val="28"/>
        </w:rPr>
        <w:t xml:space="preserve">на </w:t>
      </w:r>
      <w:r w:rsidR="004B0A88" w:rsidRPr="00E919AA">
        <w:rPr>
          <w:sz w:val="28"/>
          <w:szCs w:val="28"/>
        </w:rPr>
        <w:t>12826264</w:t>
      </w:r>
      <w:r w:rsidR="007D1212" w:rsidRPr="00E919AA">
        <w:rPr>
          <w:sz w:val="28"/>
          <w:szCs w:val="28"/>
        </w:rPr>
        <w:t>,00 руб., в том числе:</w:t>
      </w:r>
    </w:p>
    <w:p w:rsidR="007D1212" w:rsidRPr="00E919AA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на сумму 811600,00 руб. </w:t>
      </w:r>
      <w:r w:rsidR="00C401A6" w:rsidRPr="00E919AA">
        <w:rPr>
          <w:sz w:val="28"/>
          <w:szCs w:val="28"/>
        </w:rPr>
        <w:t>согласно уведомления №</w:t>
      </w:r>
      <w:r w:rsidR="004B0A88" w:rsidRPr="00E919AA">
        <w:rPr>
          <w:sz w:val="28"/>
          <w:szCs w:val="28"/>
        </w:rPr>
        <w:t>3226</w:t>
      </w:r>
      <w:r w:rsidR="00C401A6" w:rsidRPr="00E919AA">
        <w:rPr>
          <w:sz w:val="28"/>
          <w:szCs w:val="28"/>
        </w:rPr>
        <w:t xml:space="preserve"> </w:t>
      </w:r>
      <w:r w:rsidR="004B0A88" w:rsidRPr="00E919AA">
        <w:rPr>
          <w:sz w:val="28"/>
          <w:szCs w:val="28"/>
        </w:rPr>
        <w:t>от 28.12.2020г.</w:t>
      </w:r>
      <w:r w:rsidRPr="00E919AA">
        <w:rPr>
          <w:sz w:val="28"/>
          <w:szCs w:val="28"/>
        </w:rPr>
        <w:t xml:space="preserve"> от Комитета по культуре ЛО на </w:t>
      </w:r>
      <w:r w:rsidR="00701913" w:rsidRPr="00E919AA">
        <w:rPr>
          <w:sz w:val="28"/>
          <w:szCs w:val="28"/>
        </w:rPr>
        <w:t>выплаты персоналу в целях обеспечения выполнения функций муниципальными казенными учреждениями культуры</w:t>
      </w:r>
      <w:r w:rsidR="004B0A88" w:rsidRPr="00E919AA">
        <w:rPr>
          <w:sz w:val="28"/>
          <w:szCs w:val="28"/>
        </w:rPr>
        <w:t xml:space="preserve">, </w:t>
      </w:r>
    </w:p>
    <w:p w:rsidR="007D1212" w:rsidRPr="00E919AA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</w:t>
      </w:r>
      <w:r w:rsidR="00701913" w:rsidRPr="00E919AA">
        <w:rPr>
          <w:sz w:val="28"/>
          <w:szCs w:val="28"/>
        </w:rPr>
        <w:t xml:space="preserve">на сумму 606100,00 руб. </w:t>
      </w:r>
      <w:r w:rsidRPr="00E919AA">
        <w:rPr>
          <w:sz w:val="28"/>
          <w:szCs w:val="28"/>
        </w:rPr>
        <w:t xml:space="preserve">согласно уведомления </w:t>
      </w:r>
      <w:r w:rsidR="004B0A88" w:rsidRPr="00E919AA">
        <w:rPr>
          <w:sz w:val="28"/>
          <w:szCs w:val="28"/>
        </w:rPr>
        <w:t>№3386 от 26.12.2020г.</w:t>
      </w:r>
      <w:r w:rsidR="00701913" w:rsidRPr="00E919AA">
        <w:rPr>
          <w:sz w:val="28"/>
          <w:szCs w:val="28"/>
        </w:rPr>
        <w:t xml:space="preserve"> от Комитета МСУ, ММО ЛО на </w:t>
      </w:r>
      <w:r w:rsidR="00F7431F" w:rsidRPr="00E919AA">
        <w:rPr>
          <w:sz w:val="28"/>
          <w:szCs w:val="28"/>
        </w:rPr>
        <w:t>реализацию областного закона от 28.12.2018г. № 147-оз</w:t>
      </w:r>
      <w:r w:rsidR="004B0A88" w:rsidRPr="00E919AA">
        <w:rPr>
          <w:sz w:val="28"/>
          <w:szCs w:val="28"/>
        </w:rPr>
        <w:t xml:space="preserve">, </w:t>
      </w:r>
    </w:p>
    <w:p w:rsidR="007D1212" w:rsidRPr="00E919AA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</w:t>
      </w:r>
      <w:r w:rsidR="00F7431F" w:rsidRPr="00E919AA">
        <w:rPr>
          <w:sz w:val="28"/>
          <w:szCs w:val="28"/>
        </w:rPr>
        <w:t xml:space="preserve">на сумму 1059300,00 руб. </w:t>
      </w:r>
      <w:r w:rsidRPr="00E919AA">
        <w:rPr>
          <w:sz w:val="28"/>
          <w:szCs w:val="28"/>
        </w:rPr>
        <w:t xml:space="preserve">согласно уведомления </w:t>
      </w:r>
      <w:r w:rsidR="004B0A88" w:rsidRPr="00E919AA">
        <w:rPr>
          <w:sz w:val="28"/>
          <w:szCs w:val="28"/>
        </w:rPr>
        <w:t>№3449 от 26.12.2020г.</w:t>
      </w:r>
      <w:r w:rsidR="00F7431F" w:rsidRPr="00E919AA">
        <w:rPr>
          <w:sz w:val="28"/>
          <w:szCs w:val="28"/>
        </w:rPr>
        <w:t xml:space="preserve"> от Комитета МСУ, ММО ЛО на реализацию областного закона от 15.01.2018г. № 3-оз</w:t>
      </w:r>
      <w:r w:rsidR="004B0A88" w:rsidRPr="00E919AA">
        <w:rPr>
          <w:sz w:val="28"/>
          <w:szCs w:val="28"/>
        </w:rPr>
        <w:t xml:space="preserve">, </w:t>
      </w:r>
    </w:p>
    <w:p w:rsidR="00F93BA1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</w:t>
      </w:r>
      <w:r w:rsidR="00F7431F" w:rsidRPr="00E919AA">
        <w:rPr>
          <w:sz w:val="28"/>
          <w:szCs w:val="28"/>
        </w:rPr>
        <w:t xml:space="preserve">на сумму 1370000,00 руб. </w:t>
      </w:r>
      <w:r w:rsidRPr="00E919AA">
        <w:rPr>
          <w:sz w:val="28"/>
          <w:szCs w:val="28"/>
        </w:rPr>
        <w:t xml:space="preserve">согласно уведомления </w:t>
      </w:r>
      <w:r w:rsidR="004B0A88" w:rsidRPr="00E919AA">
        <w:rPr>
          <w:sz w:val="28"/>
          <w:szCs w:val="28"/>
        </w:rPr>
        <w:t>№</w:t>
      </w:r>
      <w:r w:rsidR="00F7431F" w:rsidRPr="00E919AA">
        <w:rPr>
          <w:sz w:val="28"/>
          <w:szCs w:val="28"/>
        </w:rPr>
        <w:t>1338</w:t>
      </w:r>
      <w:r w:rsidR="004B0A88" w:rsidRPr="00E919AA">
        <w:rPr>
          <w:sz w:val="28"/>
          <w:szCs w:val="28"/>
        </w:rPr>
        <w:t xml:space="preserve"> от 26.12.2020г.</w:t>
      </w:r>
      <w:r w:rsidR="00AA5C7A" w:rsidRPr="00E919AA">
        <w:rPr>
          <w:sz w:val="28"/>
          <w:szCs w:val="28"/>
        </w:rPr>
        <w:t xml:space="preserve"> от депутатов ЗАКСа ЛО на подде</w:t>
      </w:r>
      <w:r w:rsidR="00F93BA1">
        <w:rPr>
          <w:sz w:val="28"/>
          <w:szCs w:val="28"/>
        </w:rPr>
        <w:t xml:space="preserve">ржку развития общественной  </w:t>
      </w:r>
    </w:p>
    <w:p w:rsidR="007D1212" w:rsidRPr="00E919AA" w:rsidRDefault="00F93BA1" w:rsidP="007D1212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</w:t>
      </w:r>
      <w:r w:rsidR="00AA5C7A" w:rsidRPr="00E919A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AA5C7A" w:rsidRPr="00E919AA">
        <w:rPr>
          <w:sz w:val="28"/>
          <w:szCs w:val="28"/>
        </w:rPr>
        <w:t xml:space="preserve"> муниципального значения</w:t>
      </w:r>
      <w:r w:rsidR="004B0A88" w:rsidRPr="00E919AA">
        <w:rPr>
          <w:sz w:val="28"/>
          <w:szCs w:val="28"/>
        </w:rPr>
        <w:t xml:space="preserve">, </w:t>
      </w:r>
    </w:p>
    <w:p w:rsidR="007D1212" w:rsidRPr="00E919AA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lastRenderedPageBreak/>
        <w:t xml:space="preserve">- </w:t>
      </w:r>
      <w:r w:rsidR="00AA5C7A" w:rsidRPr="00E919AA">
        <w:rPr>
          <w:sz w:val="28"/>
          <w:szCs w:val="28"/>
        </w:rPr>
        <w:t xml:space="preserve">на сумму 1653500,00 руб. </w:t>
      </w:r>
      <w:r w:rsidRPr="00E919AA">
        <w:rPr>
          <w:sz w:val="28"/>
          <w:szCs w:val="28"/>
        </w:rPr>
        <w:t xml:space="preserve">согласно уведомления </w:t>
      </w:r>
      <w:r w:rsidR="00DA0CDB" w:rsidRPr="00E919AA">
        <w:rPr>
          <w:sz w:val="28"/>
          <w:szCs w:val="28"/>
        </w:rPr>
        <w:t>№</w:t>
      </w:r>
      <w:r w:rsidR="00AA5C7A" w:rsidRPr="00E919AA">
        <w:rPr>
          <w:sz w:val="28"/>
          <w:szCs w:val="28"/>
        </w:rPr>
        <w:t>2115</w:t>
      </w:r>
      <w:r w:rsidR="004B0A88" w:rsidRPr="00E919AA">
        <w:rPr>
          <w:sz w:val="28"/>
          <w:szCs w:val="28"/>
        </w:rPr>
        <w:t xml:space="preserve"> от 2</w:t>
      </w:r>
      <w:r w:rsidR="00AA5C7A" w:rsidRPr="00E919AA">
        <w:rPr>
          <w:sz w:val="28"/>
          <w:szCs w:val="28"/>
        </w:rPr>
        <w:t>6</w:t>
      </w:r>
      <w:r w:rsidR="004B0A88" w:rsidRPr="00E919AA">
        <w:rPr>
          <w:sz w:val="28"/>
          <w:szCs w:val="28"/>
        </w:rPr>
        <w:t>.12.2020г.</w:t>
      </w:r>
      <w:r w:rsidR="00174C27" w:rsidRPr="00E919AA">
        <w:rPr>
          <w:sz w:val="28"/>
          <w:szCs w:val="28"/>
        </w:rPr>
        <w:t xml:space="preserve"> от Комитета по АПК и РХК ЛО на борьбу с борщевиком Сосновского</w:t>
      </w:r>
      <w:r w:rsidR="004B0A88" w:rsidRPr="00E919AA">
        <w:rPr>
          <w:sz w:val="28"/>
          <w:szCs w:val="28"/>
        </w:rPr>
        <w:t xml:space="preserve">, </w:t>
      </w:r>
    </w:p>
    <w:p w:rsidR="00C401A6" w:rsidRPr="00E919AA" w:rsidRDefault="007D1212" w:rsidP="007D1212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</w:t>
      </w:r>
      <w:r w:rsidR="00174C27" w:rsidRPr="00E919AA">
        <w:rPr>
          <w:sz w:val="28"/>
          <w:szCs w:val="28"/>
        </w:rPr>
        <w:t xml:space="preserve">на сумму 7325764,00 руб. </w:t>
      </w:r>
      <w:r w:rsidRPr="00E919AA">
        <w:rPr>
          <w:sz w:val="28"/>
          <w:szCs w:val="28"/>
        </w:rPr>
        <w:t xml:space="preserve">согласно уведомления </w:t>
      </w:r>
      <w:r w:rsidR="00DA0CDB" w:rsidRPr="00E919AA">
        <w:rPr>
          <w:sz w:val="28"/>
          <w:szCs w:val="28"/>
        </w:rPr>
        <w:t>№8094</w:t>
      </w:r>
      <w:r w:rsidR="004B0A88" w:rsidRPr="00E919AA">
        <w:rPr>
          <w:sz w:val="28"/>
          <w:szCs w:val="28"/>
        </w:rPr>
        <w:t xml:space="preserve"> от </w:t>
      </w:r>
      <w:r w:rsidR="00DA0CDB" w:rsidRPr="00E919AA">
        <w:rPr>
          <w:sz w:val="28"/>
          <w:szCs w:val="28"/>
        </w:rPr>
        <w:t>17</w:t>
      </w:r>
      <w:r w:rsidR="004B0A88" w:rsidRPr="00E919AA">
        <w:rPr>
          <w:sz w:val="28"/>
          <w:szCs w:val="28"/>
        </w:rPr>
        <w:t>.</w:t>
      </w:r>
      <w:r w:rsidR="00DA0CDB" w:rsidRPr="00E919AA">
        <w:rPr>
          <w:sz w:val="28"/>
          <w:szCs w:val="28"/>
        </w:rPr>
        <w:t>0</w:t>
      </w:r>
      <w:r w:rsidR="004B0A88" w:rsidRPr="00E919AA">
        <w:rPr>
          <w:sz w:val="28"/>
          <w:szCs w:val="28"/>
        </w:rPr>
        <w:t>2.202</w:t>
      </w:r>
      <w:r w:rsidR="00DA0CDB" w:rsidRPr="00E919AA">
        <w:rPr>
          <w:sz w:val="28"/>
          <w:szCs w:val="28"/>
        </w:rPr>
        <w:t>1</w:t>
      </w:r>
      <w:r w:rsidR="004B0A88" w:rsidRPr="00E919AA">
        <w:rPr>
          <w:sz w:val="28"/>
          <w:szCs w:val="28"/>
        </w:rPr>
        <w:t>г.</w:t>
      </w:r>
      <w:r w:rsidR="00174C27" w:rsidRPr="00E919AA">
        <w:rPr>
          <w:sz w:val="28"/>
          <w:szCs w:val="28"/>
        </w:rPr>
        <w:t xml:space="preserve"> от Комитета по ТЭК ЛО на реализацию мероприятий по обеспечения устойчивого функционирования объектов теплоснабжения,</w:t>
      </w:r>
    </w:p>
    <w:p w:rsidR="00E536AE" w:rsidRPr="00E919AA" w:rsidRDefault="00C401A6" w:rsidP="00E536AE">
      <w:pPr>
        <w:ind w:firstLine="708"/>
        <w:jc w:val="both"/>
        <w:rPr>
          <w:sz w:val="28"/>
          <w:szCs w:val="28"/>
        </w:rPr>
      </w:pPr>
      <w:r w:rsidRPr="00E919AA">
        <w:rPr>
          <w:color w:val="000000"/>
          <w:sz w:val="28"/>
          <w:szCs w:val="28"/>
        </w:rPr>
        <w:t xml:space="preserve">по КБК </w:t>
      </w:r>
      <w:r w:rsidR="00DA0CDB" w:rsidRPr="00E919AA">
        <w:rPr>
          <w:color w:val="000000"/>
          <w:sz w:val="28"/>
          <w:szCs w:val="28"/>
        </w:rPr>
        <w:t xml:space="preserve">002 2 02 49 99 9 00 0000 150 </w:t>
      </w:r>
      <w:r w:rsidRPr="00E919AA">
        <w:rPr>
          <w:sz w:val="28"/>
          <w:szCs w:val="28"/>
        </w:rPr>
        <w:t xml:space="preserve">на </w:t>
      </w:r>
      <w:r w:rsidR="00D02A60" w:rsidRPr="00E919AA">
        <w:rPr>
          <w:sz w:val="28"/>
          <w:szCs w:val="28"/>
        </w:rPr>
        <w:t>5</w:t>
      </w:r>
      <w:r w:rsidR="00DA0CDB" w:rsidRPr="00E919AA">
        <w:rPr>
          <w:sz w:val="28"/>
          <w:szCs w:val="28"/>
        </w:rPr>
        <w:t>085843</w:t>
      </w:r>
      <w:r w:rsidRPr="00E919AA">
        <w:rPr>
          <w:sz w:val="28"/>
          <w:szCs w:val="28"/>
        </w:rPr>
        <w:t>,</w:t>
      </w:r>
      <w:r w:rsidR="00DA0CDB" w:rsidRPr="00E919AA">
        <w:rPr>
          <w:sz w:val="28"/>
          <w:szCs w:val="28"/>
        </w:rPr>
        <w:t>75</w:t>
      </w:r>
      <w:r w:rsidRPr="00E919AA">
        <w:rPr>
          <w:sz w:val="28"/>
          <w:szCs w:val="28"/>
        </w:rPr>
        <w:t xml:space="preserve"> руб.</w:t>
      </w:r>
      <w:r w:rsidR="00E536AE" w:rsidRPr="00E919AA">
        <w:rPr>
          <w:sz w:val="28"/>
          <w:szCs w:val="28"/>
        </w:rPr>
        <w:t>, ., в том числе:</w:t>
      </w:r>
    </w:p>
    <w:p w:rsidR="00E536AE" w:rsidRPr="00E919AA" w:rsidRDefault="00E536AE" w:rsidP="00E536AE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на сумму 2361316,65 руб. согласно уведомления №4 от 22.01.2021г. от Администрации Лужского МР на поддержку ЖКХ, развитие общественной и транспортной инфраструктуры поселения, </w:t>
      </w:r>
    </w:p>
    <w:p w:rsidR="002A66FE" w:rsidRPr="00E919AA" w:rsidRDefault="00E536AE" w:rsidP="00CC29C4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 xml:space="preserve">- на сумму 724527,10 руб. согласно уведомления №26 от 01.03.2021. от </w:t>
      </w:r>
      <w:r w:rsidR="00CC29C4" w:rsidRPr="00E919AA">
        <w:rPr>
          <w:sz w:val="28"/>
          <w:szCs w:val="28"/>
        </w:rPr>
        <w:t>Администрации Лужского МР на поддержку ЖКХ, развитие общественной и транспортной инфраструктуры поселения</w:t>
      </w:r>
      <w:r w:rsidR="00D02A60" w:rsidRPr="00E919AA">
        <w:rPr>
          <w:sz w:val="28"/>
          <w:szCs w:val="28"/>
        </w:rPr>
        <w:t>,</w:t>
      </w:r>
    </w:p>
    <w:p w:rsidR="00D02A60" w:rsidRDefault="00D02A60" w:rsidP="00D02A60">
      <w:pPr>
        <w:jc w:val="both"/>
        <w:rPr>
          <w:sz w:val="28"/>
          <w:szCs w:val="28"/>
        </w:rPr>
      </w:pPr>
      <w:r w:rsidRPr="00E919AA">
        <w:rPr>
          <w:sz w:val="28"/>
          <w:szCs w:val="28"/>
        </w:rPr>
        <w:t>- на сумму 2000000,00 руб. согласно уведомления №</w:t>
      </w:r>
      <w:r w:rsidR="002638B7" w:rsidRPr="00E919AA">
        <w:rPr>
          <w:sz w:val="28"/>
          <w:szCs w:val="28"/>
        </w:rPr>
        <w:t>3</w:t>
      </w:r>
      <w:r w:rsidRPr="00E919AA">
        <w:rPr>
          <w:sz w:val="28"/>
          <w:szCs w:val="28"/>
        </w:rPr>
        <w:t>6 от 0</w:t>
      </w:r>
      <w:r w:rsidR="002638B7" w:rsidRPr="00E919AA">
        <w:rPr>
          <w:sz w:val="28"/>
          <w:szCs w:val="28"/>
        </w:rPr>
        <w:t>5</w:t>
      </w:r>
      <w:r w:rsidRPr="00E919AA">
        <w:rPr>
          <w:sz w:val="28"/>
          <w:szCs w:val="28"/>
        </w:rPr>
        <w:t>.0</w:t>
      </w:r>
      <w:r w:rsidR="002638B7" w:rsidRPr="00E919AA">
        <w:rPr>
          <w:sz w:val="28"/>
          <w:szCs w:val="28"/>
        </w:rPr>
        <w:t>4</w:t>
      </w:r>
      <w:r w:rsidRPr="00E919AA">
        <w:rPr>
          <w:sz w:val="28"/>
          <w:szCs w:val="28"/>
        </w:rPr>
        <w:t xml:space="preserve">.2021. от Администрации Лужского МР на </w:t>
      </w:r>
      <w:r w:rsidR="002638B7" w:rsidRPr="00E919AA">
        <w:rPr>
          <w:sz w:val="28"/>
          <w:szCs w:val="28"/>
        </w:rPr>
        <w:t>проведение непредвиденных аварийно-восстановительных работ и других неотложных мероприятий</w:t>
      </w:r>
      <w:r w:rsidRPr="00E919AA">
        <w:rPr>
          <w:sz w:val="28"/>
          <w:szCs w:val="28"/>
        </w:rPr>
        <w:t>.</w:t>
      </w:r>
    </w:p>
    <w:p w:rsidR="00CC29C4" w:rsidRDefault="00CC29C4" w:rsidP="00CC29C4">
      <w:pPr>
        <w:jc w:val="both"/>
        <w:rPr>
          <w:sz w:val="28"/>
          <w:szCs w:val="28"/>
        </w:rPr>
      </w:pPr>
    </w:p>
    <w:p w:rsidR="002A66FE" w:rsidRDefault="002A66FE" w:rsidP="002A66FE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2022 </w:t>
      </w:r>
      <w:r w:rsidRPr="00CA2E54">
        <w:rPr>
          <w:b/>
          <w:bCs/>
          <w:sz w:val="28"/>
          <w:szCs w:val="28"/>
          <w:u w:val="single"/>
        </w:rPr>
        <w:t xml:space="preserve">год на </w:t>
      </w:r>
      <w:r>
        <w:rPr>
          <w:b/>
          <w:bCs/>
          <w:sz w:val="28"/>
          <w:szCs w:val="28"/>
          <w:u w:val="single"/>
        </w:rPr>
        <w:t>600600,00 руб. в том числе:</w:t>
      </w:r>
    </w:p>
    <w:p w:rsidR="002A66FE" w:rsidRDefault="002A66FE" w:rsidP="002A66FE">
      <w:pPr>
        <w:pStyle w:val="Standard"/>
        <w:ind w:firstLine="708"/>
        <w:jc w:val="both"/>
        <w:rPr>
          <w:sz w:val="28"/>
          <w:szCs w:val="28"/>
        </w:rPr>
      </w:pPr>
    </w:p>
    <w:p w:rsidR="002A66FE" w:rsidRDefault="002A66FE" w:rsidP="002A66F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5A267B" w:rsidRPr="00E919AA">
        <w:rPr>
          <w:color w:val="000000"/>
          <w:sz w:val="28"/>
          <w:szCs w:val="28"/>
        </w:rPr>
        <w:t xml:space="preserve">002 2 02 29 99 9 00 0000 150 </w:t>
      </w:r>
      <w:r>
        <w:rPr>
          <w:sz w:val="28"/>
          <w:szCs w:val="28"/>
        </w:rPr>
        <w:t>на 600600</w:t>
      </w:r>
      <w:r w:rsidR="00E919AA">
        <w:rPr>
          <w:sz w:val="28"/>
          <w:szCs w:val="28"/>
        </w:rPr>
        <w:t xml:space="preserve">,00 руб. </w:t>
      </w:r>
      <w:r>
        <w:rPr>
          <w:sz w:val="28"/>
          <w:szCs w:val="28"/>
        </w:rPr>
        <w:t xml:space="preserve">согласно уведомления № </w:t>
      </w:r>
      <w:r w:rsidR="00E919AA">
        <w:rPr>
          <w:sz w:val="28"/>
          <w:szCs w:val="28"/>
        </w:rPr>
        <w:t>2444</w:t>
      </w:r>
      <w:r>
        <w:rPr>
          <w:sz w:val="28"/>
          <w:szCs w:val="28"/>
        </w:rPr>
        <w:t xml:space="preserve"> от 2</w:t>
      </w:r>
      <w:r w:rsidR="00E919AA">
        <w:rPr>
          <w:sz w:val="28"/>
          <w:szCs w:val="28"/>
        </w:rPr>
        <w:t>6</w:t>
      </w:r>
      <w:r>
        <w:rPr>
          <w:sz w:val="28"/>
          <w:szCs w:val="28"/>
        </w:rPr>
        <w:t>.12.2020г.</w:t>
      </w:r>
      <w:r w:rsidR="005A267B">
        <w:rPr>
          <w:sz w:val="28"/>
          <w:szCs w:val="28"/>
        </w:rPr>
        <w:t xml:space="preserve"> от Комитета ЛО по обращению с отходами на </w:t>
      </w:r>
      <w:r w:rsidR="00405C32">
        <w:rPr>
          <w:sz w:val="28"/>
          <w:szCs w:val="28"/>
        </w:rPr>
        <w:t>р</w:t>
      </w:r>
      <w:r w:rsidR="002F4578" w:rsidRPr="002F4578">
        <w:rPr>
          <w:sz w:val="28"/>
          <w:szCs w:val="28"/>
        </w:rPr>
        <w:t xml:space="preserve">асходы </w:t>
      </w:r>
      <w:r w:rsidR="00405C32">
        <w:rPr>
          <w:sz w:val="28"/>
          <w:szCs w:val="28"/>
        </w:rPr>
        <w:t>по</w:t>
      </w:r>
      <w:r w:rsidR="002F4578" w:rsidRPr="002F4578">
        <w:rPr>
          <w:sz w:val="28"/>
          <w:szCs w:val="28"/>
        </w:rPr>
        <w:t xml:space="preserve"> содержани</w:t>
      </w:r>
      <w:r w:rsidR="00405C32">
        <w:rPr>
          <w:sz w:val="28"/>
          <w:szCs w:val="28"/>
        </w:rPr>
        <w:t>ю</w:t>
      </w:r>
      <w:r w:rsidR="002F4578" w:rsidRPr="002F4578">
        <w:rPr>
          <w:sz w:val="28"/>
          <w:szCs w:val="28"/>
        </w:rPr>
        <w:t xml:space="preserve"> </w:t>
      </w:r>
      <w:r w:rsidR="00405C32">
        <w:rPr>
          <w:sz w:val="28"/>
          <w:szCs w:val="28"/>
        </w:rPr>
        <w:t>мест (площадок) накопления Т</w:t>
      </w:r>
      <w:r w:rsidR="00034E2C">
        <w:rPr>
          <w:sz w:val="28"/>
          <w:szCs w:val="28"/>
        </w:rPr>
        <w:t>К</w:t>
      </w:r>
      <w:r w:rsidR="00405C32">
        <w:rPr>
          <w:sz w:val="28"/>
          <w:szCs w:val="28"/>
        </w:rPr>
        <w:t>О</w:t>
      </w:r>
      <w:r w:rsidR="005A267B">
        <w:rPr>
          <w:sz w:val="28"/>
          <w:szCs w:val="28"/>
        </w:rPr>
        <w:t>.</w:t>
      </w:r>
    </w:p>
    <w:p w:rsidR="00B935D3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Default="007D302E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</w:t>
      </w:r>
      <w:r w:rsidR="0014708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на </w:t>
      </w:r>
      <w:r w:rsidR="006C6615">
        <w:rPr>
          <w:b/>
          <w:bCs/>
          <w:sz w:val="28"/>
          <w:szCs w:val="28"/>
          <w:u w:val="single"/>
        </w:rPr>
        <w:t>20</w:t>
      </w:r>
      <w:r w:rsidR="00061A22">
        <w:rPr>
          <w:b/>
          <w:bCs/>
          <w:sz w:val="28"/>
          <w:szCs w:val="28"/>
          <w:u w:val="single"/>
        </w:rPr>
        <w:t> 539 846</w:t>
      </w:r>
      <w:r w:rsidR="00DA0CDB" w:rsidRPr="00CA2E54">
        <w:rPr>
          <w:b/>
          <w:bCs/>
          <w:sz w:val="28"/>
          <w:szCs w:val="28"/>
          <w:u w:val="single"/>
        </w:rPr>
        <w:t>,</w:t>
      </w:r>
      <w:r w:rsidR="00DA0CDB">
        <w:rPr>
          <w:b/>
          <w:bCs/>
          <w:sz w:val="28"/>
          <w:szCs w:val="28"/>
          <w:u w:val="single"/>
        </w:rPr>
        <w:t>75 ,</w:t>
      </w:r>
      <w:r w:rsidR="00061A22">
        <w:rPr>
          <w:b/>
          <w:b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том числе:</w:t>
      </w:r>
    </w:p>
    <w:p w:rsidR="005A7E2A" w:rsidRPr="00BF09A8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6C6615">
        <w:rPr>
          <w:b/>
          <w:i/>
          <w:sz w:val="28"/>
          <w:szCs w:val="28"/>
          <w:u w:val="single"/>
        </w:rPr>
        <w:t>18 793 848,11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  руб</w:t>
      </w:r>
      <w:r>
        <w:rPr>
          <w:b/>
          <w:i/>
          <w:sz w:val="28"/>
          <w:szCs w:val="28"/>
          <w:u w:val="single"/>
        </w:rPr>
        <w:t>., в том числе:</w:t>
      </w:r>
    </w:p>
    <w:p w:rsidR="006C1E2F" w:rsidRDefault="006C1E2F">
      <w:pPr>
        <w:pStyle w:val="Standard"/>
        <w:jc w:val="both"/>
        <w:rPr>
          <w:b/>
          <w:sz w:val="28"/>
          <w:szCs w:val="28"/>
        </w:rPr>
      </w:pP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0100 - ОБЩЕГОСУДАРСТВЕННЫЕ ВОПРОСЫ</w:t>
      </w:r>
    </w:p>
    <w:p w:rsidR="005A7E2A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Default="007D302E">
      <w:pPr>
        <w:pStyle w:val="Standard"/>
        <w:jc w:val="both"/>
      </w:pPr>
      <w:r>
        <w:rPr>
          <w:b/>
          <w:sz w:val="28"/>
          <w:szCs w:val="28"/>
        </w:rPr>
        <w:t>0104 (функционирование мест</w:t>
      </w:r>
      <w:r w:rsidR="00570218">
        <w:rPr>
          <w:b/>
          <w:sz w:val="28"/>
          <w:szCs w:val="28"/>
        </w:rPr>
        <w:t>ных администраций) увеличить на</w:t>
      </w:r>
      <w:bookmarkStart w:id="0" w:name="_GoBack"/>
      <w:bookmarkEnd w:id="0"/>
      <w:r w:rsidR="004771E3">
        <w:rPr>
          <w:b/>
          <w:sz w:val="28"/>
          <w:szCs w:val="28"/>
        </w:rPr>
        <w:t xml:space="preserve"> </w:t>
      </w:r>
      <w:r w:rsidR="0039544F">
        <w:rPr>
          <w:b/>
          <w:sz w:val="28"/>
          <w:szCs w:val="28"/>
        </w:rPr>
        <w:t>393 578</w:t>
      </w:r>
      <w:r w:rsidR="00E149DE">
        <w:rPr>
          <w:b/>
          <w:sz w:val="28"/>
          <w:szCs w:val="28"/>
        </w:rPr>
        <w:t>,</w:t>
      </w:r>
      <w:r w:rsidR="0039544F">
        <w:rPr>
          <w:b/>
          <w:sz w:val="28"/>
          <w:szCs w:val="28"/>
        </w:rPr>
        <w:t>76</w:t>
      </w:r>
      <w:r w:rsidR="005E0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руб., в том числе:</w:t>
      </w:r>
    </w:p>
    <w:p w:rsidR="005A7E2A" w:rsidRDefault="005A7E2A">
      <w:pPr>
        <w:pStyle w:val="Standard"/>
        <w:jc w:val="both"/>
        <w:rPr>
          <w:b/>
          <w:sz w:val="28"/>
          <w:szCs w:val="28"/>
        </w:rPr>
      </w:pPr>
    </w:p>
    <w:p w:rsidR="005A7E2A" w:rsidRDefault="00E149DE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98 </w:t>
      </w:r>
      <w:r w:rsidR="0039544F">
        <w:rPr>
          <w:sz w:val="28"/>
          <w:szCs w:val="28"/>
        </w:rPr>
        <w:t>3</w:t>
      </w:r>
      <w:r>
        <w:rPr>
          <w:sz w:val="28"/>
          <w:szCs w:val="28"/>
        </w:rPr>
        <w:t xml:space="preserve"> 00 00120 КВР 12</w:t>
      </w:r>
      <w:r w:rsidR="0039544F">
        <w:rPr>
          <w:sz w:val="28"/>
          <w:szCs w:val="28"/>
        </w:rPr>
        <w:t>2</w:t>
      </w:r>
      <w:r>
        <w:rPr>
          <w:sz w:val="28"/>
          <w:szCs w:val="28"/>
        </w:rPr>
        <w:t xml:space="preserve"> КОСГУ 2</w:t>
      </w:r>
      <w:r w:rsidR="00D93E7F">
        <w:rPr>
          <w:sz w:val="28"/>
          <w:szCs w:val="28"/>
        </w:rPr>
        <w:t>2</w:t>
      </w:r>
      <w:r w:rsidR="0039544F">
        <w:rPr>
          <w:sz w:val="28"/>
          <w:szCs w:val="28"/>
        </w:rPr>
        <w:t>2</w:t>
      </w:r>
      <w:r w:rsidR="007D302E">
        <w:rPr>
          <w:sz w:val="28"/>
          <w:szCs w:val="28"/>
        </w:rPr>
        <w:t xml:space="preserve"> увеличить на </w:t>
      </w:r>
      <w:r w:rsidR="0039544F">
        <w:rPr>
          <w:sz w:val="28"/>
          <w:szCs w:val="28"/>
        </w:rPr>
        <w:t>60 578,76</w:t>
      </w:r>
      <w:r w:rsidR="007D302E">
        <w:rPr>
          <w:sz w:val="28"/>
          <w:szCs w:val="28"/>
        </w:rPr>
        <w:t xml:space="preserve"> руб. (</w:t>
      </w:r>
      <w:r w:rsidR="00D93E7F">
        <w:rPr>
          <w:sz w:val="28"/>
          <w:szCs w:val="28"/>
        </w:rPr>
        <w:t>компенсация за использование личного транспорта для служебных целей</w:t>
      </w:r>
      <w:r w:rsidR="007D302E"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98 3 00 00120 К</w:t>
      </w:r>
      <w:r w:rsidR="007B376B">
        <w:rPr>
          <w:sz w:val="28"/>
          <w:szCs w:val="28"/>
        </w:rPr>
        <w:t xml:space="preserve">ВР 242 КОСГУ </w:t>
      </w:r>
      <w:r w:rsidR="00E149DE">
        <w:rPr>
          <w:sz w:val="28"/>
          <w:szCs w:val="28"/>
        </w:rPr>
        <w:t>22</w:t>
      </w:r>
      <w:r w:rsidR="0039544F">
        <w:rPr>
          <w:sz w:val="28"/>
          <w:szCs w:val="28"/>
        </w:rPr>
        <w:t>1</w:t>
      </w:r>
      <w:r w:rsidR="007B376B">
        <w:rPr>
          <w:sz w:val="28"/>
          <w:szCs w:val="28"/>
        </w:rPr>
        <w:t xml:space="preserve"> увеличить на </w:t>
      </w:r>
      <w:r w:rsidR="0039544F">
        <w:rPr>
          <w:sz w:val="28"/>
          <w:szCs w:val="28"/>
        </w:rPr>
        <w:t>84 000</w:t>
      </w:r>
      <w:r w:rsidR="00E149DE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 w:rsidR="00F93BA1">
        <w:rPr>
          <w:sz w:val="26"/>
          <w:szCs w:val="26"/>
        </w:rPr>
        <w:t>услу</w:t>
      </w:r>
      <w:r w:rsidR="003C4A23">
        <w:rPr>
          <w:sz w:val="26"/>
          <w:szCs w:val="26"/>
        </w:rPr>
        <w:t>ги связи: интернет, телефон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39544F" w:rsidRDefault="0039544F" w:rsidP="0039544F">
      <w:pPr>
        <w:pStyle w:val="Standard"/>
        <w:spacing w:after="120"/>
        <w:jc w:val="both"/>
      </w:pPr>
      <w:r>
        <w:rPr>
          <w:sz w:val="28"/>
          <w:szCs w:val="28"/>
        </w:rPr>
        <w:t>КЦСР 98 3 00 00120 КВР 242 КОСГУ 226 увеличить на 89 000,00 руб. (</w:t>
      </w:r>
      <w:r>
        <w:rPr>
          <w:sz w:val="26"/>
          <w:szCs w:val="26"/>
        </w:rPr>
        <w:t>расходы на программное обеспечение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98 3 00 00120 КВР 244 КОСГУ 225  увеличить на 18 000,00 руб. (</w:t>
      </w:r>
      <w:r>
        <w:rPr>
          <w:sz w:val="26"/>
          <w:szCs w:val="26"/>
        </w:rPr>
        <w:t>расходы на обслуживание пожарной сигнализации</w:t>
      </w:r>
      <w:r w:rsidR="00D93E7F">
        <w:rPr>
          <w:sz w:val="26"/>
          <w:szCs w:val="26"/>
        </w:rPr>
        <w:t xml:space="preserve"> здания администрации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КЦСР 98 3 00 00120 КВР 244 КОСГУ </w:t>
      </w:r>
      <w:r w:rsidR="00E4460E">
        <w:rPr>
          <w:sz w:val="28"/>
          <w:szCs w:val="28"/>
        </w:rPr>
        <w:t>22</w:t>
      </w:r>
      <w:r>
        <w:rPr>
          <w:sz w:val="28"/>
          <w:szCs w:val="28"/>
        </w:rPr>
        <w:t>6 увеличить на 4</w:t>
      </w:r>
      <w:r w:rsidR="00E4460E">
        <w:rPr>
          <w:sz w:val="28"/>
          <w:szCs w:val="28"/>
        </w:rPr>
        <w:t>2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 xml:space="preserve">расходы на </w:t>
      </w:r>
      <w:r w:rsidR="00E4460E">
        <w:rPr>
          <w:sz w:val="26"/>
          <w:szCs w:val="26"/>
        </w:rPr>
        <w:t>повышение квалификации сотрудников и медосмотр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КВР 244 КОСГУ 346 увеличить на </w:t>
      </w:r>
      <w:r w:rsidR="00E4460E">
        <w:rPr>
          <w:sz w:val="28"/>
          <w:szCs w:val="28"/>
        </w:rPr>
        <w:t>20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>расходы на приобретение материальных запасов</w:t>
      </w:r>
      <w:r w:rsidR="00E4460E">
        <w:rPr>
          <w:sz w:val="26"/>
          <w:szCs w:val="26"/>
        </w:rPr>
        <w:t xml:space="preserve"> – бумага для принтеров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C26287" w:rsidRDefault="00C26287" w:rsidP="00C26287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98 3 00 00120 КВР 853 КОСГУ 292 увеличить на 55 000,00 руб. (</w:t>
      </w:r>
      <w:r>
        <w:rPr>
          <w:sz w:val="26"/>
          <w:szCs w:val="26"/>
        </w:rPr>
        <w:t>расходы на штрафные санкции налоговые</w:t>
      </w:r>
      <w:r>
        <w:rPr>
          <w:sz w:val="28"/>
          <w:szCs w:val="28"/>
        </w:rPr>
        <w:t>);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</w:t>
      </w:r>
      <w:r w:rsidR="00E149DE">
        <w:rPr>
          <w:sz w:val="28"/>
          <w:szCs w:val="28"/>
        </w:rPr>
        <w:t xml:space="preserve">КВР </w:t>
      </w:r>
      <w:r w:rsidR="00E4460E">
        <w:rPr>
          <w:sz w:val="28"/>
          <w:szCs w:val="28"/>
        </w:rPr>
        <w:t>853</w:t>
      </w:r>
      <w:r w:rsidR="00E149DE">
        <w:rPr>
          <w:sz w:val="28"/>
          <w:szCs w:val="28"/>
        </w:rPr>
        <w:t xml:space="preserve"> КОСГУ </w:t>
      </w:r>
      <w:r w:rsidR="00E4460E">
        <w:rPr>
          <w:sz w:val="28"/>
          <w:szCs w:val="28"/>
        </w:rPr>
        <w:t>29</w:t>
      </w:r>
      <w:r w:rsidR="00C26287">
        <w:rPr>
          <w:sz w:val="28"/>
          <w:szCs w:val="28"/>
        </w:rPr>
        <w:t>5</w:t>
      </w:r>
      <w:r w:rsidR="00E149DE">
        <w:rPr>
          <w:sz w:val="28"/>
          <w:szCs w:val="28"/>
        </w:rPr>
        <w:t xml:space="preserve"> увеличить на </w:t>
      </w:r>
      <w:r w:rsidR="00C26287">
        <w:rPr>
          <w:sz w:val="28"/>
          <w:szCs w:val="28"/>
        </w:rPr>
        <w:t>25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 xml:space="preserve">расходы на </w:t>
      </w:r>
      <w:r w:rsidR="00C26287">
        <w:rPr>
          <w:sz w:val="26"/>
          <w:szCs w:val="26"/>
        </w:rPr>
        <w:t>другие экономические санкции</w:t>
      </w:r>
      <w:r>
        <w:rPr>
          <w:sz w:val="28"/>
          <w:szCs w:val="28"/>
        </w:rPr>
        <w:t>)</w:t>
      </w:r>
      <w:r w:rsidR="00D93E7F">
        <w:rPr>
          <w:sz w:val="28"/>
          <w:szCs w:val="28"/>
        </w:rPr>
        <w:t>;</w:t>
      </w:r>
    </w:p>
    <w:p w:rsidR="006C1E2F" w:rsidRDefault="006C1E2F" w:rsidP="00382281">
      <w:pPr>
        <w:pStyle w:val="Standard"/>
        <w:jc w:val="both"/>
        <w:rPr>
          <w:b/>
          <w:sz w:val="28"/>
          <w:szCs w:val="28"/>
        </w:rPr>
      </w:pPr>
    </w:p>
    <w:p w:rsidR="00382281" w:rsidRDefault="00382281" w:rsidP="00043E68">
      <w:pPr>
        <w:pStyle w:val="Standard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0113 (</w:t>
      </w:r>
      <w:r w:rsidRPr="00382281">
        <w:rPr>
          <w:b/>
          <w:sz w:val="28"/>
          <w:szCs w:val="28"/>
        </w:rPr>
        <w:t>Другие</w:t>
      </w:r>
      <w:r>
        <w:rPr>
          <w:b/>
          <w:sz w:val="28"/>
          <w:szCs w:val="28"/>
        </w:rPr>
        <w:t xml:space="preserve"> </w:t>
      </w:r>
      <w:r w:rsidRPr="00382281">
        <w:rPr>
          <w:b/>
          <w:sz w:val="28"/>
          <w:szCs w:val="28"/>
        </w:rPr>
        <w:t>общегосударственные вопросы</w:t>
      </w:r>
      <w:r>
        <w:rPr>
          <w:b/>
          <w:sz w:val="28"/>
          <w:szCs w:val="28"/>
        </w:rPr>
        <w:t>) увеличить на 2</w:t>
      </w:r>
      <w:r w:rsidR="008628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1800,00 руб.,  в том числе:</w:t>
      </w:r>
    </w:p>
    <w:p w:rsidR="00A01331" w:rsidRDefault="00A01331" w:rsidP="00043E68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="00AD3AAC">
        <w:rPr>
          <w:sz w:val="28"/>
          <w:szCs w:val="28"/>
        </w:rPr>
        <w:t xml:space="preserve">99 9 00 </w:t>
      </w:r>
      <w:r w:rsidR="00382281">
        <w:rPr>
          <w:sz w:val="28"/>
          <w:szCs w:val="28"/>
        </w:rPr>
        <w:t>0</w:t>
      </w:r>
      <w:r w:rsidR="00AD3AAC">
        <w:rPr>
          <w:sz w:val="28"/>
          <w:szCs w:val="28"/>
        </w:rPr>
        <w:t>1</w:t>
      </w:r>
      <w:r w:rsidR="000137EE">
        <w:rPr>
          <w:sz w:val="28"/>
          <w:szCs w:val="28"/>
        </w:rPr>
        <w:t>04</w:t>
      </w:r>
      <w:r w:rsidR="00AD3A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D3AAC">
        <w:rPr>
          <w:sz w:val="28"/>
          <w:szCs w:val="28"/>
        </w:rPr>
        <w:t xml:space="preserve">КВР 244 КОСГУ </w:t>
      </w:r>
      <w:r w:rsidR="000137EE">
        <w:rPr>
          <w:sz w:val="28"/>
          <w:szCs w:val="28"/>
        </w:rPr>
        <w:t>226</w:t>
      </w:r>
      <w:r>
        <w:rPr>
          <w:sz w:val="28"/>
          <w:szCs w:val="28"/>
        </w:rPr>
        <w:t xml:space="preserve"> увеличить на </w:t>
      </w:r>
      <w:r w:rsidR="00AD3AAC">
        <w:rPr>
          <w:sz w:val="28"/>
          <w:szCs w:val="28"/>
        </w:rPr>
        <w:t>1</w:t>
      </w:r>
      <w:r w:rsidR="000137EE">
        <w:rPr>
          <w:sz w:val="28"/>
          <w:szCs w:val="28"/>
        </w:rPr>
        <w:t>30</w:t>
      </w:r>
      <w:r w:rsidR="00AD3AAC">
        <w:rPr>
          <w:sz w:val="28"/>
          <w:szCs w:val="28"/>
        </w:rPr>
        <w:t xml:space="preserve"> </w:t>
      </w:r>
      <w:r w:rsidR="000137EE">
        <w:rPr>
          <w:sz w:val="28"/>
          <w:szCs w:val="28"/>
        </w:rPr>
        <w:t>00</w:t>
      </w:r>
      <w:r w:rsidR="00AD3AAC">
        <w:rPr>
          <w:sz w:val="28"/>
          <w:szCs w:val="28"/>
        </w:rPr>
        <w:t>0</w:t>
      </w:r>
      <w:r w:rsidR="00F24E2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>
        <w:rPr>
          <w:sz w:val="26"/>
          <w:szCs w:val="26"/>
        </w:rPr>
        <w:t>рас</w:t>
      </w:r>
      <w:r w:rsidR="00F24E28">
        <w:rPr>
          <w:sz w:val="26"/>
          <w:szCs w:val="26"/>
        </w:rPr>
        <w:t xml:space="preserve">ходы на </w:t>
      </w:r>
      <w:r w:rsidR="00B8257C">
        <w:rPr>
          <w:sz w:val="26"/>
          <w:szCs w:val="26"/>
        </w:rPr>
        <w:t xml:space="preserve">основные </w:t>
      </w:r>
      <w:r w:rsidR="000137EE">
        <w:rPr>
          <w:sz w:val="26"/>
          <w:szCs w:val="26"/>
        </w:rPr>
        <w:t>приватизацию жилищного фонда и регистрацию прав на недвижимое имущество сельского поселения</w:t>
      </w:r>
      <w:r>
        <w:rPr>
          <w:sz w:val="28"/>
          <w:szCs w:val="28"/>
        </w:rPr>
        <w:t>)</w:t>
      </w:r>
      <w:r w:rsidR="00B8257C">
        <w:rPr>
          <w:sz w:val="28"/>
          <w:szCs w:val="28"/>
        </w:rPr>
        <w:t>;</w:t>
      </w:r>
    </w:p>
    <w:p w:rsidR="000137EE" w:rsidRDefault="000137EE" w:rsidP="000137E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01750 КВР 244 КОСГУ 226 увеличить на 131 800,00 руб. (</w:t>
      </w:r>
      <w:r>
        <w:rPr>
          <w:sz w:val="26"/>
          <w:szCs w:val="26"/>
        </w:rPr>
        <w:t>расходы на прочие услуги</w:t>
      </w:r>
      <w:r>
        <w:rPr>
          <w:sz w:val="28"/>
          <w:szCs w:val="28"/>
        </w:rPr>
        <w:t>).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0200 - </w:t>
      </w:r>
      <w:r w:rsidRPr="0009112A">
        <w:rPr>
          <w:b/>
          <w:sz w:val="28"/>
          <w:szCs w:val="28"/>
        </w:rPr>
        <w:t>НАЦИОНАЛЬНАЯ ОБОРОНА</w:t>
      </w:r>
    </w:p>
    <w:p w:rsidR="007C2587" w:rsidRDefault="007C2587" w:rsidP="000137E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0203  - </w:t>
      </w:r>
      <w:r w:rsidR="0009112A" w:rsidRPr="0009112A">
        <w:rPr>
          <w:b/>
          <w:bCs/>
          <w:sz w:val="28"/>
          <w:szCs w:val="28"/>
        </w:rPr>
        <w:t xml:space="preserve">Мобилизационная и вневойсковая подготовка </w:t>
      </w:r>
    </w:p>
    <w:p w:rsidR="00F9324C" w:rsidRDefault="00F9324C" w:rsidP="00F9324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9990051180 КВР 244 КОСГУ 346 увеличить на 10 400,00 руб. (</w:t>
      </w:r>
      <w:r>
        <w:rPr>
          <w:sz w:val="26"/>
          <w:szCs w:val="26"/>
        </w:rPr>
        <w:t>расходы на приобретение материальных запасов – канц.товары</w:t>
      </w:r>
      <w:r>
        <w:rPr>
          <w:sz w:val="28"/>
          <w:szCs w:val="28"/>
        </w:rPr>
        <w:t>)</w:t>
      </w:r>
      <w:r w:rsidR="00D942D1">
        <w:rPr>
          <w:sz w:val="28"/>
          <w:szCs w:val="28"/>
        </w:rPr>
        <w:t>.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0300 - </w:t>
      </w:r>
      <w:r w:rsidR="00F9324C" w:rsidRPr="00F9324C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0137EE" w:rsidRDefault="000137EE" w:rsidP="000137E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0314  - </w:t>
      </w:r>
      <w:r w:rsidR="00F9324C" w:rsidRPr="00F9324C">
        <w:rPr>
          <w:b/>
          <w:bCs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147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 </w:t>
      </w:r>
      <w:r w:rsidR="001478E9">
        <w:rPr>
          <w:b/>
          <w:bCs/>
          <w:sz w:val="28"/>
          <w:szCs w:val="28"/>
        </w:rPr>
        <w:t>8</w:t>
      </w:r>
      <w:r w:rsidR="00B976A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0 000,00  руб.</w:t>
      </w:r>
    </w:p>
    <w:p w:rsidR="00F9324C" w:rsidRPr="00F9324C" w:rsidRDefault="00F9324C" w:rsidP="00F9324C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10501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4770</w:t>
      </w:r>
      <w:r>
        <w:rPr>
          <w:sz w:val="28"/>
          <w:szCs w:val="28"/>
        </w:rPr>
        <w:t xml:space="preserve">   КВР 244 КОСГУ 310 увеличить на  </w:t>
      </w:r>
      <w:r w:rsidRPr="00F9324C">
        <w:rPr>
          <w:sz w:val="28"/>
          <w:szCs w:val="28"/>
        </w:rPr>
        <w:t>5</w:t>
      </w:r>
      <w:r>
        <w:rPr>
          <w:sz w:val="28"/>
          <w:szCs w:val="28"/>
        </w:rPr>
        <w:t xml:space="preserve">60 000,00 руб. </w:t>
      </w:r>
      <w:r w:rsidRPr="006C1E2F">
        <w:rPr>
          <w:sz w:val="28"/>
          <w:szCs w:val="28"/>
        </w:rPr>
        <w:t>(</w:t>
      </w:r>
      <w:r w:rsidRPr="006C1E2F">
        <w:rPr>
          <w:sz w:val="26"/>
          <w:szCs w:val="26"/>
        </w:rPr>
        <w:t xml:space="preserve">расходы на </w:t>
      </w:r>
      <w:r w:rsidR="006C1E2F" w:rsidRPr="006C1E2F">
        <w:rPr>
          <w:sz w:val="26"/>
          <w:szCs w:val="26"/>
        </w:rPr>
        <w:t xml:space="preserve">приобретение и установку </w:t>
      </w:r>
      <w:r w:rsidR="006C1E2F">
        <w:rPr>
          <w:sz w:val="26"/>
          <w:szCs w:val="26"/>
        </w:rPr>
        <w:t xml:space="preserve">пожарных </w:t>
      </w:r>
      <w:r w:rsidR="00862818">
        <w:rPr>
          <w:sz w:val="26"/>
          <w:szCs w:val="26"/>
        </w:rPr>
        <w:t>р</w:t>
      </w:r>
      <w:r w:rsidR="006C1E2F">
        <w:rPr>
          <w:sz w:val="26"/>
          <w:szCs w:val="26"/>
        </w:rPr>
        <w:t>езервуаров</w:t>
      </w:r>
      <w:r w:rsidR="00862818">
        <w:rPr>
          <w:sz w:val="26"/>
          <w:szCs w:val="26"/>
        </w:rPr>
        <w:t xml:space="preserve"> в рамках</w:t>
      </w:r>
      <w:r w:rsidR="00862818" w:rsidRPr="00862818">
        <w:rPr>
          <w:sz w:val="26"/>
          <w:szCs w:val="26"/>
        </w:rPr>
        <w:t xml:space="preserve"> </w:t>
      </w:r>
      <w:r w:rsidR="00862818">
        <w:rPr>
          <w:sz w:val="26"/>
          <w:szCs w:val="26"/>
        </w:rPr>
        <w:t>реализации</w:t>
      </w:r>
      <w:r w:rsidR="00862818" w:rsidRPr="00862818">
        <w:rPr>
          <w:sz w:val="26"/>
          <w:szCs w:val="26"/>
        </w:rPr>
        <w:t xml:space="preserve"> областного закона от 28.12.2018г. № 147-оз</w:t>
      </w:r>
      <w:r w:rsidRPr="006C1E2F">
        <w:rPr>
          <w:sz w:val="28"/>
          <w:szCs w:val="28"/>
        </w:rPr>
        <w:t>);</w:t>
      </w:r>
    </w:p>
    <w:p w:rsidR="000137EE" w:rsidRDefault="000137EE" w:rsidP="00F9324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4 04 01220   КВР 244 КОСГУ 310 увеличить на  2</w:t>
      </w:r>
      <w:r w:rsidR="00B976A7">
        <w:rPr>
          <w:sz w:val="28"/>
          <w:szCs w:val="28"/>
        </w:rPr>
        <w:t>5</w:t>
      </w:r>
      <w:r>
        <w:rPr>
          <w:sz w:val="28"/>
          <w:szCs w:val="28"/>
        </w:rPr>
        <w:t>0 000,00 руб.</w:t>
      </w:r>
      <w:r w:rsidR="00F932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6"/>
          <w:szCs w:val="26"/>
        </w:rPr>
        <w:t>расходы на приобретение и установку пожарного резервуара</w:t>
      </w:r>
      <w:r w:rsidR="00D942D1">
        <w:rPr>
          <w:sz w:val="28"/>
          <w:szCs w:val="28"/>
        </w:rPr>
        <w:t>).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</w:t>
      </w:r>
      <w:r w:rsidR="00F9324C" w:rsidRPr="00F93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00 - </w:t>
      </w:r>
      <w:r w:rsidR="00F9324C" w:rsidRPr="00F9324C">
        <w:rPr>
          <w:b/>
          <w:sz w:val="28"/>
          <w:szCs w:val="28"/>
        </w:rPr>
        <w:t>НАЦИОНАЛЬНАЯ ЭКОНОМИКА</w:t>
      </w:r>
    </w:p>
    <w:p w:rsidR="0009112A" w:rsidRPr="00F50484" w:rsidRDefault="0009112A" w:rsidP="00F50484">
      <w:pPr>
        <w:pStyle w:val="Textbody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разделу 0</w:t>
      </w:r>
      <w:r w:rsidR="00F9324C" w:rsidRPr="00F93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F9324C" w:rsidRPr="00F932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</w:t>
      </w:r>
      <w:r w:rsidR="00F9324C" w:rsidRPr="00F9324C">
        <w:rPr>
          <w:b/>
          <w:sz w:val="28"/>
          <w:szCs w:val="28"/>
        </w:rPr>
        <w:t>Дорожное хозяйство (дорожные фонды)</w:t>
      </w:r>
      <w:r w:rsidR="00F50484">
        <w:rPr>
          <w:b/>
          <w:sz w:val="28"/>
          <w:szCs w:val="28"/>
        </w:rPr>
        <w:t xml:space="preserve"> </w:t>
      </w:r>
      <w:r w:rsidR="00F50484">
        <w:rPr>
          <w:b/>
          <w:bCs/>
          <w:sz w:val="28"/>
          <w:szCs w:val="28"/>
        </w:rPr>
        <w:t>на  723 498,71  руб.</w:t>
      </w:r>
    </w:p>
    <w:p w:rsidR="00F9324C" w:rsidRPr="00145774" w:rsidRDefault="00F9324C" w:rsidP="00043E68">
      <w:pPr>
        <w:pStyle w:val="Standard"/>
        <w:spacing w:after="2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10501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="006338F6" w:rsidRPr="006338F6">
        <w:rPr>
          <w:sz w:val="28"/>
          <w:szCs w:val="28"/>
        </w:rPr>
        <w:t>66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  КВР 244 КОСГУ </w:t>
      </w:r>
      <w:r w:rsidR="006C1E2F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 </w:t>
      </w:r>
      <w:r w:rsidR="006338F6" w:rsidRPr="006338F6">
        <w:rPr>
          <w:sz w:val="28"/>
          <w:szCs w:val="28"/>
        </w:rPr>
        <w:t>468</w:t>
      </w:r>
      <w:r>
        <w:rPr>
          <w:sz w:val="28"/>
          <w:szCs w:val="28"/>
        </w:rPr>
        <w:t xml:space="preserve"> </w:t>
      </w:r>
      <w:r w:rsidR="006338F6" w:rsidRPr="006338F6">
        <w:rPr>
          <w:sz w:val="28"/>
          <w:szCs w:val="28"/>
        </w:rPr>
        <w:t>298</w:t>
      </w:r>
      <w:r>
        <w:rPr>
          <w:sz w:val="28"/>
          <w:szCs w:val="28"/>
        </w:rPr>
        <w:t>,</w:t>
      </w:r>
      <w:r w:rsidR="006338F6" w:rsidRPr="006338F6">
        <w:rPr>
          <w:sz w:val="28"/>
          <w:szCs w:val="28"/>
        </w:rPr>
        <w:t>71</w:t>
      </w:r>
      <w:r>
        <w:rPr>
          <w:sz w:val="28"/>
          <w:szCs w:val="28"/>
        </w:rPr>
        <w:t xml:space="preserve"> руб. </w:t>
      </w:r>
      <w:r w:rsidRPr="00043E68">
        <w:rPr>
          <w:sz w:val="26"/>
          <w:szCs w:val="26"/>
        </w:rPr>
        <w:t xml:space="preserve">(расходы на </w:t>
      </w:r>
      <w:r w:rsidR="006C1E2F" w:rsidRPr="00043E68">
        <w:rPr>
          <w:sz w:val="26"/>
          <w:szCs w:val="26"/>
        </w:rPr>
        <w:t>устройство асфальтобетонного покрытия придомовых территорий</w:t>
      </w:r>
      <w:r w:rsidR="00F50484">
        <w:rPr>
          <w:sz w:val="26"/>
          <w:szCs w:val="26"/>
        </w:rPr>
        <w:t xml:space="preserve"> в рамках</w:t>
      </w:r>
      <w:r w:rsidR="00F50484" w:rsidRPr="00862818">
        <w:rPr>
          <w:sz w:val="26"/>
          <w:szCs w:val="26"/>
        </w:rPr>
        <w:t xml:space="preserve"> </w:t>
      </w:r>
      <w:r w:rsidR="00F50484">
        <w:rPr>
          <w:sz w:val="26"/>
          <w:szCs w:val="26"/>
        </w:rPr>
        <w:t>реализации</w:t>
      </w:r>
      <w:r w:rsidR="00F50484" w:rsidRPr="00862818">
        <w:rPr>
          <w:sz w:val="26"/>
          <w:szCs w:val="26"/>
        </w:rPr>
        <w:t xml:space="preserve"> обла</w:t>
      </w:r>
      <w:r w:rsidR="00F50484">
        <w:rPr>
          <w:sz w:val="26"/>
          <w:szCs w:val="26"/>
        </w:rPr>
        <w:t>стного закона от 15</w:t>
      </w:r>
      <w:r w:rsidR="00F50484" w:rsidRPr="00862818">
        <w:rPr>
          <w:sz w:val="26"/>
          <w:szCs w:val="26"/>
        </w:rPr>
        <w:t>.</w:t>
      </w:r>
      <w:r w:rsidR="00F50484">
        <w:rPr>
          <w:sz w:val="26"/>
          <w:szCs w:val="26"/>
        </w:rPr>
        <w:t>0</w:t>
      </w:r>
      <w:r w:rsidR="00F50484" w:rsidRPr="00862818">
        <w:rPr>
          <w:sz w:val="26"/>
          <w:szCs w:val="26"/>
        </w:rPr>
        <w:t xml:space="preserve">1.2018г. № </w:t>
      </w:r>
      <w:r w:rsidR="00F50484">
        <w:rPr>
          <w:sz w:val="26"/>
          <w:szCs w:val="26"/>
        </w:rPr>
        <w:t>3</w:t>
      </w:r>
      <w:r w:rsidR="00F50484" w:rsidRPr="00862818">
        <w:rPr>
          <w:sz w:val="26"/>
          <w:szCs w:val="26"/>
        </w:rPr>
        <w:t>-оз</w:t>
      </w:r>
      <w:r w:rsidRPr="00043E68">
        <w:rPr>
          <w:sz w:val="26"/>
          <w:szCs w:val="26"/>
        </w:rPr>
        <w:t>);</w:t>
      </w:r>
    </w:p>
    <w:p w:rsidR="0009112A" w:rsidRDefault="00F9324C" w:rsidP="00043E68">
      <w:pPr>
        <w:pStyle w:val="Standard"/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="006338F6" w:rsidRPr="006338F6">
        <w:rPr>
          <w:sz w:val="28"/>
          <w:szCs w:val="28"/>
        </w:rPr>
        <w:t>3</w:t>
      </w:r>
      <w:r w:rsidR="006338F6">
        <w:rPr>
          <w:sz w:val="28"/>
          <w:szCs w:val="28"/>
        </w:rPr>
        <w:t>0</w:t>
      </w:r>
      <w:r w:rsidR="006338F6" w:rsidRPr="006338F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="006338F6" w:rsidRPr="006338F6">
        <w:rPr>
          <w:sz w:val="28"/>
          <w:szCs w:val="28"/>
        </w:rPr>
        <w:t>014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  КВР 244 КОСГУ 310 увеличить на  </w:t>
      </w:r>
      <w:r w:rsidR="006338F6" w:rsidRPr="006338F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="006338F6" w:rsidRPr="006338F6">
        <w:rPr>
          <w:sz w:val="28"/>
          <w:szCs w:val="28"/>
        </w:rPr>
        <w:t>2</w:t>
      </w:r>
      <w:r>
        <w:rPr>
          <w:sz w:val="28"/>
          <w:szCs w:val="28"/>
        </w:rPr>
        <w:t xml:space="preserve">00,00 руб. </w:t>
      </w:r>
      <w:r w:rsidR="00043E68" w:rsidRPr="00145774">
        <w:rPr>
          <w:sz w:val="26"/>
          <w:szCs w:val="26"/>
        </w:rPr>
        <w:t>(Расходы на ремонт автомобильных дорог общего пользования</w:t>
      </w:r>
      <w:r w:rsidR="00F50484">
        <w:rPr>
          <w:sz w:val="26"/>
          <w:szCs w:val="26"/>
        </w:rPr>
        <w:t xml:space="preserve"> за счет средств областного бюджета ЛО</w:t>
      </w:r>
      <w:r w:rsidR="00043E68"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.</w:t>
      </w: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0500  - ЖИЛИЩНО-КОММУНАЛЬНОЕ ХОЗЯЙСТВО </w:t>
      </w:r>
    </w:p>
    <w:p w:rsidR="005A1D05" w:rsidRDefault="005A1D05" w:rsidP="005A1D05">
      <w:pPr>
        <w:pStyle w:val="Textbody"/>
        <w:rPr>
          <w:b/>
          <w:bCs/>
          <w:sz w:val="28"/>
          <w:szCs w:val="28"/>
        </w:rPr>
      </w:pPr>
      <w:r w:rsidRPr="00FD20DA">
        <w:rPr>
          <w:b/>
          <w:bCs/>
          <w:sz w:val="28"/>
          <w:szCs w:val="28"/>
        </w:rPr>
        <w:t xml:space="preserve">По подразделу 0502 «Коммунальное хозяйство»- на </w:t>
      </w:r>
      <w:r w:rsidR="005E07FD">
        <w:rPr>
          <w:b/>
          <w:bCs/>
          <w:sz w:val="28"/>
          <w:szCs w:val="28"/>
        </w:rPr>
        <w:t>10</w:t>
      </w:r>
      <w:r w:rsidR="00FD20DA" w:rsidRPr="00FD20DA">
        <w:rPr>
          <w:b/>
          <w:bCs/>
          <w:sz w:val="28"/>
          <w:szCs w:val="28"/>
        </w:rPr>
        <w:t> 134 252</w:t>
      </w:r>
      <w:r w:rsidRPr="00FD20DA">
        <w:rPr>
          <w:b/>
          <w:bCs/>
          <w:sz w:val="28"/>
          <w:szCs w:val="28"/>
        </w:rPr>
        <w:t>,</w:t>
      </w:r>
      <w:r w:rsidR="00FD20DA" w:rsidRPr="00FD20DA">
        <w:rPr>
          <w:b/>
          <w:bCs/>
          <w:sz w:val="28"/>
          <w:szCs w:val="28"/>
        </w:rPr>
        <w:t>7</w:t>
      </w:r>
      <w:r w:rsidRPr="00FD20DA">
        <w:rPr>
          <w:b/>
          <w:bCs/>
          <w:sz w:val="28"/>
          <w:szCs w:val="28"/>
        </w:rPr>
        <w:t>0 руб.</w:t>
      </w:r>
    </w:p>
    <w:p w:rsidR="00ED79F6" w:rsidRPr="00145774" w:rsidRDefault="00ED79F6" w:rsidP="00ED79F6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КЦСР </w:t>
      </w:r>
      <w:r w:rsidRPr="00F9324C">
        <w:rPr>
          <w:sz w:val="28"/>
          <w:szCs w:val="28"/>
        </w:rPr>
        <w:t>10</w:t>
      </w:r>
      <w:r w:rsidR="005E07FD">
        <w:rPr>
          <w:sz w:val="28"/>
          <w:szCs w:val="28"/>
        </w:rPr>
        <w:t xml:space="preserve"> </w:t>
      </w:r>
      <w:r w:rsidRPr="00ED79F6">
        <w:rPr>
          <w:sz w:val="28"/>
          <w:szCs w:val="28"/>
        </w:rPr>
        <w:t>2</w:t>
      </w:r>
      <w:r w:rsidR="005E07F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D79F6">
        <w:rPr>
          <w:sz w:val="28"/>
          <w:szCs w:val="28"/>
        </w:rPr>
        <w:t>2</w:t>
      </w:r>
      <w:r w:rsidR="005E0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6338F6">
        <w:rPr>
          <w:sz w:val="28"/>
          <w:szCs w:val="28"/>
        </w:rPr>
        <w:t>01</w:t>
      </w:r>
      <w:r w:rsidRPr="00ED79F6">
        <w:rPr>
          <w:sz w:val="28"/>
          <w:szCs w:val="28"/>
        </w:rPr>
        <w:t>6</w:t>
      </w:r>
      <w:r w:rsidRPr="00F9324C">
        <w:rPr>
          <w:sz w:val="28"/>
          <w:szCs w:val="28"/>
        </w:rPr>
        <w:t>0</w:t>
      </w:r>
      <w:r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КВР 244 КОСГУ 310 увеличить на  </w:t>
      </w:r>
      <w:r w:rsidRPr="00ED79F6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ED79F6">
        <w:rPr>
          <w:sz w:val="28"/>
          <w:szCs w:val="28"/>
        </w:rPr>
        <w:t>050 291</w:t>
      </w:r>
      <w:r>
        <w:rPr>
          <w:sz w:val="28"/>
          <w:szCs w:val="28"/>
        </w:rPr>
        <w:t>,</w:t>
      </w:r>
      <w:r w:rsidRPr="00ED79F6">
        <w:rPr>
          <w:sz w:val="28"/>
          <w:szCs w:val="28"/>
        </w:rPr>
        <w:t>1</w:t>
      </w:r>
      <w:r>
        <w:rPr>
          <w:sz w:val="28"/>
          <w:szCs w:val="28"/>
        </w:rPr>
        <w:t>0 руб.</w:t>
      </w:r>
      <w:r w:rsidRPr="00ED79F6">
        <w:rPr>
          <w:sz w:val="28"/>
          <w:szCs w:val="28"/>
        </w:rPr>
        <w:t xml:space="preserve"> </w:t>
      </w:r>
      <w:r w:rsidRPr="00FD20DA">
        <w:rPr>
          <w:sz w:val="26"/>
          <w:szCs w:val="26"/>
        </w:rPr>
        <w:t xml:space="preserve">(Расходы на </w:t>
      </w:r>
      <w:r w:rsidR="00FD20DA" w:rsidRPr="00FD20DA">
        <w:rPr>
          <w:sz w:val="26"/>
          <w:szCs w:val="26"/>
        </w:rPr>
        <w:t>замену оборудования котельной</w:t>
      </w:r>
      <w:r w:rsidRPr="00FD20DA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5E07FD" w:rsidRPr="00145774" w:rsidRDefault="005E07FD" w:rsidP="005E07FD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02 01130 КВР 244 КОСГУ 226 увеличить на  2 000 000,00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</w:t>
      </w:r>
      <w:r>
        <w:rPr>
          <w:sz w:val="26"/>
          <w:szCs w:val="26"/>
        </w:rPr>
        <w:t>разработку проектной документации и получение заключения государственной экспертизы по прокладке тепловых</w:t>
      </w:r>
      <w:r w:rsidRPr="00145774">
        <w:rPr>
          <w:sz w:val="26"/>
          <w:szCs w:val="26"/>
        </w:rPr>
        <w:t xml:space="preserve"> сет</w:t>
      </w:r>
      <w:r>
        <w:rPr>
          <w:sz w:val="26"/>
          <w:szCs w:val="26"/>
        </w:rPr>
        <w:t>ей</w:t>
      </w:r>
      <w:r w:rsidRPr="00145774">
        <w:rPr>
          <w:sz w:val="26"/>
          <w:szCs w:val="26"/>
        </w:rPr>
        <w:t>);</w:t>
      </w:r>
    </w:p>
    <w:p w:rsidR="005A1D05" w:rsidRPr="00145774" w:rsidRDefault="005A1D05" w:rsidP="005A1D05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02 01560 КВР 244 КОСГУ 226 увеличить на  83 961,60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под</w:t>
      </w:r>
      <w:r w:rsidR="00D942D1">
        <w:rPr>
          <w:sz w:val="26"/>
          <w:szCs w:val="26"/>
        </w:rPr>
        <w:t>ключение к электрическим сетям).</w:t>
      </w: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 w:rsidRPr="00A82C55">
        <w:rPr>
          <w:b/>
          <w:bCs/>
          <w:sz w:val="28"/>
          <w:szCs w:val="28"/>
        </w:rPr>
        <w:t xml:space="preserve">По подразделу 0503 «Благоустройство»- на </w:t>
      </w:r>
      <w:r w:rsidR="00A82C55" w:rsidRPr="00A82C55">
        <w:rPr>
          <w:b/>
          <w:bCs/>
          <w:sz w:val="28"/>
          <w:szCs w:val="28"/>
        </w:rPr>
        <w:t>6 460</w:t>
      </w:r>
      <w:r w:rsidR="00A55CB7" w:rsidRPr="00A82C55">
        <w:rPr>
          <w:b/>
          <w:bCs/>
          <w:sz w:val="28"/>
          <w:szCs w:val="28"/>
        </w:rPr>
        <w:t xml:space="preserve"> </w:t>
      </w:r>
      <w:r w:rsidR="00A82C55" w:rsidRPr="00A82C55">
        <w:rPr>
          <w:b/>
          <w:bCs/>
          <w:sz w:val="28"/>
          <w:szCs w:val="28"/>
        </w:rPr>
        <w:t>317</w:t>
      </w:r>
      <w:r w:rsidRPr="00A82C55">
        <w:rPr>
          <w:b/>
          <w:bCs/>
          <w:sz w:val="28"/>
          <w:szCs w:val="28"/>
        </w:rPr>
        <w:t>,</w:t>
      </w:r>
      <w:r w:rsidR="00A82C55" w:rsidRPr="00A82C55">
        <w:rPr>
          <w:b/>
          <w:bCs/>
          <w:sz w:val="28"/>
          <w:szCs w:val="28"/>
        </w:rPr>
        <w:t>94</w:t>
      </w:r>
      <w:r w:rsidRPr="00A82C55">
        <w:rPr>
          <w:b/>
          <w:bCs/>
          <w:sz w:val="28"/>
          <w:szCs w:val="28"/>
        </w:rPr>
        <w:t xml:space="preserve"> руб.</w:t>
      </w:r>
    </w:p>
    <w:p w:rsidR="00E07128" w:rsidRDefault="00E07128" w:rsidP="00E07128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2 04 01600 КВР 24</w:t>
      </w:r>
      <w:r w:rsidR="00DD1C48">
        <w:rPr>
          <w:sz w:val="28"/>
          <w:szCs w:val="28"/>
        </w:rPr>
        <w:t>7</w:t>
      </w:r>
      <w:r>
        <w:rPr>
          <w:sz w:val="28"/>
          <w:szCs w:val="28"/>
        </w:rPr>
        <w:t xml:space="preserve"> КОСГУ 223 </w:t>
      </w:r>
      <w:r w:rsidR="005A1D05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на  </w:t>
      </w:r>
      <w:r w:rsidR="00DD1C4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DD1C48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DD1C48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на электроэнергию)</w:t>
      </w:r>
      <w:r w:rsidR="00D942D1">
        <w:rPr>
          <w:sz w:val="28"/>
          <w:szCs w:val="28"/>
        </w:rPr>
        <w:t>;</w:t>
      </w:r>
    </w:p>
    <w:p w:rsidR="00DD1C48" w:rsidRDefault="00DD1C48" w:rsidP="00DD1C48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2 04 01600 КВР 244 КОСГУ 225 увеличить на  50 000,00 руб.</w:t>
      </w:r>
      <w:r w:rsidR="00ED79F6"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на обслуживание уличных электрических сетей)</w:t>
      </w:r>
      <w:r w:rsidR="00D942D1">
        <w:rPr>
          <w:sz w:val="28"/>
          <w:szCs w:val="28"/>
        </w:rPr>
        <w:t>;</w:t>
      </w:r>
    </w:p>
    <w:p w:rsidR="00ED79F6" w:rsidRPr="00145774" w:rsidRDefault="00ED79F6" w:rsidP="00ED79F6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ED79F6">
        <w:rPr>
          <w:sz w:val="28"/>
          <w:szCs w:val="28"/>
        </w:rPr>
        <w:t>6</w:t>
      </w:r>
      <w:r w:rsidRPr="00F9324C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ED79F6">
        <w:rPr>
          <w:sz w:val="28"/>
          <w:szCs w:val="28"/>
        </w:rPr>
        <w:t>31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225 увеличить на  </w:t>
      </w:r>
      <w:r w:rsidRPr="00ED79F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79F6">
        <w:rPr>
          <w:sz w:val="28"/>
          <w:szCs w:val="28"/>
        </w:rPr>
        <w:t>653 500</w:t>
      </w:r>
      <w:r>
        <w:rPr>
          <w:sz w:val="28"/>
          <w:szCs w:val="28"/>
        </w:rPr>
        <w:t>,00 руб.</w:t>
      </w:r>
      <w:r w:rsidRPr="00ED79F6">
        <w:rPr>
          <w:sz w:val="28"/>
          <w:szCs w:val="28"/>
        </w:rPr>
        <w:t xml:space="preserve"> </w:t>
      </w:r>
      <w:r w:rsidRPr="00043E68">
        <w:rPr>
          <w:sz w:val="26"/>
          <w:szCs w:val="26"/>
        </w:rPr>
        <w:t xml:space="preserve">(Расходы на </w:t>
      </w:r>
      <w:r w:rsidR="00043E68" w:rsidRPr="00043E68">
        <w:rPr>
          <w:sz w:val="26"/>
          <w:szCs w:val="26"/>
        </w:rPr>
        <w:t>борьбу с борщевиком Сосновского</w:t>
      </w:r>
      <w:r w:rsidRPr="00043E68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3411CA" w:rsidRPr="00D942D1" w:rsidRDefault="003411CA" w:rsidP="003411CA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>КЦСР 10501</w:t>
      </w:r>
      <w:r w:rsidRPr="00D942D1">
        <w:rPr>
          <w:sz w:val="28"/>
          <w:szCs w:val="28"/>
          <w:lang w:val="en-US"/>
        </w:rPr>
        <w:t>S</w:t>
      </w:r>
      <w:r w:rsidRPr="00D942D1">
        <w:rPr>
          <w:sz w:val="28"/>
          <w:szCs w:val="28"/>
        </w:rPr>
        <w:t xml:space="preserve">4660 КВР 244 КОСГУ 310 увеличить на  591 001,29 руб. </w:t>
      </w:r>
      <w:r w:rsidRPr="00D942D1">
        <w:rPr>
          <w:sz w:val="26"/>
          <w:szCs w:val="26"/>
        </w:rPr>
        <w:t xml:space="preserve">(Расходы на </w:t>
      </w:r>
      <w:r w:rsidR="00043E68" w:rsidRPr="00D942D1">
        <w:rPr>
          <w:sz w:val="26"/>
          <w:szCs w:val="26"/>
        </w:rPr>
        <w:t>строительство контейнерной площадки</w:t>
      </w:r>
      <w:r w:rsidR="00904F04" w:rsidRPr="00D942D1">
        <w:rPr>
          <w:sz w:val="26"/>
          <w:szCs w:val="26"/>
        </w:rPr>
        <w:t xml:space="preserve"> в рамках реализации областного закона от 15.01.2018г. № 3-оз</w:t>
      </w:r>
      <w:r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6C1E2F" w:rsidRPr="00F9324C" w:rsidRDefault="003411CA" w:rsidP="006C1E2F">
      <w:pPr>
        <w:pStyle w:val="Standard"/>
        <w:spacing w:after="120"/>
        <w:jc w:val="both"/>
      </w:pPr>
      <w:r w:rsidRPr="00D942D1">
        <w:rPr>
          <w:sz w:val="28"/>
          <w:szCs w:val="28"/>
        </w:rPr>
        <w:t>КЦСР 10501</w:t>
      </w:r>
      <w:r w:rsidRPr="00D942D1">
        <w:rPr>
          <w:sz w:val="28"/>
          <w:szCs w:val="28"/>
          <w:lang w:val="en-US"/>
        </w:rPr>
        <w:t>S</w:t>
      </w:r>
      <w:r w:rsidRPr="00D942D1">
        <w:rPr>
          <w:sz w:val="28"/>
          <w:szCs w:val="28"/>
        </w:rPr>
        <w:t>4770 КВР 244 КОСГУ 310 увеличить на  45 500,00 руб.</w:t>
      </w:r>
      <w:r w:rsidRPr="00ED79F6">
        <w:rPr>
          <w:sz w:val="28"/>
          <w:szCs w:val="28"/>
        </w:rPr>
        <w:t xml:space="preserve"> </w:t>
      </w:r>
      <w:r w:rsidR="006C1E2F" w:rsidRPr="006C1E2F">
        <w:rPr>
          <w:sz w:val="28"/>
          <w:szCs w:val="28"/>
        </w:rPr>
        <w:t>(</w:t>
      </w:r>
      <w:r w:rsidR="006C1E2F" w:rsidRPr="006C1E2F">
        <w:rPr>
          <w:sz w:val="26"/>
          <w:szCs w:val="26"/>
        </w:rPr>
        <w:t>расходы на приобретение и установку ламп уличного ос</w:t>
      </w:r>
      <w:r w:rsidR="00F93BA1">
        <w:rPr>
          <w:sz w:val="26"/>
          <w:szCs w:val="26"/>
        </w:rPr>
        <w:t>в</w:t>
      </w:r>
      <w:r w:rsidR="006C1E2F" w:rsidRPr="006C1E2F">
        <w:rPr>
          <w:sz w:val="26"/>
          <w:szCs w:val="26"/>
        </w:rPr>
        <w:t>ещения</w:t>
      </w:r>
      <w:r w:rsidR="00862818">
        <w:rPr>
          <w:sz w:val="26"/>
          <w:szCs w:val="26"/>
        </w:rPr>
        <w:t xml:space="preserve"> в рамках</w:t>
      </w:r>
      <w:r w:rsidR="00862818" w:rsidRPr="00862818">
        <w:rPr>
          <w:sz w:val="26"/>
          <w:szCs w:val="26"/>
        </w:rPr>
        <w:t xml:space="preserve"> </w:t>
      </w:r>
      <w:r w:rsidR="00862818">
        <w:rPr>
          <w:sz w:val="26"/>
          <w:szCs w:val="26"/>
        </w:rPr>
        <w:t>реализации</w:t>
      </w:r>
      <w:r w:rsidR="00862818" w:rsidRPr="00862818">
        <w:rPr>
          <w:sz w:val="26"/>
          <w:szCs w:val="26"/>
        </w:rPr>
        <w:t xml:space="preserve"> областного закона от 28.12.2018г. № 147-оз</w:t>
      </w:r>
      <w:r w:rsidR="006C1E2F" w:rsidRPr="006C1E2F">
        <w:rPr>
          <w:sz w:val="28"/>
          <w:szCs w:val="28"/>
        </w:rPr>
        <w:t>);</w:t>
      </w:r>
    </w:p>
    <w:p w:rsidR="003411CA" w:rsidRDefault="003411CA" w:rsidP="003411CA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3411CA">
        <w:rPr>
          <w:sz w:val="28"/>
          <w:szCs w:val="28"/>
        </w:rPr>
        <w:t>2</w:t>
      </w:r>
      <w:r w:rsidRPr="00F9324C">
        <w:rPr>
          <w:sz w:val="28"/>
          <w:szCs w:val="28"/>
        </w:rPr>
        <w:t>0</w:t>
      </w:r>
      <w:r w:rsidRPr="003411CA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3411CA">
        <w:rPr>
          <w:sz w:val="28"/>
          <w:szCs w:val="28"/>
        </w:rPr>
        <w:t>84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310 увеличить на  </w:t>
      </w:r>
      <w:r w:rsidRPr="003411CA">
        <w:rPr>
          <w:sz w:val="28"/>
          <w:szCs w:val="28"/>
        </w:rPr>
        <w:t>1 370</w:t>
      </w:r>
      <w:r>
        <w:rPr>
          <w:sz w:val="28"/>
          <w:szCs w:val="28"/>
        </w:rPr>
        <w:t> 000,00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8"/>
          <w:szCs w:val="28"/>
        </w:rPr>
        <w:t xml:space="preserve">(Расходы на </w:t>
      </w:r>
      <w:r w:rsidR="00145774" w:rsidRPr="00145774">
        <w:rPr>
          <w:sz w:val="28"/>
          <w:szCs w:val="28"/>
        </w:rPr>
        <w:t>поддержку развития общественной инфраструктуры</w:t>
      </w:r>
      <w:r w:rsidRPr="00145774">
        <w:rPr>
          <w:sz w:val="28"/>
          <w:szCs w:val="28"/>
        </w:rPr>
        <w:t>)</w:t>
      </w:r>
      <w:r w:rsidR="00D942D1">
        <w:rPr>
          <w:sz w:val="28"/>
          <w:szCs w:val="28"/>
        </w:rPr>
        <w:t>;</w:t>
      </w:r>
    </w:p>
    <w:p w:rsidR="003411CA" w:rsidRPr="00145774" w:rsidRDefault="003411CA" w:rsidP="003411CA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3411CA">
        <w:rPr>
          <w:sz w:val="28"/>
          <w:szCs w:val="28"/>
        </w:rPr>
        <w:t>09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 КВР 244 КОСГУ 310 увеличить на  </w:t>
      </w:r>
      <w:r w:rsidRPr="003411C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3411CA">
        <w:rPr>
          <w:sz w:val="28"/>
          <w:szCs w:val="28"/>
        </w:rPr>
        <w:t>361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316</w:t>
      </w:r>
      <w:r w:rsidRPr="003411CA">
        <w:rPr>
          <w:sz w:val="28"/>
          <w:szCs w:val="28"/>
        </w:rPr>
        <w:t>,65</w:t>
      </w:r>
      <w:r>
        <w:rPr>
          <w:sz w:val="28"/>
          <w:szCs w:val="28"/>
        </w:rPr>
        <w:t xml:space="preserve">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</w:t>
      </w:r>
      <w:r w:rsidR="00445C17" w:rsidRPr="00145774">
        <w:rPr>
          <w:sz w:val="26"/>
          <w:szCs w:val="26"/>
        </w:rPr>
        <w:t xml:space="preserve">реализацию программы </w:t>
      </w:r>
      <w:r w:rsidR="00445C17" w:rsidRPr="00145774">
        <w:rPr>
          <w:sz w:val="26"/>
          <w:szCs w:val="26"/>
          <w:shd w:val="clear" w:color="auto" w:fill="F5F5F5"/>
        </w:rPr>
        <w:t>«Формирование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области»</w:t>
      </w:r>
      <w:r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04 01600 КВР 244 КОСГУ 310 увеличить на  5 000,00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приобретение электрических счетчиков)</w:t>
      </w:r>
      <w:r w:rsidR="00D942D1">
        <w:rPr>
          <w:sz w:val="26"/>
          <w:szCs w:val="26"/>
        </w:rPr>
        <w:t>;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04 01600 КВР 244 КОСГУ 346 увеличить на  </w:t>
      </w:r>
      <w:r w:rsidR="00FD20D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FD20DA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FD20DA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приобретение электрических лампочек)</w:t>
      </w:r>
      <w:r w:rsidR="00D942D1">
        <w:rPr>
          <w:sz w:val="26"/>
          <w:szCs w:val="26"/>
        </w:rPr>
        <w:t>;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05 01610 КВР 244 КОСГУ 223 увеличить на  </w:t>
      </w:r>
      <w:r w:rsidR="00FD20DA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FD20DA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FD20DA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вывоз мусора с кладбища)</w:t>
      </w:r>
      <w:r w:rsidR="00D942D1">
        <w:rPr>
          <w:sz w:val="26"/>
          <w:szCs w:val="26"/>
        </w:rPr>
        <w:t>;</w:t>
      </w:r>
    </w:p>
    <w:p w:rsidR="00DD1C48" w:rsidRPr="00145774" w:rsidRDefault="00AC67D7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</w:t>
      </w:r>
      <w:r w:rsidR="00DD1C48">
        <w:rPr>
          <w:sz w:val="28"/>
          <w:szCs w:val="28"/>
        </w:rPr>
        <w:t>6</w:t>
      </w:r>
      <w:r>
        <w:rPr>
          <w:sz w:val="28"/>
          <w:szCs w:val="28"/>
        </w:rPr>
        <w:t xml:space="preserve"> 016</w:t>
      </w:r>
      <w:r w:rsidR="00DD1C48">
        <w:rPr>
          <w:sz w:val="28"/>
          <w:szCs w:val="28"/>
        </w:rPr>
        <w:t>2</w:t>
      </w:r>
      <w:r>
        <w:rPr>
          <w:sz w:val="28"/>
          <w:szCs w:val="28"/>
        </w:rPr>
        <w:t xml:space="preserve">0 КВР 244 КОСГУ </w:t>
      </w:r>
      <w:r w:rsidR="00DD1C48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="003844B5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на  </w:t>
      </w:r>
      <w:r w:rsidR="00DD1C48">
        <w:rPr>
          <w:sz w:val="28"/>
          <w:szCs w:val="28"/>
        </w:rPr>
        <w:t>100 000</w:t>
      </w:r>
      <w:r>
        <w:rPr>
          <w:sz w:val="28"/>
          <w:szCs w:val="28"/>
        </w:rPr>
        <w:t>,00 руб.</w:t>
      </w:r>
      <w:r w:rsidR="00ED79F6" w:rsidRPr="00ED79F6">
        <w:rPr>
          <w:sz w:val="28"/>
          <w:szCs w:val="28"/>
        </w:rPr>
        <w:t xml:space="preserve"> </w:t>
      </w:r>
      <w:r w:rsidR="00DD1C48" w:rsidRPr="00145774">
        <w:rPr>
          <w:sz w:val="26"/>
          <w:szCs w:val="26"/>
        </w:rPr>
        <w:t>(Расходы на уборку территории)</w:t>
      </w:r>
      <w:r w:rsidR="00D942D1">
        <w:rPr>
          <w:sz w:val="26"/>
          <w:szCs w:val="26"/>
        </w:rPr>
        <w:t>.</w:t>
      </w:r>
    </w:p>
    <w:p w:rsidR="005A7E2A" w:rsidRDefault="007D302E">
      <w:pPr>
        <w:pStyle w:val="Standard"/>
        <w:spacing w:after="120"/>
        <w:jc w:val="both"/>
      </w:pPr>
      <w:r>
        <w:rPr>
          <w:b/>
          <w:i/>
          <w:sz w:val="28"/>
          <w:szCs w:val="28"/>
        </w:rPr>
        <w:t>УВЕЛИЧИТЬ расходы по бюджетополучателю Культурно-досуговый центр «Селяночка» на</w:t>
      </w:r>
      <w:r w:rsidR="006A1FE0">
        <w:rPr>
          <w:b/>
          <w:i/>
          <w:sz w:val="28"/>
          <w:szCs w:val="28"/>
        </w:rPr>
        <w:t xml:space="preserve"> </w:t>
      </w:r>
      <w:r w:rsidR="0079139C">
        <w:rPr>
          <w:b/>
          <w:i/>
          <w:sz w:val="28"/>
          <w:szCs w:val="28"/>
        </w:rPr>
        <w:t>1 745</w:t>
      </w:r>
      <w:r w:rsidR="00061A22">
        <w:rPr>
          <w:b/>
          <w:i/>
          <w:sz w:val="28"/>
          <w:szCs w:val="28"/>
        </w:rPr>
        <w:t> </w:t>
      </w:r>
      <w:r w:rsidR="0079139C">
        <w:rPr>
          <w:b/>
          <w:i/>
          <w:sz w:val="28"/>
          <w:szCs w:val="28"/>
        </w:rPr>
        <w:t>3</w:t>
      </w:r>
      <w:r w:rsidR="00061A22">
        <w:rPr>
          <w:b/>
          <w:i/>
          <w:sz w:val="28"/>
          <w:szCs w:val="28"/>
        </w:rPr>
        <w:t xml:space="preserve">98,64 </w:t>
      </w:r>
      <w:r w:rsidR="00061A2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рубл</w:t>
      </w:r>
      <w:r w:rsidR="00993D32"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</w:rPr>
        <w:t>, в том числе:</w:t>
      </w: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0800  - КУЛЬТУРА, КИНЕМАТОГРАФИЯ</w:t>
      </w:r>
    </w:p>
    <w:p w:rsidR="005A7E2A" w:rsidRDefault="007D302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b/>
          <w:sz w:val="28"/>
          <w:szCs w:val="28"/>
        </w:rPr>
        <w:t xml:space="preserve">0801 </w:t>
      </w:r>
      <w:r>
        <w:rPr>
          <w:sz w:val="28"/>
          <w:szCs w:val="28"/>
        </w:rPr>
        <w:t xml:space="preserve">(культура) увеличить на </w:t>
      </w:r>
      <w:r>
        <w:rPr>
          <w:b/>
          <w:sz w:val="28"/>
          <w:szCs w:val="28"/>
        </w:rPr>
        <w:t xml:space="preserve"> </w:t>
      </w:r>
      <w:r w:rsidR="0079139C">
        <w:rPr>
          <w:b/>
          <w:i/>
          <w:sz w:val="28"/>
          <w:szCs w:val="28"/>
        </w:rPr>
        <w:t>1 745 398,</w:t>
      </w:r>
      <w:r w:rsidR="00DD1C48">
        <w:rPr>
          <w:b/>
          <w:i/>
          <w:sz w:val="28"/>
          <w:szCs w:val="28"/>
        </w:rPr>
        <w:t>64</w:t>
      </w:r>
      <w:r w:rsidR="006B1256">
        <w:rPr>
          <w:b/>
          <w:i/>
          <w:sz w:val="28"/>
          <w:szCs w:val="28"/>
        </w:rPr>
        <w:t xml:space="preserve"> </w:t>
      </w:r>
      <w:r w:rsidR="006B12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D1C48">
        <w:rPr>
          <w:sz w:val="28"/>
          <w:szCs w:val="28"/>
        </w:rPr>
        <w:t>.</w:t>
      </w:r>
    </w:p>
    <w:p w:rsidR="008D546A" w:rsidRDefault="008D546A">
      <w:pPr>
        <w:pStyle w:val="Standard"/>
        <w:jc w:val="both"/>
        <w:rPr>
          <w:sz w:val="28"/>
          <w:szCs w:val="28"/>
        </w:rPr>
      </w:pPr>
    </w:p>
    <w:p w:rsidR="00B30F97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>КЦСР 10101</w:t>
      </w:r>
      <w:r w:rsidRPr="00D942D1">
        <w:rPr>
          <w:sz w:val="28"/>
          <w:szCs w:val="28"/>
          <w:lang w:val="en-US"/>
        </w:rPr>
        <w:t>S</w:t>
      </w:r>
      <w:r w:rsidRPr="00D942D1">
        <w:rPr>
          <w:sz w:val="28"/>
          <w:szCs w:val="28"/>
        </w:rPr>
        <w:t xml:space="preserve">0360 КВР </w:t>
      </w:r>
      <w:r w:rsidR="008D546A" w:rsidRPr="00D942D1">
        <w:rPr>
          <w:sz w:val="28"/>
          <w:szCs w:val="28"/>
        </w:rPr>
        <w:t>111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211</w:t>
      </w:r>
      <w:r w:rsidRPr="00D942D1">
        <w:rPr>
          <w:sz w:val="28"/>
          <w:szCs w:val="28"/>
        </w:rPr>
        <w:t xml:space="preserve"> увеличить на </w:t>
      </w:r>
      <w:r w:rsidR="008D546A" w:rsidRPr="00D942D1">
        <w:rPr>
          <w:sz w:val="28"/>
          <w:szCs w:val="28"/>
        </w:rPr>
        <w:t>623 348,69</w:t>
      </w:r>
      <w:r w:rsidRPr="00D942D1">
        <w:rPr>
          <w:sz w:val="28"/>
          <w:szCs w:val="28"/>
        </w:rPr>
        <w:t xml:space="preserve"> руб. </w:t>
      </w:r>
      <w:r w:rsidRPr="00D942D1">
        <w:rPr>
          <w:sz w:val="26"/>
          <w:szCs w:val="26"/>
        </w:rPr>
        <w:t>(</w:t>
      </w:r>
      <w:r w:rsidR="0098106E" w:rsidRPr="00D942D1">
        <w:rPr>
          <w:sz w:val="26"/>
          <w:szCs w:val="26"/>
        </w:rPr>
        <w:t xml:space="preserve">расходы </w:t>
      </w:r>
      <w:r w:rsidRPr="00D942D1">
        <w:rPr>
          <w:sz w:val="26"/>
          <w:szCs w:val="26"/>
        </w:rPr>
        <w:t xml:space="preserve">на </w:t>
      </w:r>
      <w:r w:rsidR="0098106E" w:rsidRPr="00D942D1">
        <w:rPr>
          <w:sz w:val="26"/>
          <w:szCs w:val="26"/>
        </w:rPr>
        <w:t xml:space="preserve">заработную плату </w:t>
      </w:r>
      <w:r w:rsidR="00993D32" w:rsidRPr="00D942D1">
        <w:rPr>
          <w:sz w:val="26"/>
          <w:szCs w:val="26"/>
        </w:rPr>
        <w:t>за счет средств субсидии из областного бюджета ЛО</w:t>
      </w:r>
      <w:r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B30F97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lastRenderedPageBreak/>
        <w:t>КЦСР 10101</w:t>
      </w:r>
      <w:r w:rsidRPr="00D942D1">
        <w:rPr>
          <w:sz w:val="28"/>
          <w:szCs w:val="28"/>
          <w:lang w:val="en-US"/>
        </w:rPr>
        <w:t>S</w:t>
      </w:r>
      <w:r w:rsidRPr="00D942D1">
        <w:rPr>
          <w:sz w:val="28"/>
          <w:szCs w:val="28"/>
        </w:rPr>
        <w:t xml:space="preserve">0360 КВР </w:t>
      </w:r>
      <w:r w:rsidR="008D546A" w:rsidRPr="00D942D1">
        <w:rPr>
          <w:sz w:val="28"/>
          <w:szCs w:val="28"/>
        </w:rPr>
        <w:t>119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213</w:t>
      </w:r>
      <w:r w:rsidRPr="00D942D1">
        <w:rPr>
          <w:sz w:val="28"/>
          <w:szCs w:val="28"/>
        </w:rPr>
        <w:t xml:space="preserve"> увеличить на </w:t>
      </w:r>
      <w:r w:rsidR="008D546A" w:rsidRPr="00D942D1">
        <w:rPr>
          <w:sz w:val="28"/>
          <w:szCs w:val="28"/>
        </w:rPr>
        <w:t>188 251,31</w:t>
      </w:r>
      <w:r w:rsidRPr="00D942D1">
        <w:rPr>
          <w:sz w:val="28"/>
          <w:szCs w:val="28"/>
        </w:rPr>
        <w:t xml:space="preserve"> руб.</w:t>
      </w:r>
      <w:r w:rsidR="0098106E" w:rsidRPr="00D942D1">
        <w:rPr>
          <w:sz w:val="28"/>
          <w:szCs w:val="28"/>
        </w:rPr>
        <w:t xml:space="preserve"> </w:t>
      </w:r>
      <w:r w:rsidR="0098106E" w:rsidRPr="00D942D1">
        <w:rPr>
          <w:sz w:val="26"/>
          <w:szCs w:val="26"/>
        </w:rPr>
        <w:t xml:space="preserve">(расходы на начисления на заработную плату </w:t>
      </w:r>
      <w:r w:rsidR="00993D32" w:rsidRPr="00D942D1">
        <w:rPr>
          <w:sz w:val="26"/>
          <w:szCs w:val="26"/>
        </w:rPr>
        <w:t>за счет средств субсидии из областного бюджета ЛО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>КЦСР 10101</w:t>
      </w:r>
      <w:r w:rsidR="008D546A" w:rsidRPr="00D942D1">
        <w:rPr>
          <w:sz w:val="28"/>
          <w:szCs w:val="28"/>
        </w:rPr>
        <w:t>00200</w:t>
      </w:r>
      <w:r w:rsidRPr="00D942D1">
        <w:rPr>
          <w:sz w:val="28"/>
          <w:szCs w:val="28"/>
        </w:rPr>
        <w:t xml:space="preserve"> КВР </w:t>
      </w:r>
      <w:r w:rsidR="008D546A" w:rsidRPr="00D942D1">
        <w:rPr>
          <w:sz w:val="28"/>
          <w:szCs w:val="28"/>
        </w:rPr>
        <w:t>111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211</w:t>
      </w:r>
      <w:r w:rsidRPr="00D942D1">
        <w:rPr>
          <w:sz w:val="28"/>
          <w:szCs w:val="28"/>
        </w:rPr>
        <w:t xml:space="preserve"> увеличить на </w:t>
      </w:r>
      <w:r w:rsidR="008D546A" w:rsidRPr="00D942D1">
        <w:rPr>
          <w:sz w:val="28"/>
          <w:szCs w:val="28"/>
        </w:rPr>
        <w:t>10 985,76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>(расходы на заработную плату)</w:t>
      </w:r>
      <w:r w:rsidR="00D942D1">
        <w:rPr>
          <w:sz w:val="26"/>
          <w:szCs w:val="26"/>
        </w:rPr>
        <w:t>;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219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213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3 192,88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>(расходы на начисления на заработную плату)</w:t>
      </w:r>
      <w:r w:rsidR="00D942D1">
        <w:rPr>
          <w:sz w:val="26"/>
          <w:szCs w:val="26"/>
        </w:rPr>
        <w:t>;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242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3 000,00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обслуживание оргтехники</w:t>
      </w:r>
      <w:r w:rsidR="0098106E"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242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226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20 000,00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программное обеспечение</w:t>
      </w:r>
      <w:r w:rsidR="0098106E"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45 000,00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 xml:space="preserve">обслуживание </w:t>
      </w:r>
      <w:r w:rsidR="000161F8">
        <w:rPr>
          <w:sz w:val="26"/>
          <w:szCs w:val="26"/>
        </w:rPr>
        <w:t>пожарной сигнализации, огнетушителей, проверка пожарных кранов и т.д. в зданиях КДЦ</w:t>
      </w:r>
      <w:r w:rsidR="0098106E"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8D546A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244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226</w:t>
      </w:r>
      <w:r w:rsidRPr="00D942D1">
        <w:rPr>
          <w:sz w:val="28"/>
          <w:szCs w:val="28"/>
        </w:rPr>
        <w:t xml:space="preserve"> увеличить на </w:t>
      </w:r>
      <w:r w:rsidR="008D546A" w:rsidRPr="00D942D1">
        <w:rPr>
          <w:sz w:val="28"/>
          <w:szCs w:val="28"/>
        </w:rPr>
        <w:t>14 900,00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 xml:space="preserve">(расходы на </w:t>
      </w:r>
      <w:r w:rsidR="000161F8" w:rsidRPr="00D942D1">
        <w:rPr>
          <w:sz w:val="26"/>
          <w:szCs w:val="26"/>
        </w:rPr>
        <w:t>обучение, медосмотр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8D546A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244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227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6 000,00</w:t>
      </w:r>
      <w:r w:rsidRPr="00D942D1">
        <w:rPr>
          <w:sz w:val="28"/>
          <w:szCs w:val="28"/>
        </w:rPr>
        <w:t xml:space="preserve"> </w:t>
      </w:r>
      <w:r w:rsidRPr="00D942D1">
        <w:rPr>
          <w:sz w:val="26"/>
          <w:szCs w:val="26"/>
        </w:rPr>
        <w:t>руб</w:t>
      </w:r>
      <w:r w:rsidR="00A82C55" w:rsidRPr="00D942D1">
        <w:rPr>
          <w:sz w:val="26"/>
          <w:szCs w:val="26"/>
        </w:rPr>
        <w:t xml:space="preserve"> </w:t>
      </w:r>
      <w:r w:rsidR="0098106E" w:rsidRPr="00D942D1">
        <w:rPr>
          <w:sz w:val="26"/>
          <w:szCs w:val="26"/>
        </w:rPr>
        <w:t xml:space="preserve">(расходы на </w:t>
      </w:r>
      <w:r w:rsidR="000161F8" w:rsidRPr="00D942D1">
        <w:rPr>
          <w:sz w:val="26"/>
          <w:szCs w:val="26"/>
        </w:rPr>
        <w:t>страхование автомобиля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98106E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244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343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5 000,00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 xml:space="preserve">(расходы на </w:t>
      </w:r>
      <w:r w:rsidR="00F46E97" w:rsidRPr="00D942D1">
        <w:rPr>
          <w:sz w:val="26"/>
          <w:szCs w:val="26"/>
        </w:rPr>
        <w:t>ГСМ</w:t>
      </w:r>
      <w:r w:rsidR="0098106E" w:rsidRPr="00D942D1">
        <w:rPr>
          <w:sz w:val="26"/>
          <w:szCs w:val="26"/>
        </w:rPr>
        <w:t xml:space="preserve"> </w:t>
      </w:r>
      <w:r w:rsidR="000161F8" w:rsidRPr="00D942D1">
        <w:rPr>
          <w:sz w:val="26"/>
          <w:szCs w:val="26"/>
        </w:rPr>
        <w:t>для автомобиля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98106E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244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346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18 000,00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 xml:space="preserve">(расходы на </w:t>
      </w:r>
      <w:r w:rsidR="00F46E97" w:rsidRPr="00D942D1">
        <w:rPr>
          <w:sz w:val="26"/>
          <w:szCs w:val="26"/>
        </w:rPr>
        <w:t>канцтовары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98106E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247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223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600 000,00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 xml:space="preserve">(расходы на </w:t>
      </w:r>
      <w:r w:rsidR="00F46E97" w:rsidRPr="00D942D1">
        <w:rPr>
          <w:sz w:val="26"/>
          <w:szCs w:val="26"/>
        </w:rPr>
        <w:t>электроэнергию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98106E" w:rsidRPr="00D942D1">
        <w:rPr>
          <w:sz w:val="28"/>
          <w:szCs w:val="28"/>
        </w:rPr>
        <w:t xml:space="preserve">1010100200 </w:t>
      </w:r>
      <w:r w:rsidRPr="00D942D1">
        <w:rPr>
          <w:sz w:val="28"/>
          <w:szCs w:val="28"/>
        </w:rPr>
        <w:t xml:space="preserve">КВР </w:t>
      </w:r>
      <w:r w:rsidR="008D546A" w:rsidRPr="00D942D1">
        <w:rPr>
          <w:sz w:val="28"/>
          <w:szCs w:val="28"/>
        </w:rPr>
        <w:t>853</w:t>
      </w:r>
      <w:r w:rsidRPr="00D942D1">
        <w:rPr>
          <w:sz w:val="28"/>
          <w:szCs w:val="28"/>
        </w:rPr>
        <w:t xml:space="preserve"> КОСГУ </w:t>
      </w:r>
      <w:r w:rsidR="008D546A" w:rsidRPr="00D942D1">
        <w:rPr>
          <w:sz w:val="28"/>
          <w:szCs w:val="28"/>
        </w:rPr>
        <w:t>293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1 000,00</w:t>
      </w:r>
      <w:r w:rsidRPr="00D942D1">
        <w:rPr>
          <w:sz w:val="28"/>
          <w:szCs w:val="28"/>
        </w:rPr>
        <w:t xml:space="preserve"> руб</w:t>
      </w:r>
      <w:r w:rsidR="00F46E97" w:rsidRPr="00D942D1">
        <w:rPr>
          <w:sz w:val="28"/>
          <w:szCs w:val="28"/>
        </w:rPr>
        <w:t xml:space="preserve">. </w:t>
      </w:r>
      <w:r w:rsidR="0098106E" w:rsidRPr="00D942D1">
        <w:rPr>
          <w:sz w:val="26"/>
          <w:szCs w:val="26"/>
        </w:rPr>
        <w:t xml:space="preserve">(расходы на </w:t>
      </w:r>
      <w:r w:rsidR="00F46E97" w:rsidRPr="00D942D1">
        <w:rPr>
          <w:sz w:val="26"/>
          <w:szCs w:val="26"/>
        </w:rPr>
        <w:t>штрафы, пени</w:t>
      </w:r>
      <w:r w:rsidR="0098106E" w:rsidRPr="00D942D1">
        <w:rPr>
          <w:sz w:val="26"/>
          <w:szCs w:val="26"/>
        </w:rPr>
        <w:t xml:space="preserve"> </w:t>
      </w:r>
      <w:r w:rsidR="000161F8" w:rsidRPr="00D942D1">
        <w:rPr>
          <w:sz w:val="26"/>
          <w:szCs w:val="26"/>
        </w:rPr>
        <w:t>по налоговым платежам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98106E" w:rsidRPr="00D942D1" w:rsidRDefault="00B30F97" w:rsidP="0098106E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 xml:space="preserve">КЦСР </w:t>
      </w:r>
      <w:r w:rsidR="0098106E" w:rsidRPr="00D942D1">
        <w:rPr>
          <w:sz w:val="28"/>
          <w:szCs w:val="28"/>
        </w:rPr>
        <w:t xml:space="preserve">1010200210 </w:t>
      </w:r>
      <w:r w:rsidRPr="00D942D1">
        <w:rPr>
          <w:sz w:val="28"/>
          <w:szCs w:val="28"/>
        </w:rPr>
        <w:t xml:space="preserve">КВР </w:t>
      </w:r>
      <w:r w:rsidR="0098106E" w:rsidRPr="00D942D1">
        <w:rPr>
          <w:sz w:val="28"/>
          <w:szCs w:val="28"/>
        </w:rPr>
        <w:t>111</w:t>
      </w:r>
      <w:r w:rsidRPr="00D942D1">
        <w:rPr>
          <w:sz w:val="28"/>
          <w:szCs w:val="28"/>
        </w:rPr>
        <w:t xml:space="preserve"> КОСГУ </w:t>
      </w:r>
      <w:r w:rsidR="0098106E" w:rsidRPr="00D942D1">
        <w:rPr>
          <w:sz w:val="28"/>
          <w:szCs w:val="28"/>
        </w:rPr>
        <w:t>211</w:t>
      </w:r>
      <w:r w:rsidRPr="00D942D1">
        <w:rPr>
          <w:sz w:val="28"/>
          <w:szCs w:val="28"/>
        </w:rPr>
        <w:t xml:space="preserve"> увеличить на </w:t>
      </w:r>
      <w:r w:rsidR="0098106E" w:rsidRPr="00D942D1">
        <w:rPr>
          <w:sz w:val="28"/>
          <w:szCs w:val="28"/>
        </w:rPr>
        <w:t>159 149,74</w:t>
      </w:r>
      <w:r w:rsidRPr="00D942D1">
        <w:rPr>
          <w:sz w:val="28"/>
          <w:szCs w:val="28"/>
        </w:rPr>
        <w:t xml:space="preserve"> руб. </w:t>
      </w:r>
      <w:r w:rsidR="0098106E" w:rsidRPr="00D942D1">
        <w:rPr>
          <w:sz w:val="26"/>
          <w:szCs w:val="26"/>
        </w:rPr>
        <w:t xml:space="preserve">(расходы на </w:t>
      </w:r>
      <w:r w:rsidR="006F244D" w:rsidRPr="00D942D1">
        <w:rPr>
          <w:sz w:val="26"/>
          <w:szCs w:val="26"/>
        </w:rPr>
        <w:t>заработную плату</w:t>
      </w:r>
      <w:r w:rsidR="0098106E" w:rsidRPr="00D942D1">
        <w:rPr>
          <w:sz w:val="26"/>
          <w:szCs w:val="26"/>
        </w:rPr>
        <w:t>)</w:t>
      </w:r>
      <w:r w:rsidR="00D942D1">
        <w:rPr>
          <w:sz w:val="26"/>
          <w:szCs w:val="26"/>
        </w:rPr>
        <w:t>;</w:t>
      </w:r>
    </w:p>
    <w:p w:rsidR="005A7E2A" w:rsidRPr="00145774" w:rsidRDefault="0098106E" w:rsidP="0098106E">
      <w:pPr>
        <w:pStyle w:val="Standard"/>
        <w:spacing w:after="120"/>
        <w:jc w:val="both"/>
        <w:rPr>
          <w:sz w:val="26"/>
          <w:szCs w:val="26"/>
        </w:rPr>
      </w:pPr>
      <w:r w:rsidRPr="00D942D1">
        <w:rPr>
          <w:sz w:val="28"/>
          <w:szCs w:val="28"/>
        </w:rPr>
        <w:t>КЦСР 1010200210 КВР 119 КОСГУ 213 увеличить на 47 570,26 руб.</w:t>
      </w:r>
      <w:r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</w:t>
      </w:r>
      <w:r w:rsidR="006F244D" w:rsidRPr="00145774">
        <w:rPr>
          <w:sz w:val="26"/>
          <w:szCs w:val="26"/>
        </w:rPr>
        <w:t>начисления на заработную плату</w:t>
      </w:r>
      <w:r w:rsidRPr="00145774">
        <w:rPr>
          <w:sz w:val="26"/>
          <w:szCs w:val="26"/>
        </w:rPr>
        <w:t>)</w:t>
      </w:r>
      <w:r w:rsidR="00D942D1">
        <w:rPr>
          <w:sz w:val="26"/>
          <w:szCs w:val="26"/>
        </w:rPr>
        <w:t>.</w:t>
      </w:r>
    </w:p>
    <w:p w:rsidR="004A2791" w:rsidRDefault="004A2791" w:rsidP="004A2791">
      <w:pPr>
        <w:pStyle w:val="Standard"/>
        <w:jc w:val="both"/>
        <w:rPr>
          <w:sz w:val="28"/>
          <w:szCs w:val="28"/>
        </w:rPr>
      </w:pPr>
    </w:p>
    <w:p w:rsidR="00131D08" w:rsidRDefault="00131D08" w:rsidP="00131D08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УМЕНЬШИТЬ ПРОГНОЗИРУЕМЫЕ РАСХОДЫ</w:t>
      </w:r>
    </w:p>
    <w:p w:rsidR="00131D08" w:rsidRDefault="00131D08" w:rsidP="00131D08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2020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  2 362</w:t>
      </w:r>
      <w:r w:rsidR="00501527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139</w:t>
      </w:r>
      <w:r w:rsidR="00501527">
        <w:rPr>
          <w:b/>
          <w:sz w:val="28"/>
          <w:szCs w:val="28"/>
          <w:u w:val="single"/>
        </w:rPr>
        <w:t>,00</w:t>
      </w:r>
      <w:r>
        <w:rPr>
          <w:b/>
          <w:sz w:val="28"/>
          <w:szCs w:val="28"/>
          <w:u w:val="single"/>
        </w:rPr>
        <w:t xml:space="preserve"> руб., в том числе:</w:t>
      </w:r>
    </w:p>
    <w:p w:rsidR="00131D08" w:rsidRDefault="00131D08" w:rsidP="00131D08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УМЕНЬШИТЬ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501527">
        <w:rPr>
          <w:b/>
          <w:sz w:val="28"/>
          <w:szCs w:val="28"/>
          <w:u w:val="single"/>
        </w:rPr>
        <w:t xml:space="preserve">2 362 139,00  </w:t>
      </w:r>
      <w:r>
        <w:rPr>
          <w:b/>
          <w:i/>
          <w:sz w:val="28"/>
          <w:szCs w:val="28"/>
          <w:u w:val="single"/>
        </w:rPr>
        <w:t>руб., в том числе:</w:t>
      </w:r>
    </w:p>
    <w:p w:rsidR="00131D08" w:rsidRDefault="00131D08" w:rsidP="00131D08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0500  - ЖИЛИЩНО-КОММУНАЛЬНОЕ ХОЗЯЙСТВО </w:t>
      </w:r>
      <w:r w:rsidRPr="00501527">
        <w:rPr>
          <w:b/>
          <w:bCs/>
          <w:sz w:val="28"/>
          <w:szCs w:val="28"/>
        </w:rPr>
        <w:t xml:space="preserve">на </w:t>
      </w:r>
      <w:r w:rsidR="00501527" w:rsidRPr="00501527">
        <w:rPr>
          <w:b/>
          <w:sz w:val="28"/>
          <w:szCs w:val="28"/>
        </w:rPr>
        <w:t>2 362</w:t>
      </w:r>
      <w:r w:rsidR="00501527">
        <w:rPr>
          <w:b/>
          <w:sz w:val="28"/>
          <w:szCs w:val="28"/>
        </w:rPr>
        <w:t> </w:t>
      </w:r>
      <w:r w:rsidR="00501527" w:rsidRPr="00501527">
        <w:rPr>
          <w:b/>
          <w:sz w:val="28"/>
          <w:szCs w:val="28"/>
        </w:rPr>
        <w:t>139</w:t>
      </w:r>
      <w:r w:rsidR="00501527">
        <w:rPr>
          <w:b/>
          <w:sz w:val="28"/>
          <w:szCs w:val="28"/>
        </w:rPr>
        <w:t>,00</w:t>
      </w:r>
      <w:r w:rsidR="005015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131D08" w:rsidRDefault="00131D08" w:rsidP="00131D08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0503 «Благоустройство»- на </w:t>
      </w:r>
      <w:r w:rsidR="00501527" w:rsidRPr="00501527">
        <w:rPr>
          <w:b/>
          <w:sz w:val="28"/>
          <w:szCs w:val="28"/>
        </w:rPr>
        <w:t>2 362</w:t>
      </w:r>
      <w:r w:rsidR="00501527">
        <w:rPr>
          <w:b/>
          <w:sz w:val="28"/>
          <w:szCs w:val="28"/>
        </w:rPr>
        <w:t> </w:t>
      </w:r>
      <w:r w:rsidR="00501527" w:rsidRPr="00501527">
        <w:rPr>
          <w:b/>
          <w:sz w:val="28"/>
          <w:szCs w:val="28"/>
        </w:rPr>
        <w:t>139</w:t>
      </w:r>
      <w:r w:rsidR="00501527">
        <w:rPr>
          <w:b/>
          <w:sz w:val="28"/>
          <w:szCs w:val="28"/>
        </w:rPr>
        <w:t>,00</w:t>
      </w:r>
      <w:r w:rsidR="005015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F27741" w:rsidRPr="00145774" w:rsidRDefault="00F27741" w:rsidP="00F27741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3411CA">
        <w:rPr>
          <w:sz w:val="28"/>
          <w:szCs w:val="28"/>
        </w:rPr>
        <w:t>09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 КВР 244 КОСГУ 310 уменьшить на  </w:t>
      </w:r>
      <w:r w:rsidRPr="003411C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3411CA">
        <w:rPr>
          <w:sz w:val="28"/>
          <w:szCs w:val="28"/>
        </w:rPr>
        <w:t>36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139</w:t>
      </w:r>
      <w:r w:rsidRPr="003411CA">
        <w:rPr>
          <w:sz w:val="28"/>
          <w:szCs w:val="28"/>
        </w:rPr>
        <w:t>,</w:t>
      </w:r>
      <w:r>
        <w:rPr>
          <w:sz w:val="28"/>
          <w:szCs w:val="28"/>
        </w:rPr>
        <w:t>00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реализацию программы </w:t>
      </w:r>
      <w:r w:rsidRPr="00145774">
        <w:rPr>
          <w:sz w:val="26"/>
          <w:szCs w:val="26"/>
          <w:shd w:val="clear" w:color="auto" w:fill="F5F5F5"/>
        </w:rPr>
        <w:t xml:space="preserve">«Формирование комфортной городской </w:t>
      </w:r>
      <w:r w:rsidRPr="00145774">
        <w:rPr>
          <w:sz w:val="26"/>
          <w:szCs w:val="26"/>
          <w:shd w:val="clear" w:color="auto" w:fill="F5F5F5"/>
        </w:rPr>
        <w:lastRenderedPageBreak/>
        <w:t>среды» муниципального образования Волошовское сельское поселение Лужского муниципального района Ленинградской области»</w:t>
      </w:r>
      <w:r w:rsidRPr="00145774">
        <w:rPr>
          <w:sz w:val="26"/>
          <w:szCs w:val="26"/>
        </w:rPr>
        <w:t>)</w:t>
      </w:r>
    </w:p>
    <w:p w:rsidR="00131D08" w:rsidRDefault="00131D08" w:rsidP="00131D08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переносом на друг</w:t>
      </w:r>
      <w:r w:rsidR="00F27741">
        <w:rPr>
          <w:sz w:val="28"/>
          <w:szCs w:val="28"/>
        </w:rPr>
        <w:t>ие</w:t>
      </w:r>
      <w:r>
        <w:rPr>
          <w:sz w:val="28"/>
          <w:szCs w:val="28"/>
        </w:rPr>
        <w:t xml:space="preserve"> целев</w:t>
      </w:r>
      <w:r w:rsidR="00F27741">
        <w:rPr>
          <w:sz w:val="28"/>
          <w:szCs w:val="28"/>
        </w:rPr>
        <w:t>ые</w:t>
      </w:r>
      <w:r>
        <w:rPr>
          <w:sz w:val="28"/>
          <w:szCs w:val="28"/>
        </w:rPr>
        <w:t xml:space="preserve"> стать</w:t>
      </w:r>
      <w:r w:rsidR="00F27741">
        <w:rPr>
          <w:sz w:val="28"/>
          <w:szCs w:val="28"/>
        </w:rPr>
        <w:t>и.</w:t>
      </w:r>
    </w:p>
    <w:p w:rsidR="00E51B30" w:rsidRDefault="00E51B30" w:rsidP="00E51B30">
      <w:pPr>
        <w:pStyle w:val="Standard"/>
        <w:spacing w:after="120"/>
        <w:jc w:val="both"/>
        <w:rPr>
          <w:sz w:val="28"/>
          <w:szCs w:val="28"/>
        </w:rPr>
      </w:pPr>
    </w:p>
    <w:p w:rsidR="003C2A8B" w:rsidRDefault="003C2A8B" w:rsidP="00F33089">
      <w:pPr>
        <w:pStyle w:val="Standard"/>
        <w:jc w:val="both"/>
      </w:pPr>
    </w:p>
    <w:p w:rsidR="00F33089" w:rsidRDefault="00F33089" w:rsidP="003E5898">
      <w:pPr>
        <w:pStyle w:val="Standard"/>
        <w:jc w:val="both"/>
        <w:rPr>
          <w:sz w:val="28"/>
          <w:szCs w:val="28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администрации                                                            Н.В Дюба</w:t>
      </w:r>
    </w:p>
    <w:p w:rsidR="005A7E2A" w:rsidRDefault="005A7E2A">
      <w:pPr>
        <w:pStyle w:val="Standard"/>
        <w:spacing w:after="120"/>
        <w:jc w:val="both"/>
        <w:rPr>
          <w:i/>
          <w:iCs/>
          <w:sz w:val="28"/>
          <w:szCs w:val="28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Главный бухгалтер                                                                </w:t>
      </w:r>
      <w:r w:rsidR="00E07128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 xml:space="preserve">.В. </w:t>
      </w:r>
      <w:r w:rsidR="00E07128">
        <w:rPr>
          <w:i/>
          <w:iCs/>
          <w:sz w:val="28"/>
          <w:szCs w:val="28"/>
        </w:rPr>
        <w:t>Рубцова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09" w:rsidRDefault="00E03109" w:rsidP="005A7E2A">
      <w:r>
        <w:separator/>
      </w:r>
    </w:p>
  </w:endnote>
  <w:endnote w:type="continuationSeparator" w:id="0">
    <w:p w:rsidR="00E03109" w:rsidRDefault="00E03109" w:rsidP="005A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09" w:rsidRDefault="00E03109" w:rsidP="005A7E2A">
      <w:r w:rsidRPr="005A7E2A">
        <w:rPr>
          <w:color w:val="000000"/>
        </w:rPr>
        <w:separator/>
      </w:r>
    </w:p>
  </w:footnote>
  <w:footnote w:type="continuationSeparator" w:id="0">
    <w:p w:rsidR="00E03109" w:rsidRDefault="00E03109" w:rsidP="005A7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2A"/>
    <w:rsid w:val="000137EE"/>
    <w:rsid w:val="000161F8"/>
    <w:rsid w:val="00034E2C"/>
    <w:rsid w:val="00043E68"/>
    <w:rsid w:val="0005005E"/>
    <w:rsid w:val="00057035"/>
    <w:rsid w:val="00061A22"/>
    <w:rsid w:val="00067FBC"/>
    <w:rsid w:val="00082420"/>
    <w:rsid w:val="00086070"/>
    <w:rsid w:val="0009112A"/>
    <w:rsid w:val="000E4667"/>
    <w:rsid w:val="000E6822"/>
    <w:rsid w:val="000F0B35"/>
    <w:rsid w:val="00104B40"/>
    <w:rsid w:val="00107BDE"/>
    <w:rsid w:val="00131D08"/>
    <w:rsid w:val="001429DF"/>
    <w:rsid w:val="00145774"/>
    <w:rsid w:val="0014708B"/>
    <w:rsid w:val="001478E9"/>
    <w:rsid w:val="00151B6C"/>
    <w:rsid w:val="00164111"/>
    <w:rsid w:val="00164B4D"/>
    <w:rsid w:val="00174C27"/>
    <w:rsid w:val="001836B9"/>
    <w:rsid w:val="00185D40"/>
    <w:rsid w:val="00191A18"/>
    <w:rsid w:val="001B36FD"/>
    <w:rsid w:val="001D2E5F"/>
    <w:rsid w:val="001E0D1C"/>
    <w:rsid w:val="001F0776"/>
    <w:rsid w:val="00232649"/>
    <w:rsid w:val="00261745"/>
    <w:rsid w:val="002638B7"/>
    <w:rsid w:val="00273D9A"/>
    <w:rsid w:val="00297527"/>
    <w:rsid w:val="002A3C6C"/>
    <w:rsid w:val="002A66FE"/>
    <w:rsid w:val="002B2DEF"/>
    <w:rsid w:val="002B559F"/>
    <w:rsid w:val="002C10D1"/>
    <w:rsid w:val="002D600D"/>
    <w:rsid w:val="002F4578"/>
    <w:rsid w:val="00303649"/>
    <w:rsid w:val="00304814"/>
    <w:rsid w:val="003167C2"/>
    <w:rsid w:val="00334072"/>
    <w:rsid w:val="003345D0"/>
    <w:rsid w:val="003409F3"/>
    <w:rsid w:val="003411CA"/>
    <w:rsid w:val="00354D8B"/>
    <w:rsid w:val="00356193"/>
    <w:rsid w:val="00381846"/>
    <w:rsid w:val="00382281"/>
    <w:rsid w:val="003844B5"/>
    <w:rsid w:val="0039544F"/>
    <w:rsid w:val="00396A79"/>
    <w:rsid w:val="003B64C8"/>
    <w:rsid w:val="003C2A8B"/>
    <w:rsid w:val="003C4A23"/>
    <w:rsid w:val="003E5898"/>
    <w:rsid w:val="003F49D8"/>
    <w:rsid w:val="00405C32"/>
    <w:rsid w:val="004127CB"/>
    <w:rsid w:val="00442AD2"/>
    <w:rsid w:val="00445C17"/>
    <w:rsid w:val="0047275D"/>
    <w:rsid w:val="004771E3"/>
    <w:rsid w:val="00497C31"/>
    <w:rsid w:val="004A1582"/>
    <w:rsid w:val="004A2791"/>
    <w:rsid w:val="004B0A88"/>
    <w:rsid w:val="004D0BD5"/>
    <w:rsid w:val="004E1C6C"/>
    <w:rsid w:val="00501527"/>
    <w:rsid w:val="00507D0D"/>
    <w:rsid w:val="00507EF1"/>
    <w:rsid w:val="00520FF3"/>
    <w:rsid w:val="00536518"/>
    <w:rsid w:val="00570218"/>
    <w:rsid w:val="00596E5C"/>
    <w:rsid w:val="005A1D05"/>
    <w:rsid w:val="005A267B"/>
    <w:rsid w:val="005A7E2A"/>
    <w:rsid w:val="005B07C4"/>
    <w:rsid w:val="005B5723"/>
    <w:rsid w:val="005B64AF"/>
    <w:rsid w:val="005D1981"/>
    <w:rsid w:val="005E07FD"/>
    <w:rsid w:val="005F6544"/>
    <w:rsid w:val="00621F44"/>
    <w:rsid w:val="00622209"/>
    <w:rsid w:val="006338F6"/>
    <w:rsid w:val="00637972"/>
    <w:rsid w:val="00647600"/>
    <w:rsid w:val="0068353A"/>
    <w:rsid w:val="00686B48"/>
    <w:rsid w:val="006A1FE0"/>
    <w:rsid w:val="006A3674"/>
    <w:rsid w:val="006A441F"/>
    <w:rsid w:val="006B1256"/>
    <w:rsid w:val="006B74B0"/>
    <w:rsid w:val="006C1E2F"/>
    <w:rsid w:val="006C6615"/>
    <w:rsid w:val="006D1F98"/>
    <w:rsid w:val="006E01BE"/>
    <w:rsid w:val="006E06B9"/>
    <w:rsid w:val="006E739E"/>
    <w:rsid w:val="006F244D"/>
    <w:rsid w:val="00701913"/>
    <w:rsid w:val="0072410A"/>
    <w:rsid w:val="00730CAE"/>
    <w:rsid w:val="007503FA"/>
    <w:rsid w:val="0075289B"/>
    <w:rsid w:val="007669F3"/>
    <w:rsid w:val="0079064E"/>
    <w:rsid w:val="0079139C"/>
    <w:rsid w:val="007A0F85"/>
    <w:rsid w:val="007B376B"/>
    <w:rsid w:val="007C2587"/>
    <w:rsid w:val="007D1212"/>
    <w:rsid w:val="007D302E"/>
    <w:rsid w:val="008044FC"/>
    <w:rsid w:val="00831799"/>
    <w:rsid w:val="00837EA8"/>
    <w:rsid w:val="00844B55"/>
    <w:rsid w:val="008619DC"/>
    <w:rsid w:val="00862769"/>
    <w:rsid w:val="00862818"/>
    <w:rsid w:val="00874998"/>
    <w:rsid w:val="00875DD2"/>
    <w:rsid w:val="008A0467"/>
    <w:rsid w:val="008B34C4"/>
    <w:rsid w:val="008D31CC"/>
    <w:rsid w:val="008D546A"/>
    <w:rsid w:val="008F7052"/>
    <w:rsid w:val="009035CE"/>
    <w:rsid w:val="00904F04"/>
    <w:rsid w:val="00932C08"/>
    <w:rsid w:val="00947C9B"/>
    <w:rsid w:val="00950291"/>
    <w:rsid w:val="00976C9E"/>
    <w:rsid w:val="0098106E"/>
    <w:rsid w:val="00993D32"/>
    <w:rsid w:val="0099512F"/>
    <w:rsid w:val="009B1BEE"/>
    <w:rsid w:val="009B47EC"/>
    <w:rsid w:val="009B73F6"/>
    <w:rsid w:val="009B7D84"/>
    <w:rsid w:val="009E27AB"/>
    <w:rsid w:val="009E6FB8"/>
    <w:rsid w:val="009F0852"/>
    <w:rsid w:val="00A01331"/>
    <w:rsid w:val="00A123FB"/>
    <w:rsid w:val="00A2600E"/>
    <w:rsid w:val="00A55CB7"/>
    <w:rsid w:val="00A80507"/>
    <w:rsid w:val="00A81378"/>
    <w:rsid w:val="00A81EAC"/>
    <w:rsid w:val="00A82C55"/>
    <w:rsid w:val="00AA5C7A"/>
    <w:rsid w:val="00AA7023"/>
    <w:rsid w:val="00AB1CB4"/>
    <w:rsid w:val="00AC67D7"/>
    <w:rsid w:val="00AD22C5"/>
    <w:rsid w:val="00AD3AAC"/>
    <w:rsid w:val="00B039BE"/>
    <w:rsid w:val="00B14852"/>
    <w:rsid w:val="00B261E7"/>
    <w:rsid w:val="00B26C76"/>
    <w:rsid w:val="00B30F97"/>
    <w:rsid w:val="00B47A1F"/>
    <w:rsid w:val="00B524FE"/>
    <w:rsid w:val="00B61B68"/>
    <w:rsid w:val="00B8257C"/>
    <w:rsid w:val="00B92563"/>
    <w:rsid w:val="00B935D3"/>
    <w:rsid w:val="00B976A7"/>
    <w:rsid w:val="00BA08E9"/>
    <w:rsid w:val="00BA36DA"/>
    <w:rsid w:val="00BB7937"/>
    <w:rsid w:val="00BC281B"/>
    <w:rsid w:val="00BD68C9"/>
    <w:rsid w:val="00BF09A8"/>
    <w:rsid w:val="00BF2CA4"/>
    <w:rsid w:val="00C20142"/>
    <w:rsid w:val="00C25D43"/>
    <w:rsid w:val="00C26287"/>
    <w:rsid w:val="00C308D6"/>
    <w:rsid w:val="00C365AD"/>
    <w:rsid w:val="00C37625"/>
    <w:rsid w:val="00C401A6"/>
    <w:rsid w:val="00C472BD"/>
    <w:rsid w:val="00C5617E"/>
    <w:rsid w:val="00C73CF5"/>
    <w:rsid w:val="00C94120"/>
    <w:rsid w:val="00C9781C"/>
    <w:rsid w:val="00CA2E54"/>
    <w:rsid w:val="00CC29C4"/>
    <w:rsid w:val="00CE45E5"/>
    <w:rsid w:val="00CF0FB4"/>
    <w:rsid w:val="00D018EB"/>
    <w:rsid w:val="00D02A60"/>
    <w:rsid w:val="00D10750"/>
    <w:rsid w:val="00D4746F"/>
    <w:rsid w:val="00D51D38"/>
    <w:rsid w:val="00D55DA6"/>
    <w:rsid w:val="00D84A62"/>
    <w:rsid w:val="00D93148"/>
    <w:rsid w:val="00D93E7F"/>
    <w:rsid w:val="00D942D1"/>
    <w:rsid w:val="00DA0CDB"/>
    <w:rsid w:val="00DA17F7"/>
    <w:rsid w:val="00DB10A4"/>
    <w:rsid w:val="00DD0919"/>
    <w:rsid w:val="00DD1C48"/>
    <w:rsid w:val="00DD1CFC"/>
    <w:rsid w:val="00DE0A54"/>
    <w:rsid w:val="00E03109"/>
    <w:rsid w:val="00E05911"/>
    <w:rsid w:val="00E07128"/>
    <w:rsid w:val="00E13E68"/>
    <w:rsid w:val="00E149DE"/>
    <w:rsid w:val="00E21A5D"/>
    <w:rsid w:val="00E22862"/>
    <w:rsid w:val="00E25FAA"/>
    <w:rsid w:val="00E26752"/>
    <w:rsid w:val="00E42413"/>
    <w:rsid w:val="00E4460E"/>
    <w:rsid w:val="00E51B30"/>
    <w:rsid w:val="00E536AE"/>
    <w:rsid w:val="00E57AA7"/>
    <w:rsid w:val="00E863A7"/>
    <w:rsid w:val="00E87B76"/>
    <w:rsid w:val="00E919AA"/>
    <w:rsid w:val="00EA6225"/>
    <w:rsid w:val="00EB2CE4"/>
    <w:rsid w:val="00EC00E1"/>
    <w:rsid w:val="00ED79F6"/>
    <w:rsid w:val="00EE2E0C"/>
    <w:rsid w:val="00EE725A"/>
    <w:rsid w:val="00EF3E58"/>
    <w:rsid w:val="00EF3F5E"/>
    <w:rsid w:val="00F04ACE"/>
    <w:rsid w:val="00F24E28"/>
    <w:rsid w:val="00F27741"/>
    <w:rsid w:val="00F321FD"/>
    <w:rsid w:val="00F33089"/>
    <w:rsid w:val="00F419B0"/>
    <w:rsid w:val="00F46E97"/>
    <w:rsid w:val="00F4798D"/>
    <w:rsid w:val="00F50484"/>
    <w:rsid w:val="00F658F8"/>
    <w:rsid w:val="00F7431F"/>
    <w:rsid w:val="00F93158"/>
    <w:rsid w:val="00F9324C"/>
    <w:rsid w:val="00F93BA1"/>
    <w:rsid w:val="00FC61F0"/>
    <w:rsid w:val="00FD20DA"/>
    <w:rsid w:val="00FD395D"/>
    <w:rsid w:val="00FE16CC"/>
    <w:rsid w:val="00FF17F8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1317-2ED4-4C44-AEF6-DF9DDEF9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Voloshovo</cp:lastModifiedBy>
  <cp:revision>5</cp:revision>
  <cp:lastPrinted>2021-04-09T13:07:00Z</cp:lastPrinted>
  <dcterms:created xsi:type="dcterms:W3CDTF">2021-04-10T08:46:00Z</dcterms:created>
  <dcterms:modified xsi:type="dcterms:W3CDTF">2021-04-20T06:28:00Z</dcterms:modified>
</cp:coreProperties>
</file>