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36" w:rsidRPr="0014573B" w:rsidRDefault="00635136" w:rsidP="006351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573B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635136" w:rsidRPr="0014573B" w:rsidRDefault="00635136" w:rsidP="006351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573B"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635136" w:rsidRPr="0014573B" w:rsidRDefault="00635136" w:rsidP="006351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573B">
        <w:rPr>
          <w:rFonts w:ascii="Times New Roman" w:hAnsi="Times New Roman" w:cs="Times New Roman"/>
          <w:sz w:val="28"/>
          <w:szCs w:val="28"/>
        </w:rPr>
        <w:t>совет депутатов Волошовского сельского поселения</w:t>
      </w:r>
    </w:p>
    <w:p w:rsidR="00635136" w:rsidRPr="0014573B" w:rsidRDefault="00635136" w:rsidP="006351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573B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635136" w:rsidRPr="0014573B" w:rsidRDefault="00635136" w:rsidP="006351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5136" w:rsidRPr="0014573B" w:rsidRDefault="00635136" w:rsidP="006351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573B">
        <w:rPr>
          <w:rFonts w:ascii="Times New Roman" w:hAnsi="Times New Roman" w:cs="Times New Roman"/>
          <w:sz w:val="28"/>
          <w:szCs w:val="28"/>
        </w:rPr>
        <w:tab/>
        <w:t>РЕШЕНИЕ</w:t>
      </w:r>
      <w:r w:rsidRPr="0014573B">
        <w:rPr>
          <w:rFonts w:ascii="Times New Roman" w:hAnsi="Times New Roman" w:cs="Times New Roman"/>
          <w:sz w:val="28"/>
          <w:szCs w:val="28"/>
        </w:rPr>
        <w:tab/>
      </w:r>
    </w:p>
    <w:p w:rsidR="00635136" w:rsidRPr="0014573B" w:rsidRDefault="00635136" w:rsidP="006351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5136" w:rsidRPr="0014573B" w:rsidRDefault="00635136" w:rsidP="006351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5136" w:rsidRPr="0014573B" w:rsidRDefault="00635136" w:rsidP="0063513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4573B">
        <w:rPr>
          <w:rFonts w:ascii="Times New Roman" w:hAnsi="Times New Roman" w:cs="Times New Roman"/>
          <w:sz w:val="28"/>
          <w:szCs w:val="28"/>
        </w:rPr>
        <w:t xml:space="preserve">от </w:t>
      </w:r>
      <w:r w:rsidR="009922FC">
        <w:rPr>
          <w:rFonts w:ascii="Times New Roman" w:hAnsi="Times New Roman" w:cs="Times New Roman"/>
          <w:sz w:val="28"/>
          <w:szCs w:val="28"/>
        </w:rPr>
        <w:t>16 февраля 2022</w:t>
      </w:r>
      <w:r w:rsidRPr="0014573B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635136">
        <w:rPr>
          <w:rFonts w:ascii="Times New Roman" w:hAnsi="Times New Roman" w:cs="Times New Roman"/>
          <w:sz w:val="28"/>
          <w:szCs w:val="28"/>
        </w:rPr>
        <w:t xml:space="preserve"> </w:t>
      </w:r>
      <w:r w:rsidR="00402264">
        <w:rPr>
          <w:rFonts w:ascii="Times New Roman" w:hAnsi="Times New Roman" w:cs="Times New Roman"/>
          <w:sz w:val="28"/>
          <w:szCs w:val="28"/>
          <w:lang w:val="en-US"/>
        </w:rPr>
        <w:t>234</w:t>
      </w:r>
      <w:r w:rsidRPr="0014573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</w:t>
      </w:r>
    </w:p>
    <w:p w:rsidR="000053A5" w:rsidRDefault="000053A5" w:rsidP="007A0FB9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sz w:val="28"/>
          <w:szCs w:val="28"/>
        </w:rPr>
      </w:pPr>
    </w:p>
    <w:p w:rsidR="009D41EE" w:rsidRPr="000053A5" w:rsidRDefault="009D41EE" w:rsidP="007A0FB9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b/>
          <w:sz w:val="28"/>
          <w:szCs w:val="28"/>
        </w:rPr>
      </w:pPr>
      <w:r w:rsidRPr="000053A5">
        <w:rPr>
          <w:rFonts w:ascii="Times New Roman" w:hAnsi="Times New Roman"/>
          <w:b/>
          <w:sz w:val="28"/>
          <w:szCs w:val="28"/>
        </w:rPr>
        <w:t>Об утверждении порядка</w:t>
      </w:r>
    </w:p>
    <w:p w:rsidR="00220CB3" w:rsidRPr="000053A5" w:rsidRDefault="009D41EE" w:rsidP="007A0FB9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b/>
          <w:sz w:val="28"/>
          <w:szCs w:val="28"/>
        </w:rPr>
      </w:pPr>
      <w:r w:rsidRPr="000053A5">
        <w:rPr>
          <w:rFonts w:ascii="Times New Roman" w:hAnsi="Times New Roman"/>
          <w:b/>
          <w:sz w:val="28"/>
          <w:szCs w:val="28"/>
        </w:rPr>
        <w:t xml:space="preserve"> формирования и использования</w:t>
      </w:r>
    </w:p>
    <w:p w:rsidR="009D41EE" w:rsidRPr="000053A5" w:rsidRDefault="009D41EE" w:rsidP="007A0FB9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b/>
          <w:sz w:val="28"/>
          <w:szCs w:val="28"/>
        </w:rPr>
      </w:pPr>
      <w:r w:rsidRPr="000053A5">
        <w:rPr>
          <w:rFonts w:ascii="Times New Roman" w:hAnsi="Times New Roman"/>
          <w:b/>
          <w:sz w:val="28"/>
          <w:szCs w:val="28"/>
        </w:rPr>
        <w:t>маневренного жилищного фонда</w:t>
      </w:r>
    </w:p>
    <w:p w:rsidR="009D41EE" w:rsidRPr="000053A5" w:rsidRDefault="009D41EE" w:rsidP="007A0FB9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b/>
          <w:sz w:val="28"/>
          <w:szCs w:val="28"/>
        </w:rPr>
      </w:pPr>
      <w:r w:rsidRPr="000053A5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9D41EE" w:rsidRPr="000053A5" w:rsidRDefault="00402264" w:rsidP="007A0FB9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Волошовское</w:t>
      </w:r>
      <w:r w:rsidR="009D41EE" w:rsidRPr="000053A5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9D41EE" w:rsidRDefault="009D41EE" w:rsidP="007A0FB9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sz w:val="28"/>
          <w:szCs w:val="28"/>
        </w:rPr>
      </w:pPr>
    </w:p>
    <w:p w:rsidR="009D2E09" w:rsidRDefault="009D41EE" w:rsidP="009D2E09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Жилищного кодекса Российской Федерации в соответствии с уставом муниципального образования </w:t>
      </w:r>
      <w:r w:rsidR="00402264">
        <w:rPr>
          <w:rFonts w:ascii="Times New Roman" w:hAnsi="Times New Roman"/>
          <w:sz w:val="28"/>
          <w:szCs w:val="28"/>
        </w:rPr>
        <w:t>Волошовское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 Совет депутатов муниципального образования </w:t>
      </w:r>
      <w:r w:rsidR="00402264">
        <w:rPr>
          <w:rFonts w:ascii="Times New Roman" w:hAnsi="Times New Roman"/>
          <w:sz w:val="28"/>
          <w:szCs w:val="28"/>
        </w:rPr>
        <w:t>Волошовское</w:t>
      </w:r>
      <w:r w:rsidR="000718F5">
        <w:rPr>
          <w:rFonts w:ascii="Times New Roman" w:hAnsi="Times New Roman"/>
          <w:sz w:val="28"/>
          <w:szCs w:val="28"/>
        </w:rPr>
        <w:t xml:space="preserve"> сельское поселение (далее – Совет депутатов)</w:t>
      </w:r>
    </w:p>
    <w:p w:rsidR="00402264" w:rsidRDefault="009D2E09" w:rsidP="000822CF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402264" w:rsidRDefault="00402264" w:rsidP="000822CF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sz w:val="28"/>
          <w:szCs w:val="28"/>
        </w:rPr>
      </w:pPr>
    </w:p>
    <w:p w:rsidR="000822CF" w:rsidRDefault="009D2E09" w:rsidP="000822CF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20CB3" w:rsidRPr="000718F5">
        <w:rPr>
          <w:rFonts w:ascii="Times New Roman" w:hAnsi="Times New Roman"/>
          <w:b/>
          <w:sz w:val="28"/>
          <w:szCs w:val="28"/>
        </w:rPr>
        <w:t>РЕШИЛ:</w:t>
      </w:r>
    </w:p>
    <w:p w:rsidR="000718F5" w:rsidRDefault="000718F5" w:rsidP="000053A5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порядок формирования и использования маневренного жилищного фонда муниципального образования </w:t>
      </w:r>
      <w:r w:rsidR="00402264">
        <w:rPr>
          <w:rFonts w:ascii="Times New Roman" w:hAnsi="Times New Roman"/>
          <w:sz w:val="28"/>
          <w:szCs w:val="28"/>
        </w:rPr>
        <w:t>Волошовское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 (Приложение).</w:t>
      </w:r>
    </w:p>
    <w:p w:rsidR="000718F5" w:rsidRDefault="000718F5" w:rsidP="000053A5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подлежит официальному опублик</w:t>
      </w:r>
      <w:r w:rsidR="00402264">
        <w:rPr>
          <w:rFonts w:ascii="Times New Roman" w:hAnsi="Times New Roman"/>
          <w:sz w:val="28"/>
          <w:szCs w:val="28"/>
        </w:rPr>
        <w:t>ованию в газете «Лужская правда</w:t>
      </w:r>
      <w:r>
        <w:rPr>
          <w:rFonts w:ascii="Times New Roman" w:hAnsi="Times New Roman"/>
          <w:sz w:val="28"/>
          <w:szCs w:val="28"/>
        </w:rPr>
        <w:t xml:space="preserve">. </w:t>
      </w:r>
      <w:r w:rsidR="00402264">
        <w:rPr>
          <w:rFonts w:ascii="Times New Roman" w:hAnsi="Times New Roman"/>
          <w:sz w:val="28"/>
          <w:szCs w:val="28"/>
        </w:rPr>
        <w:t>Волошовское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и разместить на официальном сайте администрации </w:t>
      </w:r>
      <w:r w:rsidR="00402264">
        <w:rPr>
          <w:rFonts w:ascii="Times New Roman" w:hAnsi="Times New Roman"/>
          <w:sz w:val="28"/>
          <w:szCs w:val="28"/>
        </w:rPr>
        <w:t>Волошовского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02264" w:rsidRDefault="006B4856" w:rsidP="006B4856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совета депутатов </w:t>
      </w:r>
      <w:r w:rsidRPr="006B4856">
        <w:rPr>
          <w:rFonts w:ascii="Times New Roman" w:hAnsi="Times New Roman"/>
          <w:sz w:val="28"/>
          <w:szCs w:val="28"/>
        </w:rPr>
        <w:t xml:space="preserve">от 15 мая 2019 года № 81 </w:t>
      </w:r>
      <w:r>
        <w:rPr>
          <w:rFonts w:ascii="Times New Roman" w:hAnsi="Times New Roman"/>
          <w:sz w:val="28"/>
          <w:szCs w:val="28"/>
        </w:rPr>
        <w:t>«</w:t>
      </w:r>
      <w:r w:rsidRPr="006B4856">
        <w:rPr>
          <w:rFonts w:ascii="Times New Roman" w:hAnsi="Times New Roman"/>
          <w:sz w:val="28"/>
          <w:szCs w:val="28"/>
        </w:rPr>
        <w:t>Об утверждении Положения о маневренном жилищном фонде на территории Волошовского сельского поселения</w:t>
      </w:r>
      <w:r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0718F5" w:rsidRDefault="000718F5" w:rsidP="000053A5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0718F5" w:rsidRDefault="000718F5" w:rsidP="000718F5">
      <w:pPr>
        <w:pStyle w:val="a5"/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sz w:val="28"/>
          <w:szCs w:val="28"/>
        </w:rPr>
      </w:pPr>
    </w:p>
    <w:p w:rsidR="000718F5" w:rsidRDefault="000718F5" w:rsidP="000718F5">
      <w:pPr>
        <w:pStyle w:val="a5"/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sz w:val="28"/>
          <w:szCs w:val="28"/>
        </w:rPr>
      </w:pPr>
    </w:p>
    <w:p w:rsidR="000718F5" w:rsidRDefault="000718F5" w:rsidP="000718F5">
      <w:pPr>
        <w:pStyle w:val="a5"/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sz w:val="28"/>
          <w:szCs w:val="28"/>
        </w:rPr>
      </w:pPr>
    </w:p>
    <w:p w:rsidR="000718F5" w:rsidRPr="000718F5" w:rsidRDefault="000718F5" w:rsidP="000718F5">
      <w:pPr>
        <w:pStyle w:val="a5"/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</w:p>
    <w:p w:rsidR="000822CF" w:rsidRDefault="000822CF" w:rsidP="000718F5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02264">
        <w:rPr>
          <w:rFonts w:ascii="Times New Roman" w:hAnsi="Times New Roman"/>
          <w:sz w:val="28"/>
          <w:szCs w:val="28"/>
        </w:rPr>
        <w:t>Волошовского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</w:t>
      </w:r>
    </w:p>
    <w:p w:rsidR="000822CF" w:rsidRDefault="000822CF" w:rsidP="000718F5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</w:t>
      </w:r>
    </w:p>
    <w:p w:rsidR="000822CF" w:rsidRDefault="000822CF" w:rsidP="000718F5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             </w:t>
      </w:r>
      <w:r w:rsidR="000718F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02264">
        <w:rPr>
          <w:rFonts w:ascii="Times New Roman" w:hAnsi="Times New Roman"/>
          <w:sz w:val="28"/>
          <w:szCs w:val="28"/>
        </w:rPr>
        <w:t>Г.В. Тирон</w:t>
      </w:r>
    </w:p>
    <w:p w:rsidR="000822CF" w:rsidRPr="00220CB3" w:rsidRDefault="000822CF" w:rsidP="000718F5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</w:p>
    <w:p w:rsidR="00F74A6D" w:rsidRDefault="000822CF" w:rsidP="000822CF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053A5" w:rsidRDefault="000053A5" w:rsidP="000822CF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</w:p>
    <w:p w:rsidR="000053A5" w:rsidRDefault="000053A5" w:rsidP="000822CF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</w:p>
    <w:p w:rsidR="000053A5" w:rsidRDefault="000053A5" w:rsidP="000822CF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</w:p>
    <w:p w:rsidR="000053A5" w:rsidRDefault="000053A5" w:rsidP="000822CF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</w:p>
    <w:p w:rsidR="000053A5" w:rsidRDefault="000053A5" w:rsidP="000822CF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</w:p>
    <w:p w:rsidR="000053A5" w:rsidRDefault="000053A5" w:rsidP="000822CF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</w:p>
    <w:p w:rsidR="000053A5" w:rsidRPr="006B4856" w:rsidRDefault="000053A5" w:rsidP="000053A5">
      <w:pPr>
        <w:shd w:val="clear" w:color="auto" w:fill="FFFFFF"/>
        <w:tabs>
          <w:tab w:val="left" w:pos="284"/>
        </w:tabs>
        <w:spacing w:after="0" w:line="240" w:lineRule="auto"/>
        <w:ind w:right="85"/>
        <w:jc w:val="right"/>
        <w:rPr>
          <w:rFonts w:ascii="Times New Roman" w:hAnsi="Times New Roman"/>
          <w:sz w:val="24"/>
          <w:szCs w:val="24"/>
        </w:rPr>
      </w:pPr>
      <w:r w:rsidRPr="006B4856">
        <w:rPr>
          <w:rFonts w:ascii="Times New Roman" w:hAnsi="Times New Roman"/>
          <w:sz w:val="24"/>
          <w:szCs w:val="24"/>
        </w:rPr>
        <w:t xml:space="preserve">Приложение к решению Совета </w:t>
      </w:r>
    </w:p>
    <w:p w:rsidR="000053A5" w:rsidRPr="006B4856" w:rsidRDefault="000053A5" w:rsidP="000053A5">
      <w:pPr>
        <w:shd w:val="clear" w:color="auto" w:fill="FFFFFF"/>
        <w:tabs>
          <w:tab w:val="left" w:pos="284"/>
        </w:tabs>
        <w:spacing w:after="0" w:line="240" w:lineRule="auto"/>
        <w:ind w:right="85"/>
        <w:jc w:val="right"/>
        <w:rPr>
          <w:rFonts w:ascii="Times New Roman" w:hAnsi="Times New Roman"/>
          <w:sz w:val="24"/>
          <w:szCs w:val="24"/>
        </w:rPr>
      </w:pPr>
      <w:r w:rsidRPr="006B4856">
        <w:rPr>
          <w:rFonts w:ascii="Times New Roman" w:hAnsi="Times New Roman"/>
          <w:sz w:val="24"/>
          <w:szCs w:val="24"/>
        </w:rPr>
        <w:t>депутатов от «</w:t>
      </w:r>
      <w:r w:rsidR="006B4856" w:rsidRPr="006B4856">
        <w:rPr>
          <w:rFonts w:ascii="Times New Roman" w:hAnsi="Times New Roman"/>
          <w:sz w:val="24"/>
          <w:szCs w:val="24"/>
        </w:rPr>
        <w:t>16</w:t>
      </w:r>
      <w:r w:rsidRPr="006B4856">
        <w:rPr>
          <w:rFonts w:ascii="Times New Roman" w:hAnsi="Times New Roman"/>
          <w:sz w:val="24"/>
          <w:szCs w:val="24"/>
        </w:rPr>
        <w:t>» февраля 2022г. №</w:t>
      </w:r>
      <w:r w:rsidR="006B4856" w:rsidRPr="006B4856">
        <w:rPr>
          <w:rFonts w:ascii="Times New Roman" w:hAnsi="Times New Roman"/>
          <w:sz w:val="24"/>
          <w:szCs w:val="24"/>
        </w:rPr>
        <w:t xml:space="preserve"> 234</w:t>
      </w:r>
      <w:bookmarkStart w:id="0" w:name="_GoBack"/>
      <w:bookmarkEnd w:id="0"/>
    </w:p>
    <w:p w:rsidR="000053A5" w:rsidRPr="005D3B18" w:rsidRDefault="000053A5" w:rsidP="000053A5">
      <w:pPr>
        <w:shd w:val="clear" w:color="auto" w:fill="FFFFFF"/>
        <w:tabs>
          <w:tab w:val="left" w:pos="284"/>
        </w:tabs>
        <w:spacing w:after="0" w:line="240" w:lineRule="auto"/>
        <w:ind w:right="85"/>
        <w:jc w:val="right"/>
        <w:rPr>
          <w:rFonts w:ascii="Times New Roman" w:hAnsi="Times New Roman"/>
          <w:b/>
          <w:sz w:val="24"/>
          <w:szCs w:val="24"/>
        </w:rPr>
      </w:pPr>
    </w:p>
    <w:p w:rsidR="000053A5" w:rsidRPr="005D3B18" w:rsidRDefault="000053A5" w:rsidP="000053A5">
      <w:pPr>
        <w:shd w:val="clear" w:color="auto" w:fill="FFFFFF"/>
        <w:tabs>
          <w:tab w:val="left" w:pos="284"/>
        </w:tabs>
        <w:spacing w:after="0" w:line="240" w:lineRule="auto"/>
        <w:ind w:right="85"/>
        <w:jc w:val="center"/>
        <w:rPr>
          <w:rFonts w:ascii="Times New Roman" w:hAnsi="Times New Roman"/>
          <w:b/>
          <w:sz w:val="24"/>
          <w:szCs w:val="24"/>
        </w:rPr>
      </w:pPr>
      <w:r w:rsidRPr="005D3B18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5D3B18" w:rsidRPr="005D3B18" w:rsidRDefault="005D3B18" w:rsidP="000053A5">
      <w:pPr>
        <w:shd w:val="clear" w:color="auto" w:fill="FFFFFF"/>
        <w:tabs>
          <w:tab w:val="left" w:pos="284"/>
        </w:tabs>
        <w:spacing w:after="0" w:line="240" w:lineRule="auto"/>
        <w:ind w:right="85"/>
        <w:jc w:val="center"/>
        <w:rPr>
          <w:rFonts w:ascii="Times New Roman" w:hAnsi="Times New Roman"/>
          <w:b/>
          <w:sz w:val="24"/>
          <w:szCs w:val="24"/>
        </w:rPr>
      </w:pPr>
      <w:r w:rsidRPr="005D3B18">
        <w:rPr>
          <w:rFonts w:ascii="Times New Roman" w:hAnsi="Times New Roman"/>
          <w:b/>
          <w:sz w:val="24"/>
          <w:szCs w:val="24"/>
        </w:rPr>
        <w:tab/>
        <w:t>ФОРМИРОВАНИЯ И ИСПОЛЬЗОВАНИЯ</w:t>
      </w:r>
    </w:p>
    <w:p w:rsidR="005D3B18" w:rsidRPr="005D3B18" w:rsidRDefault="005D3B18" w:rsidP="000053A5">
      <w:pPr>
        <w:shd w:val="clear" w:color="auto" w:fill="FFFFFF"/>
        <w:tabs>
          <w:tab w:val="left" w:pos="284"/>
        </w:tabs>
        <w:spacing w:after="0" w:line="240" w:lineRule="auto"/>
        <w:ind w:right="85"/>
        <w:jc w:val="center"/>
        <w:rPr>
          <w:rFonts w:ascii="Times New Roman" w:hAnsi="Times New Roman"/>
          <w:b/>
          <w:sz w:val="24"/>
          <w:szCs w:val="24"/>
        </w:rPr>
      </w:pPr>
      <w:r w:rsidRPr="005D3B18">
        <w:rPr>
          <w:rFonts w:ascii="Times New Roman" w:hAnsi="Times New Roman"/>
          <w:b/>
          <w:sz w:val="24"/>
          <w:szCs w:val="24"/>
        </w:rPr>
        <w:t>МАНЕВРЕННОГО ЖИЛИЩНОГО ФОНДА</w:t>
      </w:r>
    </w:p>
    <w:p w:rsidR="005D3B18" w:rsidRPr="005D3B18" w:rsidRDefault="005D3B18" w:rsidP="000053A5">
      <w:pPr>
        <w:shd w:val="clear" w:color="auto" w:fill="FFFFFF"/>
        <w:tabs>
          <w:tab w:val="left" w:pos="284"/>
        </w:tabs>
        <w:spacing w:after="0" w:line="240" w:lineRule="auto"/>
        <w:ind w:right="85"/>
        <w:jc w:val="center"/>
        <w:rPr>
          <w:rFonts w:ascii="Times New Roman" w:hAnsi="Times New Roman"/>
          <w:b/>
          <w:sz w:val="24"/>
          <w:szCs w:val="24"/>
        </w:rPr>
      </w:pPr>
      <w:r w:rsidRPr="005D3B18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5D3B18" w:rsidRDefault="00402264" w:rsidP="000053A5">
      <w:pPr>
        <w:shd w:val="clear" w:color="auto" w:fill="FFFFFF"/>
        <w:tabs>
          <w:tab w:val="left" w:pos="284"/>
        </w:tabs>
        <w:spacing w:after="0" w:line="240" w:lineRule="auto"/>
        <w:ind w:right="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ВОЛОШОВСКОЕ</w:t>
      </w:r>
      <w:r w:rsidR="005D3B18" w:rsidRPr="005D3B1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5D3B18" w:rsidRPr="005D3B18">
        <w:rPr>
          <w:rFonts w:ascii="Times New Roman" w:hAnsi="Times New Roman"/>
          <w:b/>
          <w:sz w:val="24"/>
          <w:szCs w:val="24"/>
        </w:rPr>
        <w:t>СЕЛЬСКОЕ</w:t>
      </w:r>
      <w:proofErr w:type="gramEnd"/>
      <w:r w:rsidR="005D3B18" w:rsidRPr="005D3B18">
        <w:rPr>
          <w:rFonts w:ascii="Times New Roman" w:hAnsi="Times New Roman"/>
          <w:b/>
          <w:sz w:val="24"/>
          <w:szCs w:val="24"/>
        </w:rPr>
        <w:t xml:space="preserve"> ПОСЕЛЕНИЯ</w:t>
      </w:r>
    </w:p>
    <w:p w:rsidR="005D3B18" w:rsidRDefault="005D3B18" w:rsidP="000053A5">
      <w:pPr>
        <w:shd w:val="clear" w:color="auto" w:fill="FFFFFF"/>
        <w:tabs>
          <w:tab w:val="left" w:pos="284"/>
        </w:tabs>
        <w:spacing w:after="0" w:line="240" w:lineRule="auto"/>
        <w:ind w:right="85"/>
        <w:jc w:val="center"/>
        <w:rPr>
          <w:rFonts w:ascii="Times New Roman" w:hAnsi="Times New Roman"/>
          <w:b/>
          <w:sz w:val="24"/>
          <w:szCs w:val="24"/>
        </w:rPr>
      </w:pPr>
    </w:p>
    <w:p w:rsidR="005D3B18" w:rsidRDefault="005D3B18" w:rsidP="005D3B18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right="85"/>
        <w:jc w:val="center"/>
        <w:rPr>
          <w:rFonts w:ascii="Times New Roman" w:hAnsi="Times New Roman"/>
          <w:sz w:val="24"/>
          <w:szCs w:val="24"/>
        </w:rPr>
      </w:pPr>
      <w:r w:rsidRPr="005D3B18">
        <w:rPr>
          <w:rFonts w:ascii="Times New Roman" w:hAnsi="Times New Roman"/>
          <w:sz w:val="24"/>
          <w:szCs w:val="24"/>
        </w:rPr>
        <w:t>Общие положения</w:t>
      </w:r>
    </w:p>
    <w:p w:rsidR="005D3B18" w:rsidRDefault="005D3B18" w:rsidP="005D3B18">
      <w:pPr>
        <w:pStyle w:val="a5"/>
        <w:shd w:val="clear" w:color="auto" w:fill="FFFFFF"/>
        <w:tabs>
          <w:tab w:val="left" w:pos="284"/>
        </w:tabs>
        <w:spacing w:after="0" w:line="240" w:lineRule="auto"/>
        <w:ind w:right="85"/>
        <w:jc w:val="center"/>
        <w:rPr>
          <w:rFonts w:ascii="Times New Roman" w:hAnsi="Times New Roman"/>
          <w:sz w:val="24"/>
          <w:szCs w:val="24"/>
        </w:rPr>
      </w:pPr>
    </w:p>
    <w:p w:rsidR="005D3B18" w:rsidRDefault="005D3B18" w:rsidP="005D3B18">
      <w:pPr>
        <w:pStyle w:val="a5"/>
        <w:numPr>
          <w:ilvl w:val="1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Настоящий Порядок разработан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9B1BC6">
        <w:rPr>
          <w:rFonts w:ascii="Times New Roman" w:hAnsi="Times New Roman"/>
          <w:sz w:val="24"/>
          <w:szCs w:val="24"/>
        </w:rPr>
        <w:t>, постановлением Правительства российской Федерации от 26.01.2006 №42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в целях установления порядка формирования и использования маневренного</w:t>
      </w:r>
      <w:proofErr w:type="gramEnd"/>
      <w:r w:rsidR="009B1BC6">
        <w:rPr>
          <w:rFonts w:ascii="Times New Roman" w:hAnsi="Times New Roman"/>
          <w:sz w:val="24"/>
          <w:szCs w:val="24"/>
        </w:rPr>
        <w:t xml:space="preserve"> жилищного фонда муниципального образования </w:t>
      </w:r>
      <w:r w:rsidR="00402264">
        <w:rPr>
          <w:rFonts w:ascii="Times New Roman" w:hAnsi="Times New Roman"/>
          <w:sz w:val="24"/>
          <w:szCs w:val="24"/>
        </w:rPr>
        <w:t>Волошовское</w:t>
      </w:r>
      <w:r w:rsidR="009B1BC6">
        <w:rPr>
          <w:rFonts w:ascii="Times New Roman" w:hAnsi="Times New Roman"/>
          <w:sz w:val="24"/>
          <w:szCs w:val="24"/>
        </w:rPr>
        <w:t xml:space="preserve"> сельское поселение и его предоставления отдельным категориям граждан</w:t>
      </w:r>
      <w:r w:rsidR="00F60E02">
        <w:rPr>
          <w:rFonts w:ascii="Times New Roman" w:hAnsi="Times New Roman"/>
          <w:sz w:val="24"/>
          <w:szCs w:val="24"/>
        </w:rPr>
        <w:t>.</w:t>
      </w:r>
    </w:p>
    <w:p w:rsidR="00F60E02" w:rsidRDefault="00F60E02" w:rsidP="005D3B18">
      <w:pPr>
        <w:pStyle w:val="a5"/>
        <w:numPr>
          <w:ilvl w:val="1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Маневренный жилищный фонд </w:t>
      </w:r>
      <w:r w:rsidR="003F62E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402264">
        <w:rPr>
          <w:rFonts w:ascii="Times New Roman" w:hAnsi="Times New Roman"/>
          <w:sz w:val="24"/>
          <w:szCs w:val="24"/>
        </w:rPr>
        <w:t>Волошовское</w:t>
      </w:r>
      <w:r w:rsidR="003F62E0">
        <w:rPr>
          <w:rFonts w:ascii="Times New Roman" w:hAnsi="Times New Roman"/>
          <w:sz w:val="24"/>
          <w:szCs w:val="24"/>
        </w:rPr>
        <w:t xml:space="preserve"> сельское поселение (далее – также маневренный жилищный фонд, маневренный фонд) – совокупность жилых помещений, предоставляемых для временного проживания отдельным категориям граждан, установленным законодательством, по договорам найма жилых помещений маневренного фонда.</w:t>
      </w:r>
    </w:p>
    <w:p w:rsidR="003F62E0" w:rsidRDefault="003F62E0" w:rsidP="003F62E0">
      <w:pPr>
        <w:pStyle w:val="a5"/>
        <w:numPr>
          <w:ilvl w:val="1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настоящего Порядка к маневренному жилищному фонду муниципального образование </w:t>
      </w:r>
      <w:r w:rsidR="00402264">
        <w:rPr>
          <w:rFonts w:ascii="Times New Roman" w:hAnsi="Times New Roman"/>
          <w:sz w:val="24"/>
          <w:szCs w:val="24"/>
        </w:rPr>
        <w:t>Волошовское</w:t>
      </w:r>
      <w:r>
        <w:rPr>
          <w:rFonts w:ascii="Times New Roman" w:hAnsi="Times New Roman"/>
          <w:sz w:val="24"/>
          <w:szCs w:val="24"/>
        </w:rPr>
        <w:t xml:space="preserve"> сельское поселение (далее – жилые помещения) относятся:</w:t>
      </w:r>
    </w:p>
    <w:p w:rsidR="003F62E0" w:rsidRDefault="003F62E0" w:rsidP="003F62E0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right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многоквартирные дома;</w:t>
      </w:r>
    </w:p>
    <w:p w:rsidR="003F62E0" w:rsidRDefault="003F62E0" w:rsidP="003F62E0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right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квартиры;</w:t>
      </w:r>
    </w:p>
    <w:p w:rsidR="003F62E0" w:rsidRDefault="003F62E0" w:rsidP="003F62E0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right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-части квартир;</w:t>
      </w:r>
    </w:p>
    <w:p w:rsidR="003F62E0" w:rsidRDefault="003F62E0" w:rsidP="003F62E0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right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-дома;</w:t>
      </w:r>
    </w:p>
    <w:p w:rsidR="003F62E0" w:rsidRDefault="003F62E0" w:rsidP="003F62E0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right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-части домов;</w:t>
      </w:r>
    </w:p>
    <w:p w:rsidR="003F62E0" w:rsidRDefault="003F62E0" w:rsidP="003F62E0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right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-жилые помещения в общежитиях.</w:t>
      </w:r>
    </w:p>
    <w:p w:rsidR="003F62E0" w:rsidRDefault="003F62E0" w:rsidP="002630FE">
      <w:pPr>
        <w:pStyle w:val="a5"/>
        <w:numPr>
          <w:ilvl w:val="1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муниципального жилого помещения </w:t>
      </w:r>
      <w:r w:rsidR="00173429">
        <w:rPr>
          <w:rFonts w:ascii="Times New Roman" w:hAnsi="Times New Roman"/>
          <w:sz w:val="24"/>
          <w:szCs w:val="24"/>
        </w:rPr>
        <w:t xml:space="preserve">в качестве жилого помещения маневренного жилищного фонда допускается только после отнесения такого жилого помещения к маневренному фонду муниципального образования </w:t>
      </w:r>
      <w:r w:rsidR="00402264">
        <w:rPr>
          <w:rFonts w:ascii="Times New Roman" w:hAnsi="Times New Roman"/>
          <w:sz w:val="24"/>
          <w:szCs w:val="24"/>
        </w:rPr>
        <w:t>Волошовское</w:t>
      </w:r>
      <w:r w:rsidR="00173429">
        <w:rPr>
          <w:rFonts w:ascii="Times New Roman" w:hAnsi="Times New Roman"/>
          <w:sz w:val="24"/>
          <w:szCs w:val="24"/>
        </w:rPr>
        <w:t xml:space="preserve"> сельское поселение (далее – администрация).</w:t>
      </w:r>
    </w:p>
    <w:p w:rsidR="00173429" w:rsidRDefault="0094063A" w:rsidP="00173429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Жилые помещения маневренного жилищного фонда </w:t>
      </w:r>
      <w:r w:rsidR="001D7061">
        <w:rPr>
          <w:rFonts w:ascii="Times New Roman" w:hAnsi="Times New Roman"/>
          <w:sz w:val="24"/>
          <w:szCs w:val="24"/>
        </w:rPr>
        <w:t>подлежат учету в администрации.</w:t>
      </w:r>
    </w:p>
    <w:p w:rsidR="001D7061" w:rsidRDefault="001D7061" w:rsidP="002630FE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Отнесение жилых помещений к маневренному жилищному фонду допускается, если они свободны от регистрации и проживания в нем граждан и иных обре</w:t>
      </w:r>
      <w:r w:rsidR="002630FE">
        <w:rPr>
          <w:rFonts w:ascii="Times New Roman" w:hAnsi="Times New Roman"/>
          <w:sz w:val="24"/>
          <w:szCs w:val="24"/>
        </w:rPr>
        <w:t>менений прав на жилое помещение.</w:t>
      </w:r>
    </w:p>
    <w:p w:rsidR="002630FE" w:rsidRDefault="002630FE" w:rsidP="002630FE">
      <w:pPr>
        <w:pStyle w:val="a5"/>
        <w:numPr>
          <w:ilvl w:val="1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Жилые помещения, отнесенные к маневренному 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быть благоустроенными применительно к условиям </w:t>
      </w:r>
      <w:r w:rsidR="008661A8">
        <w:rPr>
          <w:rFonts w:ascii="Times New Roman" w:hAnsi="Times New Roman"/>
          <w:sz w:val="24"/>
          <w:szCs w:val="24"/>
        </w:rPr>
        <w:t xml:space="preserve">проживания в границах соответствующего населенного пункта муниципального образования </w:t>
      </w:r>
      <w:r w:rsidR="00402264">
        <w:rPr>
          <w:rFonts w:ascii="Times New Roman" w:hAnsi="Times New Roman"/>
          <w:sz w:val="24"/>
          <w:szCs w:val="24"/>
        </w:rPr>
        <w:t>Волошовское</w:t>
      </w:r>
      <w:r w:rsidR="008661A8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8661A8" w:rsidRDefault="008661A8" w:rsidP="008661A8">
      <w:pPr>
        <w:pStyle w:val="a5"/>
        <w:numPr>
          <w:ilvl w:val="1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BE49F0">
        <w:rPr>
          <w:rFonts w:ascii="Times New Roman" w:hAnsi="Times New Roman"/>
          <w:sz w:val="24"/>
          <w:szCs w:val="24"/>
        </w:rPr>
        <w:t>илые помещения по договорам найм</w:t>
      </w:r>
      <w:r>
        <w:rPr>
          <w:rFonts w:ascii="Times New Roman" w:hAnsi="Times New Roman"/>
          <w:sz w:val="24"/>
          <w:szCs w:val="24"/>
        </w:rPr>
        <w:t>а</w:t>
      </w:r>
      <w:r w:rsidR="00BE49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жилых помещений маневренного фонда предоставляются гражданам из расчета не менее 6 кв. метров жилой площади на 1 человека.</w:t>
      </w:r>
    </w:p>
    <w:p w:rsidR="008661A8" w:rsidRDefault="008661A8" w:rsidP="00C42DC3">
      <w:pPr>
        <w:pStyle w:val="a5"/>
        <w:numPr>
          <w:ilvl w:val="1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Учет граждан, нуждающихся в предоставлении жилых помещений маневренного жилищного фонда, осуществляет администрация.</w:t>
      </w:r>
    </w:p>
    <w:p w:rsidR="008661A8" w:rsidRDefault="008661A8" w:rsidP="00C42DC3">
      <w:pPr>
        <w:pStyle w:val="a5"/>
        <w:numPr>
          <w:ilvl w:val="1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 с администрацией. </w:t>
      </w:r>
    </w:p>
    <w:p w:rsidR="008661A8" w:rsidRDefault="00C42DC3" w:rsidP="008661A8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Граждане, допустившие самовольную перепланировку и переустройство жилого помещения маневренного фонда, обязаны за счет собственных сил и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>ивести его в первоначальное состояние.</w:t>
      </w:r>
    </w:p>
    <w:p w:rsidR="00C42DC3" w:rsidRDefault="00C42DC3" w:rsidP="00C76EA8">
      <w:pPr>
        <w:pStyle w:val="a5"/>
        <w:numPr>
          <w:ilvl w:val="1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Вселение граждан в жилое помещение в качестве членов семьи нанимателя осуществляется в соответствии с законодательством Российской Федерации.</w:t>
      </w:r>
    </w:p>
    <w:p w:rsidR="00C42DC3" w:rsidRDefault="00C42DC3" w:rsidP="00C76EA8">
      <w:pPr>
        <w:pStyle w:val="a5"/>
        <w:numPr>
          <w:ilvl w:val="1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Жилые помещения не подлежат отчуждению, передаче в аренду, в наем, за исключением передачи таких помещений по договорам найма, предусмотренный настоящим разделом.</w:t>
      </w:r>
    </w:p>
    <w:p w:rsidR="00C42DC3" w:rsidRDefault="00C42DC3" w:rsidP="00C76EA8">
      <w:pPr>
        <w:pStyle w:val="a5"/>
        <w:numPr>
          <w:ilvl w:val="1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Вопросы, не урегулированные настоящим Положением, решаются в соответствии с действующим законодательством.</w:t>
      </w:r>
    </w:p>
    <w:p w:rsidR="00C42DC3" w:rsidRDefault="00C42DC3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</w:p>
    <w:p w:rsidR="00C42DC3" w:rsidRDefault="00C42DC3" w:rsidP="00C42DC3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right="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использования маневренного жилищного фонда</w:t>
      </w:r>
    </w:p>
    <w:p w:rsidR="00C42DC3" w:rsidRDefault="00C42DC3" w:rsidP="00C42DC3">
      <w:pPr>
        <w:pStyle w:val="a5"/>
        <w:shd w:val="clear" w:color="auto" w:fill="FFFFFF"/>
        <w:tabs>
          <w:tab w:val="left" w:pos="284"/>
        </w:tabs>
        <w:spacing w:after="0" w:line="240" w:lineRule="auto"/>
        <w:ind w:right="85"/>
        <w:jc w:val="center"/>
        <w:rPr>
          <w:rFonts w:ascii="Times New Roman" w:hAnsi="Times New Roman"/>
          <w:sz w:val="24"/>
          <w:szCs w:val="24"/>
        </w:rPr>
      </w:pPr>
    </w:p>
    <w:p w:rsidR="00C42DC3" w:rsidRDefault="00C42DC3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Жилые помещения маневренного фонда предоставляются для временного проживания:</w:t>
      </w:r>
    </w:p>
    <w:p w:rsidR="00C42DC3" w:rsidRDefault="00C42DC3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56C05">
        <w:rPr>
          <w:rFonts w:ascii="Times New Roman" w:hAnsi="Times New Roman"/>
          <w:sz w:val="24"/>
          <w:szCs w:val="24"/>
        </w:rPr>
        <w:t>гражданам</w:t>
      </w:r>
      <w:r>
        <w:rPr>
          <w:rFonts w:ascii="Times New Roman" w:hAnsi="Times New Roman"/>
          <w:sz w:val="24"/>
          <w:szCs w:val="24"/>
        </w:rPr>
        <w:t>, утратившим жилые помещения в связи с капитальным ремонтом или реконструкцией дома, в котором находя</w:t>
      </w:r>
      <w:r w:rsidR="00E56C05">
        <w:rPr>
          <w:rFonts w:ascii="Times New Roman" w:hAnsi="Times New Roman"/>
          <w:sz w:val="24"/>
          <w:szCs w:val="24"/>
        </w:rPr>
        <w:t>тся жилые помещения, занимаемые ими по договорам социального найма;</w:t>
      </w:r>
    </w:p>
    <w:p w:rsidR="00E56C05" w:rsidRDefault="00E56C05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обеспечении возврата кредита или целевого займа, если на момент обращения взыскания являются для них единственными;</w:t>
      </w:r>
      <w:proofErr w:type="gramEnd"/>
    </w:p>
    <w:p w:rsidR="00E56C05" w:rsidRDefault="00E56C05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гражданам, у которых единственные жилые помещения стали непригодными для проживания в результате чрезвычайных обстоятельств;</w:t>
      </w:r>
    </w:p>
    <w:p w:rsidR="00E56C05" w:rsidRDefault="00E56C05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гражданам, у которых единственные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E56C05" w:rsidRDefault="00E56C05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иным гражданам в случаях, предусмотренных законодательством.</w:t>
      </w:r>
    </w:p>
    <w:p w:rsidR="00E56C05" w:rsidRDefault="00E56C05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Договор найма жилого помещения заключается в письменной форме на основании постановления администрации о предоставлении такого жилого помещения.</w:t>
      </w:r>
    </w:p>
    <w:p w:rsidR="00E56C05" w:rsidRDefault="00E56C05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заключения постановления используется типовой договор найма жилого помещения, который утвержден постановлением правительства РФ от 26.01.2006 42.</w:t>
      </w:r>
    </w:p>
    <w:p w:rsidR="00E56C05" w:rsidRDefault="00E56C05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в договоре найма жилого помещения в соответствии с требованием законодательства Российской Федерации определяются права и обязанности </w:t>
      </w:r>
      <w:proofErr w:type="spellStart"/>
      <w:r>
        <w:rPr>
          <w:rFonts w:ascii="Times New Roman" w:hAnsi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(администрации), нанимателя и членов его семьи.</w:t>
      </w:r>
    </w:p>
    <w:p w:rsidR="00E56C05" w:rsidRDefault="00A355A6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 Договор найма жилого помещения маневренного фонда заключается на период:</w:t>
      </w:r>
    </w:p>
    <w:p w:rsidR="00A355A6" w:rsidRDefault="00A355A6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– до завершения капитального ремонта или реконструкции такого дома;</w:t>
      </w:r>
    </w:p>
    <w:p w:rsidR="00A355A6" w:rsidRDefault="00A355A6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 гражданами, утратившими жилые помещения в результате обращения взыскания на них, после продажи жилых помещений, на которое было обращено взыскание – до завершения расчетов с такими гражданами;</w:t>
      </w:r>
    </w:p>
    <w:p w:rsidR="00A355A6" w:rsidRDefault="00A355A6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 гражданами, единственное жилое помещение которых стало непригодно для проживания в результате чрезвычайных обстоятельств, в порядке, предусмотренном Жилищным кодексом</w:t>
      </w:r>
      <w:r w:rsidR="00BE49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Российской Федерации, другими федеральными законами, либо до предоставления им жилых помещений муниципального жилищного фонда в случаях и </w:t>
      </w:r>
      <w:r>
        <w:rPr>
          <w:rFonts w:ascii="Times New Roman" w:hAnsi="Times New Roman"/>
          <w:sz w:val="24"/>
          <w:szCs w:val="24"/>
        </w:rPr>
        <w:lastRenderedPageBreak/>
        <w:t>порядке, которые предусмотрены Жилищным кодексом Российской Федерации – до завершения расчета с такими гражданами;</w:t>
      </w:r>
    </w:p>
    <w:p w:rsidR="00A355A6" w:rsidRDefault="00A355A6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 гражданами, у которых жилые помещения стали непригодны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:rsidR="00A355A6" w:rsidRDefault="00A355A6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 иными категориями граждан в случаях, предусмотренных законодательством, на сроки, предусмотренные законодательством.</w:t>
      </w:r>
    </w:p>
    <w:p w:rsidR="006A07F0" w:rsidRDefault="00A355A6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Истечение срока, на который заключен договор найма </w:t>
      </w:r>
      <w:proofErr w:type="gramStart"/>
      <w:r>
        <w:rPr>
          <w:rFonts w:ascii="Times New Roman" w:hAnsi="Times New Roman"/>
          <w:sz w:val="24"/>
          <w:szCs w:val="24"/>
        </w:rPr>
        <w:t>жилого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помещения маневренного фонда, является основанием прекращения данного договора.</w:t>
      </w:r>
    </w:p>
    <w:p w:rsidR="006A07F0" w:rsidRDefault="006A07F0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По истечении </w:t>
      </w:r>
      <w:proofErr w:type="gramStart"/>
      <w:r>
        <w:rPr>
          <w:rFonts w:ascii="Times New Roman" w:hAnsi="Times New Roman"/>
          <w:sz w:val="24"/>
          <w:szCs w:val="24"/>
        </w:rPr>
        <w:t>срока действия договора найма жилого помещения маневренного фонда</w:t>
      </w:r>
      <w:proofErr w:type="gramEnd"/>
      <w:r>
        <w:rPr>
          <w:rFonts w:ascii="Times New Roman" w:hAnsi="Times New Roman"/>
          <w:sz w:val="24"/>
          <w:szCs w:val="24"/>
        </w:rPr>
        <w:t xml:space="preserve"> граждане, временно вселенные в жилое помещение маневренного фонда, освобождают такое помещение по акту приема-передачи, который подписывается после проверки администрацией состояния жилого помещения.</w:t>
      </w:r>
    </w:p>
    <w:p w:rsidR="00A355A6" w:rsidRDefault="006A07F0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Для постановки на учет </w:t>
      </w:r>
      <w:proofErr w:type="gramStart"/>
      <w:r>
        <w:rPr>
          <w:rFonts w:ascii="Times New Roman" w:hAnsi="Times New Roman"/>
          <w:sz w:val="24"/>
          <w:szCs w:val="24"/>
        </w:rPr>
        <w:t>граждан, нуждающихся в предоставлении жилого помещения маневренного фонда по договору найма жилого помещения маневренного фонда  гражданин подает</w:t>
      </w:r>
      <w:proofErr w:type="gramEnd"/>
      <w:r>
        <w:rPr>
          <w:rFonts w:ascii="Times New Roman" w:hAnsi="Times New Roman"/>
          <w:sz w:val="24"/>
          <w:szCs w:val="24"/>
        </w:rPr>
        <w:t xml:space="preserve"> в администрацию заявление. К заявлению прилагаются следующие документы:</w:t>
      </w:r>
    </w:p>
    <w:p w:rsidR="006A07F0" w:rsidRDefault="006A07F0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1) документы, удостоверяющие личность заявителя и членов его семьи (паспорт или иной документ, его заменяющий);</w:t>
      </w:r>
    </w:p>
    <w:p w:rsidR="006A07F0" w:rsidRDefault="006A07F0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2) документы, подтверждающие состав семьи заявителя;</w:t>
      </w:r>
    </w:p>
    <w:p w:rsidR="006A07F0" w:rsidRDefault="006A07F0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3) документы, подтверждающие право пользования жилым помещением, занимаемым заявителем и членами его семьи;</w:t>
      </w:r>
    </w:p>
    <w:p w:rsidR="006A07F0" w:rsidRDefault="006A07F0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4) документы, подтверждающие факт утраты жилого помещения </w:t>
      </w:r>
      <w:r w:rsidR="00915253">
        <w:rPr>
          <w:rFonts w:ascii="Times New Roman" w:hAnsi="Times New Roman"/>
          <w:sz w:val="24"/>
          <w:szCs w:val="24"/>
        </w:rPr>
        <w:t>в результате обращения взыскания на это жилое помещение (представляются гражданам, указанным в абзаце 3 пункта 2.1 настоящего Порядка);</w:t>
      </w:r>
    </w:p>
    <w:p w:rsidR="00915253" w:rsidRDefault="00915253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5) документы.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абзаце 4 пункта 2.1 настоящего Порядка).</w:t>
      </w:r>
    </w:p>
    <w:p w:rsidR="00915253" w:rsidRDefault="00915253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Администрация в рамках межведомственного взаимодействия получает следующие документы:</w:t>
      </w:r>
    </w:p>
    <w:p w:rsidR="00915253" w:rsidRDefault="00915253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</w:t>
      </w:r>
      <w:r w:rsidR="00BE49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пункте, заявитель вправе представить по собственной инициативе;</w:t>
      </w:r>
    </w:p>
    <w:p w:rsidR="00915253" w:rsidRDefault="00915253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справка из ГУП «</w:t>
      </w:r>
      <w:proofErr w:type="spellStart"/>
      <w:r>
        <w:rPr>
          <w:rFonts w:ascii="Times New Roman" w:hAnsi="Times New Roman"/>
          <w:sz w:val="24"/>
          <w:szCs w:val="24"/>
        </w:rPr>
        <w:t>Леноблинвентаризация</w:t>
      </w:r>
      <w:proofErr w:type="spellEnd"/>
      <w:r>
        <w:rPr>
          <w:rFonts w:ascii="Times New Roman" w:hAnsi="Times New Roman"/>
          <w:sz w:val="24"/>
          <w:szCs w:val="24"/>
        </w:rPr>
        <w:t>» о наличии в собственности жилых помещений на всех членов семьи, достигших 18-летнего возраста (в случае оформления прав собственности на жилое помещение до января 1997 года)</w:t>
      </w:r>
    </w:p>
    <w:p w:rsidR="000B3E85" w:rsidRDefault="000B3E85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документы, подтверждающие состав семьи заявителя 9свидетельство о заключении брака, свидетельство о расторжении брака, свидетельство о рождении).</w:t>
      </w:r>
    </w:p>
    <w:p w:rsidR="000B3E85" w:rsidRDefault="000B3E85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Документы, указанные в подпунктах 1-5 пункта 2.7, представляются в копиях с предъявлением оригиналов.</w:t>
      </w:r>
    </w:p>
    <w:p w:rsidR="000B3E85" w:rsidRDefault="000B3E85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 Заявление рассматривается в 30-дневный срок со дня регистрации в администрации.</w:t>
      </w:r>
    </w:p>
    <w:p w:rsidR="000B3E85" w:rsidRDefault="000B3E85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Постановление об отказе в принятии на учет граждан, нуждающихся в предоставлении жилых помещений маневренного фонда, администрацией принимается в случаях, если:</w:t>
      </w:r>
    </w:p>
    <w:p w:rsidR="000B3E85" w:rsidRDefault="000B3E85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не представлены документы, предусмотренные настоящим Положением;</w:t>
      </w:r>
    </w:p>
    <w:p w:rsidR="000B3E85" w:rsidRDefault="000B3E85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Порядка.</w:t>
      </w:r>
    </w:p>
    <w:p w:rsidR="000B3E85" w:rsidRDefault="000B3E85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 Граждане вправе оспорить в суде решение, действие (бездействие) </w:t>
      </w:r>
      <w:proofErr w:type="spellStart"/>
      <w:r>
        <w:rPr>
          <w:rFonts w:ascii="Times New Roman" w:hAnsi="Times New Roman"/>
          <w:sz w:val="24"/>
          <w:szCs w:val="24"/>
        </w:rPr>
        <w:t>ограна</w:t>
      </w:r>
      <w:proofErr w:type="spellEnd"/>
      <w:r>
        <w:rPr>
          <w:rFonts w:ascii="Times New Roman" w:hAnsi="Times New Roman"/>
          <w:sz w:val="24"/>
          <w:szCs w:val="24"/>
        </w:rPr>
        <w:t xml:space="preserve">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 </w:t>
      </w:r>
    </w:p>
    <w:p w:rsidR="000B3E85" w:rsidRDefault="000B3E85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2.11.  Граждане-наниматели и члены их семей обязаны использовать жилые помещен</w:t>
      </w:r>
      <w:r w:rsidR="00BE49F0">
        <w:rPr>
          <w:rFonts w:ascii="Times New Roman" w:hAnsi="Times New Roman"/>
          <w:sz w:val="24"/>
          <w:szCs w:val="24"/>
        </w:rPr>
        <w:t>ия маневренного фонда только дл</w:t>
      </w:r>
      <w:r>
        <w:rPr>
          <w:rFonts w:ascii="Times New Roman" w:hAnsi="Times New Roman"/>
          <w:sz w:val="24"/>
          <w:szCs w:val="24"/>
        </w:rPr>
        <w:t>я проживания, обеспечивать сохранность жилого помещения и поддерживать его в надлежащем состоянии.</w:t>
      </w:r>
    </w:p>
    <w:p w:rsidR="000B3E85" w:rsidRDefault="000B3E85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</w:t>
      </w:r>
      <w:proofErr w:type="gramStart"/>
      <w:r>
        <w:rPr>
          <w:rFonts w:ascii="Times New Roman" w:hAnsi="Times New Roman"/>
          <w:sz w:val="24"/>
          <w:szCs w:val="24"/>
        </w:rPr>
        <w:t>Самовольное переселение из одной комнаты 9квартиры) в другую, а также заселение лиц, не включенных в договор найма жилого помещения маневренного фонда, не допускается.</w:t>
      </w:r>
      <w:proofErr w:type="gramEnd"/>
    </w:p>
    <w:p w:rsidR="000B3E85" w:rsidRDefault="000B3E85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2.13. </w:t>
      </w:r>
      <w:proofErr w:type="gramStart"/>
      <w:r>
        <w:rPr>
          <w:rFonts w:ascii="Times New Roman" w:hAnsi="Times New Roman"/>
          <w:sz w:val="24"/>
          <w:szCs w:val="24"/>
        </w:rPr>
        <w:t>При переселении граждан в жилое помещение маневренного фонда</w:t>
      </w:r>
      <w:r w:rsidR="003A146D">
        <w:rPr>
          <w:rFonts w:ascii="Times New Roman" w:hAnsi="Times New Roman"/>
          <w:sz w:val="24"/>
          <w:szCs w:val="24"/>
        </w:rPr>
        <w:t xml:space="preserve">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местожительства или предоставления иного жилого помещения.</w:t>
      </w:r>
      <w:proofErr w:type="gramEnd"/>
    </w:p>
    <w:p w:rsidR="003A146D" w:rsidRDefault="003A146D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нанимателей муниципального жилищного фонда.</w:t>
      </w:r>
    </w:p>
    <w:p w:rsidR="003A146D" w:rsidRDefault="003A146D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2.15.  Договор найма специализированного жилого </w:t>
      </w:r>
      <w:proofErr w:type="gramStart"/>
      <w:r>
        <w:rPr>
          <w:rFonts w:ascii="Times New Roman" w:hAnsi="Times New Roman"/>
          <w:sz w:val="24"/>
          <w:szCs w:val="24"/>
        </w:rPr>
        <w:t>помещения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в любое время по соглашению сторон.</w:t>
      </w:r>
    </w:p>
    <w:p w:rsidR="003A146D" w:rsidRDefault="003A146D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2.16. Контроль за соблюдением </w:t>
      </w:r>
      <w:proofErr w:type="gramStart"/>
      <w:r>
        <w:rPr>
          <w:rFonts w:ascii="Times New Roman" w:hAnsi="Times New Roman"/>
          <w:sz w:val="24"/>
          <w:szCs w:val="24"/>
        </w:rPr>
        <w:t>условий договора найма жилого помещения маневренного фонда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осуществляется администрацией.</w:t>
      </w:r>
    </w:p>
    <w:p w:rsidR="003A146D" w:rsidRDefault="003A146D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2.17. В случаях проведения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3A146D" w:rsidRDefault="003A146D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</w:p>
    <w:p w:rsidR="00284F1D" w:rsidRPr="00C76EA8" w:rsidRDefault="00284F1D" w:rsidP="00284F1D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right="85"/>
        <w:jc w:val="center"/>
        <w:rPr>
          <w:rFonts w:ascii="Times New Roman" w:hAnsi="Times New Roman"/>
          <w:sz w:val="24"/>
          <w:szCs w:val="24"/>
        </w:rPr>
      </w:pPr>
      <w:r w:rsidRPr="00C76EA8">
        <w:rPr>
          <w:rFonts w:ascii="Times New Roman" w:hAnsi="Times New Roman"/>
          <w:sz w:val="24"/>
          <w:szCs w:val="24"/>
        </w:rPr>
        <w:t>Порядок формирования</w:t>
      </w:r>
    </w:p>
    <w:p w:rsidR="00284F1D" w:rsidRPr="00C76EA8" w:rsidRDefault="00284F1D" w:rsidP="00284F1D">
      <w:pPr>
        <w:pStyle w:val="a5"/>
        <w:shd w:val="clear" w:color="auto" w:fill="FFFFFF"/>
        <w:tabs>
          <w:tab w:val="left" w:pos="284"/>
        </w:tabs>
        <w:spacing w:after="0" w:line="240" w:lineRule="auto"/>
        <w:ind w:right="85"/>
        <w:jc w:val="center"/>
        <w:rPr>
          <w:rFonts w:ascii="Times New Roman" w:hAnsi="Times New Roman"/>
          <w:sz w:val="24"/>
          <w:szCs w:val="24"/>
        </w:rPr>
      </w:pPr>
      <w:r w:rsidRPr="00C76EA8">
        <w:rPr>
          <w:rFonts w:ascii="Times New Roman" w:hAnsi="Times New Roman"/>
          <w:sz w:val="24"/>
          <w:szCs w:val="24"/>
        </w:rPr>
        <w:t>маневренного жилищного фонда.</w:t>
      </w:r>
    </w:p>
    <w:p w:rsidR="000B3E85" w:rsidRPr="00C76EA8" w:rsidRDefault="00284F1D" w:rsidP="00284F1D">
      <w:pPr>
        <w:pStyle w:val="a5"/>
        <w:shd w:val="clear" w:color="auto" w:fill="FFFFFF"/>
        <w:tabs>
          <w:tab w:val="left" w:pos="284"/>
        </w:tabs>
        <w:spacing w:after="0" w:line="240" w:lineRule="auto"/>
        <w:ind w:right="85"/>
        <w:jc w:val="center"/>
        <w:rPr>
          <w:rFonts w:ascii="Times New Roman" w:hAnsi="Times New Roman"/>
          <w:sz w:val="24"/>
          <w:szCs w:val="24"/>
        </w:rPr>
      </w:pPr>
      <w:r w:rsidRPr="00C76EA8">
        <w:rPr>
          <w:rFonts w:ascii="Times New Roman" w:hAnsi="Times New Roman"/>
          <w:sz w:val="24"/>
          <w:szCs w:val="24"/>
        </w:rPr>
        <w:t>Методика расчета потребности необходимого объема маневренного жилищного фонда.</w:t>
      </w:r>
    </w:p>
    <w:p w:rsidR="000B3E85" w:rsidRDefault="000B3E85" w:rsidP="00C42DC3">
      <w:pPr>
        <w:pStyle w:val="a5"/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4"/>
          <w:szCs w:val="24"/>
        </w:rPr>
      </w:pPr>
    </w:p>
    <w:p w:rsidR="00284F1D" w:rsidRDefault="00284F1D" w:rsidP="00C76EA8">
      <w:pPr>
        <w:pStyle w:val="a5"/>
        <w:numPr>
          <w:ilvl w:val="1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Маневренный жилищный фонд формируется в результате:</w:t>
      </w:r>
    </w:p>
    <w:p w:rsidR="00284F1D" w:rsidRDefault="00284F1D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:rsidR="00284F1D" w:rsidRDefault="00284F1D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перехода жилого помещения в муниципальную собственность в порядке наследования выморочного имущества;</w:t>
      </w:r>
    </w:p>
    <w:p w:rsidR="00284F1D" w:rsidRDefault="00284F1D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перехода жилых помещений в собственность муниципального образования </w:t>
      </w:r>
      <w:r w:rsidR="00402264">
        <w:rPr>
          <w:rFonts w:ascii="Times New Roman" w:hAnsi="Times New Roman"/>
          <w:sz w:val="24"/>
          <w:szCs w:val="24"/>
        </w:rPr>
        <w:t>Волошовское</w:t>
      </w:r>
      <w:r>
        <w:rPr>
          <w:rFonts w:ascii="Times New Roman" w:hAnsi="Times New Roman"/>
          <w:sz w:val="24"/>
          <w:szCs w:val="24"/>
        </w:rPr>
        <w:t xml:space="preserve"> сельское поселение, в том числе в результате купли-продажи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исполнения договоров дарения, безвозмездной передачи.</w:t>
      </w:r>
    </w:p>
    <w:p w:rsidR="00284F1D" w:rsidRDefault="00284F1D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 целью формирования маневренного жилищного фонда администрация проводит:</w:t>
      </w:r>
    </w:p>
    <w:p w:rsidR="00284F1D" w:rsidRDefault="00284F1D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-ежегодный мониторинг  потребности в предоставлении маневренного жилищного фонда;</w:t>
      </w:r>
    </w:p>
    <w:p w:rsidR="00284F1D" w:rsidRDefault="00284F1D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-разрабатывает и утверждает план формирования или приобретения Жилых помещений на плановый период (не менее 3 лет);</w:t>
      </w:r>
    </w:p>
    <w:p w:rsidR="00284F1D" w:rsidRDefault="001D300E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формирует список граждан, подлежащих обеспечению жильем маневренного жилищного фонда, на плановый период;</w:t>
      </w:r>
    </w:p>
    <w:p w:rsidR="001D300E" w:rsidRDefault="001D300E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рассчитывает потребность необходимого объема маневренного жилищного фонда по формуле:</w:t>
      </w:r>
    </w:p>
    <w:p w:rsidR="001D300E" w:rsidRDefault="001D300E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</w:p>
    <w:p w:rsidR="001D300E" w:rsidRDefault="001D300E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Pr="001D300E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ДхН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)+</w:t>
      </w:r>
      <w:proofErr w:type="gramEnd"/>
      <w:r>
        <w:rPr>
          <w:rFonts w:ascii="Times New Roman" w:hAnsi="Times New Roman"/>
          <w:sz w:val="24"/>
          <w:szCs w:val="24"/>
        </w:rPr>
        <w:t>(Д1хН1)+(Д2хН20+(Д4хН4), где:</w:t>
      </w:r>
    </w:p>
    <w:p w:rsidR="001D300E" w:rsidRDefault="001D300E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</w:p>
    <w:p w:rsidR="001D300E" w:rsidRDefault="001D300E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Pr="001D300E"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общая</w:t>
      </w:r>
      <w:proofErr w:type="gramEnd"/>
      <w:r>
        <w:rPr>
          <w:rFonts w:ascii="Times New Roman" w:hAnsi="Times New Roman"/>
          <w:sz w:val="24"/>
          <w:szCs w:val="24"/>
        </w:rPr>
        <w:t xml:space="preserve"> площадь жилых помещений, формирование или приобретение которой необходимо в следующем году (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1D300E" w:rsidRDefault="001D300E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 –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1D300E" w:rsidRDefault="001D300E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- количество граждан, у которых единственные помещения стали непригодными для проживания в результате чрезвычайных обстоятельств;</w:t>
      </w:r>
    </w:p>
    <w:p w:rsidR="001D300E" w:rsidRDefault="001D300E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Д2-количество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1D300E" w:rsidRDefault="001D300E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Д3 – количество граждан, у которых жилые помещения стали непригодными для проживания в результате </w:t>
      </w:r>
      <w:r w:rsidR="00C505F8">
        <w:rPr>
          <w:rFonts w:ascii="Times New Roman" w:hAnsi="Times New Roman"/>
          <w:sz w:val="24"/>
          <w:szCs w:val="24"/>
        </w:rPr>
        <w:t>признания многоквартирного дома аварийным и подлежащим сносу или реконструкции;</w:t>
      </w:r>
    </w:p>
    <w:p w:rsidR="00C505F8" w:rsidRDefault="00C505F8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 – количество иных граждан в случаях, предусмотренных законодательством.</w:t>
      </w:r>
    </w:p>
    <w:p w:rsidR="00C505F8" w:rsidRDefault="00C505F8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Н, Н1, Н2, Н3, Н4 – норма предоставления жилья для соответствующей категории граждан 9кв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C505F8" w:rsidRDefault="00C505F8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</w:p>
    <w:p w:rsidR="00C505F8" w:rsidRDefault="00C505F8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разрабатывает и утверждает «дорожную карту» по формированию маневренного жилищного фонда до утверждения бюджета на следующий год и плановый период;</w:t>
      </w:r>
    </w:p>
    <w:p w:rsidR="00C505F8" w:rsidRDefault="00C505F8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предусматривает денежные средства местного бюджета на эксплуатацию и содержание маневренного жилищного фонда.</w:t>
      </w:r>
    </w:p>
    <w:p w:rsidR="00C505F8" w:rsidRDefault="00C505F8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</w:p>
    <w:p w:rsidR="00C505F8" w:rsidRDefault="00C505F8" w:rsidP="00C505F8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right="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Выселение граждан из жилых помещений</w:t>
      </w:r>
    </w:p>
    <w:p w:rsidR="00C505F8" w:rsidRDefault="00C505F8" w:rsidP="00C505F8">
      <w:pPr>
        <w:shd w:val="clear" w:color="auto" w:fill="FFFFFF"/>
        <w:tabs>
          <w:tab w:val="left" w:pos="284"/>
        </w:tabs>
        <w:spacing w:after="0" w:line="240" w:lineRule="auto"/>
        <w:ind w:right="85"/>
        <w:jc w:val="center"/>
        <w:rPr>
          <w:rFonts w:ascii="Times New Roman" w:hAnsi="Times New Roman"/>
          <w:sz w:val="24"/>
          <w:szCs w:val="24"/>
        </w:rPr>
      </w:pPr>
    </w:p>
    <w:p w:rsidR="00C505F8" w:rsidRPr="00C505F8" w:rsidRDefault="00C505F8" w:rsidP="00C76EA8">
      <w:pPr>
        <w:pStyle w:val="a5"/>
        <w:numPr>
          <w:ilvl w:val="1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 w:rsidRPr="00C505F8">
        <w:rPr>
          <w:rFonts w:ascii="Times New Roman" w:hAnsi="Times New Roman"/>
          <w:sz w:val="24"/>
          <w:szCs w:val="24"/>
        </w:rPr>
        <w:t>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C505F8" w:rsidRDefault="00C505F8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:rsidR="00C505F8" w:rsidRDefault="00C505F8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расторжение договора найма жилого помещения по инициативе </w:t>
      </w:r>
      <w:proofErr w:type="spellStart"/>
      <w:r>
        <w:rPr>
          <w:rFonts w:ascii="Times New Roman" w:hAnsi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(администрации)  допускается в судебном порядке в случае:</w:t>
      </w:r>
    </w:p>
    <w:p w:rsidR="00C505F8" w:rsidRDefault="00BE49F0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-невнесения нанима</w:t>
      </w:r>
      <w:r w:rsidR="00C505F8">
        <w:rPr>
          <w:rFonts w:ascii="Times New Roman" w:hAnsi="Times New Roman"/>
          <w:sz w:val="24"/>
          <w:szCs w:val="24"/>
        </w:rPr>
        <w:t>телем платы за жилое помещение им (или) коммунальные услуги в течение более 6 месяцев;</w:t>
      </w:r>
    </w:p>
    <w:p w:rsidR="00C505F8" w:rsidRDefault="00C505F8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-разруш</w:t>
      </w:r>
      <w:r w:rsidR="00BE49F0">
        <w:rPr>
          <w:rFonts w:ascii="Times New Roman" w:hAnsi="Times New Roman"/>
          <w:sz w:val="24"/>
          <w:szCs w:val="24"/>
        </w:rPr>
        <w:t>ения или повреждения жилого пом</w:t>
      </w:r>
      <w:r>
        <w:rPr>
          <w:rFonts w:ascii="Times New Roman" w:hAnsi="Times New Roman"/>
          <w:sz w:val="24"/>
          <w:szCs w:val="24"/>
        </w:rPr>
        <w:t>ещения нанимателем или другими гражданами, за действия которых он отвечает;</w:t>
      </w:r>
    </w:p>
    <w:p w:rsidR="00C505F8" w:rsidRDefault="00BE49F0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систематического наруш</w:t>
      </w:r>
      <w:r w:rsidR="00C505F8">
        <w:rPr>
          <w:rFonts w:ascii="Times New Roman" w:hAnsi="Times New Roman"/>
          <w:sz w:val="24"/>
          <w:szCs w:val="24"/>
        </w:rPr>
        <w:t>ения прав и законных интересов соседей, которое делает невоз</w:t>
      </w:r>
      <w:r>
        <w:rPr>
          <w:rFonts w:ascii="Times New Roman" w:hAnsi="Times New Roman"/>
          <w:sz w:val="24"/>
          <w:szCs w:val="24"/>
        </w:rPr>
        <w:t>можным совмест</w:t>
      </w:r>
      <w:r w:rsidR="00C76EA8">
        <w:rPr>
          <w:rFonts w:ascii="Times New Roman" w:hAnsi="Times New Roman"/>
          <w:sz w:val="24"/>
          <w:szCs w:val="24"/>
        </w:rPr>
        <w:t>ное проживание как в одном жилом помещении, так и в соседних жилых помещениях;</w:t>
      </w:r>
    </w:p>
    <w:p w:rsidR="00C76EA8" w:rsidRDefault="00C76EA8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 жилого помещения не по назначению.</w:t>
      </w:r>
    </w:p>
    <w:p w:rsidR="00C76EA8" w:rsidRDefault="00C76EA8" w:rsidP="00C505F8">
      <w:pPr>
        <w:pStyle w:val="a5"/>
        <w:shd w:val="clear" w:color="auto" w:fill="FFFFFF"/>
        <w:tabs>
          <w:tab w:val="left" w:pos="284"/>
        </w:tabs>
        <w:spacing w:after="0" w:line="240" w:lineRule="auto"/>
        <w:ind w:left="1080" w:right="85"/>
        <w:jc w:val="both"/>
        <w:rPr>
          <w:rFonts w:ascii="Times New Roman" w:hAnsi="Times New Roman"/>
          <w:sz w:val="24"/>
          <w:szCs w:val="24"/>
        </w:rPr>
      </w:pPr>
    </w:p>
    <w:p w:rsidR="00C76EA8" w:rsidRDefault="00C76EA8" w:rsidP="00C76EA8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right="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C76EA8" w:rsidRDefault="00C76EA8" w:rsidP="00C76EA8">
      <w:pPr>
        <w:shd w:val="clear" w:color="auto" w:fill="FFFFFF"/>
        <w:tabs>
          <w:tab w:val="left" w:pos="284"/>
        </w:tabs>
        <w:spacing w:after="0" w:line="240" w:lineRule="auto"/>
        <w:ind w:right="85"/>
        <w:jc w:val="center"/>
        <w:rPr>
          <w:rFonts w:ascii="Times New Roman" w:hAnsi="Times New Roman"/>
          <w:sz w:val="24"/>
          <w:szCs w:val="24"/>
        </w:rPr>
      </w:pPr>
    </w:p>
    <w:p w:rsidR="00C76EA8" w:rsidRPr="00C76EA8" w:rsidRDefault="00C76EA8" w:rsidP="00C76EA8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proofErr w:type="gramStart"/>
      <w:r>
        <w:rPr>
          <w:rFonts w:ascii="Times New Roman" w:hAnsi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правоотношениям, не урегулированным настоящим порядком, применяются нормы действующего законодательства.</w:t>
      </w:r>
    </w:p>
    <w:p w:rsidR="00284F1D" w:rsidRDefault="00284F1D" w:rsidP="00284F1D">
      <w:pPr>
        <w:pStyle w:val="a5"/>
        <w:shd w:val="clear" w:color="auto" w:fill="FFFFFF"/>
        <w:tabs>
          <w:tab w:val="left" w:pos="284"/>
        </w:tabs>
        <w:spacing w:after="0" w:line="240" w:lineRule="auto"/>
        <w:ind w:left="1080" w:right="85"/>
        <w:jc w:val="both"/>
        <w:rPr>
          <w:rFonts w:ascii="Times New Roman" w:hAnsi="Times New Roman"/>
          <w:sz w:val="24"/>
          <w:szCs w:val="24"/>
        </w:rPr>
      </w:pPr>
    </w:p>
    <w:p w:rsidR="006A07F0" w:rsidRDefault="006A07F0" w:rsidP="00C42DC3">
      <w:pPr>
        <w:pStyle w:val="a5"/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4"/>
          <w:szCs w:val="24"/>
        </w:rPr>
      </w:pPr>
    </w:p>
    <w:p w:rsidR="00E56C05" w:rsidRDefault="00E56C05" w:rsidP="00C42DC3">
      <w:pPr>
        <w:pStyle w:val="a5"/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4"/>
          <w:szCs w:val="24"/>
        </w:rPr>
      </w:pPr>
    </w:p>
    <w:p w:rsidR="00C42DC3" w:rsidRPr="00C42DC3" w:rsidRDefault="00C42DC3" w:rsidP="00C42DC3">
      <w:pPr>
        <w:pStyle w:val="a5"/>
        <w:shd w:val="clear" w:color="auto" w:fill="FFFFFF"/>
        <w:tabs>
          <w:tab w:val="left" w:pos="284"/>
        </w:tabs>
        <w:spacing w:after="0" w:line="240" w:lineRule="auto"/>
        <w:ind w:left="786" w:right="85"/>
        <w:jc w:val="both"/>
        <w:rPr>
          <w:rFonts w:ascii="Times New Roman" w:hAnsi="Times New Roman"/>
          <w:sz w:val="24"/>
          <w:szCs w:val="24"/>
        </w:rPr>
      </w:pPr>
    </w:p>
    <w:p w:rsidR="00C42DC3" w:rsidRDefault="00C42DC3" w:rsidP="008661A8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4"/>
          <w:szCs w:val="24"/>
        </w:rPr>
      </w:pPr>
    </w:p>
    <w:sectPr w:rsidR="00C42DC3" w:rsidSect="000822C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0166"/>
    <w:multiLevelType w:val="multilevel"/>
    <w:tmpl w:val="63EA7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A33356"/>
    <w:multiLevelType w:val="multilevel"/>
    <w:tmpl w:val="E828E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84472F7"/>
    <w:multiLevelType w:val="multilevel"/>
    <w:tmpl w:val="63EA7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FB9"/>
    <w:rsid w:val="000053A5"/>
    <w:rsid w:val="000718F5"/>
    <w:rsid w:val="000822CF"/>
    <w:rsid w:val="00094CCC"/>
    <w:rsid w:val="000A5A0C"/>
    <w:rsid w:val="000B3E85"/>
    <w:rsid w:val="000C62CD"/>
    <w:rsid w:val="0013260C"/>
    <w:rsid w:val="001622AB"/>
    <w:rsid w:val="00173429"/>
    <w:rsid w:val="001977BC"/>
    <w:rsid w:val="001D300E"/>
    <w:rsid w:val="001D7061"/>
    <w:rsid w:val="002019F8"/>
    <w:rsid w:val="00203261"/>
    <w:rsid w:val="00220CB3"/>
    <w:rsid w:val="002630FE"/>
    <w:rsid w:val="00284F1D"/>
    <w:rsid w:val="002C6E95"/>
    <w:rsid w:val="0033455A"/>
    <w:rsid w:val="003A146D"/>
    <w:rsid w:val="003F62E0"/>
    <w:rsid w:val="00402264"/>
    <w:rsid w:val="0048199D"/>
    <w:rsid w:val="005C76B0"/>
    <w:rsid w:val="005D3B18"/>
    <w:rsid w:val="00635136"/>
    <w:rsid w:val="006A07F0"/>
    <w:rsid w:val="006A7A14"/>
    <w:rsid w:val="006B4856"/>
    <w:rsid w:val="007A0FB9"/>
    <w:rsid w:val="008661A8"/>
    <w:rsid w:val="008B6F6C"/>
    <w:rsid w:val="00915253"/>
    <w:rsid w:val="0094063A"/>
    <w:rsid w:val="009473AD"/>
    <w:rsid w:val="009922FC"/>
    <w:rsid w:val="009A4524"/>
    <w:rsid w:val="009B1BC6"/>
    <w:rsid w:val="009D2E09"/>
    <w:rsid w:val="009D41EE"/>
    <w:rsid w:val="00A229CA"/>
    <w:rsid w:val="00A355A6"/>
    <w:rsid w:val="00AB3134"/>
    <w:rsid w:val="00B738A8"/>
    <w:rsid w:val="00BE49F0"/>
    <w:rsid w:val="00C42DC3"/>
    <w:rsid w:val="00C505F8"/>
    <w:rsid w:val="00C658E4"/>
    <w:rsid w:val="00C76EA8"/>
    <w:rsid w:val="00CA482A"/>
    <w:rsid w:val="00D01B5B"/>
    <w:rsid w:val="00E56C05"/>
    <w:rsid w:val="00E8202B"/>
    <w:rsid w:val="00F60E02"/>
    <w:rsid w:val="00F74A6D"/>
    <w:rsid w:val="00FA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F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18F5"/>
    <w:pPr>
      <w:ind w:left="720"/>
      <w:contextualSpacing/>
    </w:pPr>
  </w:style>
  <w:style w:type="paragraph" w:customStyle="1" w:styleId="ConsPlusTitle">
    <w:name w:val="ConsPlusTitle"/>
    <w:rsid w:val="00635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6</Pages>
  <Words>2470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днс</cp:lastModifiedBy>
  <cp:revision>10</cp:revision>
  <cp:lastPrinted>2022-02-19T17:47:00Z</cp:lastPrinted>
  <dcterms:created xsi:type="dcterms:W3CDTF">2021-08-26T14:45:00Z</dcterms:created>
  <dcterms:modified xsi:type="dcterms:W3CDTF">2022-02-19T17:49:00Z</dcterms:modified>
</cp:coreProperties>
</file>