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9C" w:rsidRPr="00D3409C" w:rsidRDefault="00D3409C" w:rsidP="00D340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09C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D3409C" w:rsidRPr="00D3409C" w:rsidRDefault="00D3409C" w:rsidP="00D340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09C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D3409C" w:rsidRPr="00D3409C" w:rsidRDefault="00D3409C" w:rsidP="00D340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09C">
        <w:rPr>
          <w:rFonts w:ascii="Times New Roman" w:hAnsi="Times New Roman" w:cs="Times New Roman"/>
          <w:sz w:val="28"/>
          <w:szCs w:val="28"/>
        </w:rPr>
        <w:t>совет депутатов Волошовского сельского поселения</w:t>
      </w:r>
    </w:p>
    <w:p w:rsidR="00D3409C" w:rsidRPr="00D3409C" w:rsidRDefault="00D3409C" w:rsidP="00D340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09C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D3409C" w:rsidRPr="00D3409C" w:rsidRDefault="00D3409C" w:rsidP="00D340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9C" w:rsidRPr="00D3409C" w:rsidRDefault="00D3409C" w:rsidP="00D340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9C" w:rsidRPr="00D3409C" w:rsidRDefault="00D3409C" w:rsidP="00D340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409C" w:rsidRPr="00D3409C" w:rsidRDefault="00D3409C" w:rsidP="00D340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09C" w:rsidRDefault="00D3409C" w:rsidP="00D340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октября 2018 года </w:t>
      </w:r>
      <w:r w:rsidR="00332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34</w:t>
      </w:r>
    </w:p>
    <w:p w:rsidR="00D3409C" w:rsidRDefault="00D3409C" w:rsidP="00D340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09C" w:rsidRDefault="00D3409C" w:rsidP="00D3409C">
      <w:pPr>
        <w:pStyle w:val="FR2"/>
        <w:spacing w:before="0" w:line="240" w:lineRule="atLeas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D3409C" w:rsidRPr="00862FB2" w:rsidRDefault="00D3409C" w:rsidP="00D3409C">
      <w:pPr>
        <w:pStyle w:val="FR2"/>
        <w:spacing w:before="0" w:line="240" w:lineRule="atLeas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правового акта</w:t>
      </w:r>
      <w:r w:rsidRPr="00862FB2">
        <w:rPr>
          <w:sz w:val="28"/>
          <w:szCs w:val="28"/>
        </w:rPr>
        <w:t>.</w:t>
      </w:r>
    </w:p>
    <w:p w:rsidR="00D3409C" w:rsidRDefault="00D3409C" w:rsidP="00D3409C">
      <w:pPr>
        <w:pStyle w:val="FR2"/>
        <w:spacing w:before="0" w:line="240" w:lineRule="atLeast"/>
        <w:ind w:left="0"/>
        <w:jc w:val="right"/>
        <w:rPr>
          <w:b w:val="0"/>
          <w:sz w:val="28"/>
          <w:szCs w:val="28"/>
        </w:rPr>
      </w:pPr>
    </w:p>
    <w:p w:rsidR="00D3409C" w:rsidRPr="00D3409C" w:rsidRDefault="00D3409C" w:rsidP="00D340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409C">
        <w:rPr>
          <w:rFonts w:ascii="Times New Roman" w:hAnsi="Times New Roman" w:cs="Times New Roman"/>
          <w:sz w:val="28"/>
          <w:szCs w:val="28"/>
        </w:rPr>
        <w:t>Совет депутатов Волошовского</w:t>
      </w:r>
      <w:r w:rsidRPr="00D3409C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</w:t>
      </w:r>
      <w:r w:rsidRPr="00D3409C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332CCF" w:rsidRPr="00332CCF" w:rsidRDefault="00D3409C" w:rsidP="00332CCF">
      <w:pPr>
        <w:pStyle w:val="FR2"/>
        <w:numPr>
          <w:ilvl w:val="0"/>
          <w:numId w:val="1"/>
        </w:numPr>
        <w:spacing w:before="0"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 дня вступления в силу решений совета депутатов от 18 октября 2018 года признать утратившим силу решение № 30 от 03 декабря 2014 года «Об утверждении Положения о Ревизионной комиссии и избрании членов Ревизионной комиссии Волошовского сельского поселения Лужского муниципального района Ленинградской области»</w:t>
      </w:r>
      <w:r w:rsidR="00332CCF">
        <w:rPr>
          <w:b w:val="0"/>
          <w:sz w:val="28"/>
          <w:szCs w:val="28"/>
        </w:rPr>
        <w:t>.</w:t>
      </w:r>
    </w:p>
    <w:p w:rsidR="00332CCF" w:rsidRPr="00332CCF" w:rsidRDefault="00332CCF" w:rsidP="00332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CC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</w:t>
      </w:r>
      <w:r w:rsidRPr="00332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CCF">
        <w:rPr>
          <w:rFonts w:ascii="Times New Roman" w:hAnsi="Times New Roman" w:cs="Times New Roman"/>
          <w:sz w:val="28"/>
          <w:szCs w:val="28"/>
        </w:rPr>
        <w:t>2. Настоящее решение  вступает в силу с момента его принятия.</w:t>
      </w:r>
    </w:p>
    <w:p w:rsidR="00332CCF" w:rsidRPr="00332CCF" w:rsidRDefault="00332CCF" w:rsidP="00332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CCF">
        <w:rPr>
          <w:rFonts w:ascii="Times New Roman" w:hAnsi="Times New Roman" w:cs="Times New Roman"/>
          <w:sz w:val="28"/>
          <w:szCs w:val="28"/>
        </w:rPr>
        <w:t xml:space="preserve">        3. Настоящее решение подлежит размещению на официальном сайте Волошовского сельского поселения» в сети Интернет, по электронному адресу: </w:t>
      </w:r>
      <w:hyperlink r:id="rId5" w:history="1">
        <w:r w:rsidRPr="00332C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32CCF">
          <w:rPr>
            <w:rStyle w:val="a4"/>
            <w:rFonts w:ascii="Times New Roman" w:hAnsi="Times New Roman" w:cs="Times New Roman"/>
            <w:sz w:val="28"/>
            <w:szCs w:val="28"/>
          </w:rPr>
          <w:t>.волошовское.рф</w:t>
        </w:r>
      </w:hyperlink>
    </w:p>
    <w:p w:rsidR="00332CCF" w:rsidRPr="00332CCF" w:rsidRDefault="00332CCF" w:rsidP="00332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CCF" w:rsidRPr="00332CCF" w:rsidRDefault="00332CCF" w:rsidP="00332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CCF" w:rsidRPr="00332CCF" w:rsidRDefault="00332CCF" w:rsidP="00332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CCF" w:rsidRPr="00332CCF" w:rsidRDefault="00332CCF" w:rsidP="00332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CCF">
        <w:rPr>
          <w:rFonts w:ascii="Times New Roman" w:hAnsi="Times New Roman" w:cs="Times New Roman"/>
          <w:sz w:val="28"/>
          <w:szCs w:val="28"/>
        </w:rPr>
        <w:t>Глава  Волошовского сельского  поселения,</w:t>
      </w:r>
    </w:p>
    <w:p w:rsidR="00332CCF" w:rsidRPr="00332CCF" w:rsidRDefault="00332CCF" w:rsidP="00332C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32CC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32CCF">
        <w:rPr>
          <w:rFonts w:ascii="Times New Roman" w:hAnsi="Times New Roman" w:cs="Times New Roman"/>
          <w:sz w:val="28"/>
          <w:szCs w:val="28"/>
        </w:rPr>
        <w:t xml:space="preserve"> полномочия председателя     </w:t>
      </w:r>
    </w:p>
    <w:p w:rsidR="00332CCF" w:rsidRPr="00332CCF" w:rsidRDefault="00332CCF" w:rsidP="00332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CCF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___________  Г.В. </w:t>
      </w:r>
      <w:proofErr w:type="spellStart"/>
      <w:r w:rsidRPr="00332CCF">
        <w:rPr>
          <w:rFonts w:ascii="Times New Roman" w:hAnsi="Times New Roman" w:cs="Times New Roman"/>
          <w:sz w:val="28"/>
          <w:szCs w:val="28"/>
        </w:rPr>
        <w:t>Тирон</w:t>
      </w:r>
      <w:proofErr w:type="spellEnd"/>
      <w:r w:rsidRPr="00332CCF">
        <w:rPr>
          <w:rFonts w:ascii="Times New Roman" w:hAnsi="Times New Roman" w:cs="Times New Roman"/>
          <w:sz w:val="28"/>
          <w:szCs w:val="28"/>
        </w:rPr>
        <w:t>.</w:t>
      </w:r>
    </w:p>
    <w:p w:rsidR="00332CCF" w:rsidRPr="00332CCF" w:rsidRDefault="00332CCF" w:rsidP="00332C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09C" w:rsidRDefault="00D3409C" w:rsidP="00D340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09C" w:rsidRPr="00D3409C" w:rsidRDefault="00D3409C" w:rsidP="00D340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FA5" w:rsidRDefault="009E0FA5"/>
    <w:sectPr w:rsidR="009E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30380"/>
    <w:multiLevelType w:val="hybridMultilevel"/>
    <w:tmpl w:val="62F6111E"/>
    <w:lvl w:ilvl="0" w:tplc="149053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09C"/>
    <w:rsid w:val="00332CCF"/>
    <w:rsid w:val="009E0FA5"/>
    <w:rsid w:val="00D3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09C"/>
    <w:pPr>
      <w:spacing w:after="0" w:line="240" w:lineRule="auto"/>
    </w:pPr>
  </w:style>
  <w:style w:type="paragraph" w:customStyle="1" w:styleId="FR2">
    <w:name w:val="FR2"/>
    <w:rsid w:val="00D3409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rsid w:val="00332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4;&#1086;&#1083;&#1086;&#1096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2018-10-23T06:32:00Z</dcterms:created>
  <dcterms:modified xsi:type="dcterms:W3CDTF">2018-10-23T06:44:00Z</dcterms:modified>
</cp:coreProperties>
</file>