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EB" w:rsidRPr="00F476EB" w:rsidRDefault="00F476EB" w:rsidP="00F476EB">
      <w:pPr>
        <w:spacing w:after="0"/>
        <w:jc w:val="center"/>
        <w:rPr>
          <w:rFonts w:ascii="Times New Roman" w:hAnsi="Times New Roman" w:cs="Times New Roman"/>
          <w:sz w:val="28"/>
          <w:szCs w:val="28"/>
          <w:lang w:eastAsia="en-US"/>
        </w:rPr>
      </w:pPr>
      <w:r w:rsidRPr="00F476EB">
        <w:rPr>
          <w:rFonts w:ascii="Times New Roman" w:hAnsi="Times New Roman" w:cs="Times New Roman"/>
          <w:sz w:val="28"/>
          <w:szCs w:val="28"/>
          <w:lang w:eastAsia="en-US"/>
        </w:rPr>
        <w:t>Ленинградская область</w:t>
      </w:r>
    </w:p>
    <w:p w:rsidR="00F476EB" w:rsidRPr="00F476EB" w:rsidRDefault="00F476EB" w:rsidP="00F476EB">
      <w:pPr>
        <w:spacing w:after="0"/>
        <w:jc w:val="center"/>
        <w:rPr>
          <w:rFonts w:ascii="Times New Roman" w:hAnsi="Times New Roman" w:cs="Times New Roman"/>
          <w:sz w:val="28"/>
          <w:szCs w:val="28"/>
          <w:lang w:eastAsia="en-US"/>
        </w:rPr>
      </w:pPr>
      <w:r w:rsidRPr="00F476EB">
        <w:rPr>
          <w:rFonts w:ascii="Times New Roman" w:hAnsi="Times New Roman" w:cs="Times New Roman"/>
          <w:sz w:val="28"/>
          <w:szCs w:val="28"/>
          <w:lang w:eastAsia="en-US"/>
        </w:rPr>
        <w:t>Лужский муниципальный район</w:t>
      </w:r>
    </w:p>
    <w:p w:rsidR="00F476EB" w:rsidRPr="00F476EB" w:rsidRDefault="00F476EB" w:rsidP="00F476EB">
      <w:pPr>
        <w:spacing w:after="0"/>
        <w:jc w:val="center"/>
        <w:rPr>
          <w:rFonts w:ascii="Times New Roman" w:hAnsi="Times New Roman" w:cs="Times New Roman"/>
          <w:sz w:val="28"/>
          <w:szCs w:val="28"/>
          <w:lang w:eastAsia="en-US"/>
        </w:rPr>
      </w:pPr>
      <w:r w:rsidRPr="00F476EB">
        <w:rPr>
          <w:rFonts w:ascii="Times New Roman" w:hAnsi="Times New Roman" w:cs="Times New Roman"/>
          <w:sz w:val="28"/>
          <w:szCs w:val="28"/>
          <w:lang w:eastAsia="en-US"/>
        </w:rPr>
        <w:t>совет депутатов Волошовского сельского поселения</w:t>
      </w:r>
    </w:p>
    <w:p w:rsidR="00F476EB" w:rsidRPr="00F476EB" w:rsidRDefault="00F476EB" w:rsidP="00F476EB">
      <w:pPr>
        <w:spacing w:after="0"/>
        <w:jc w:val="center"/>
        <w:rPr>
          <w:rFonts w:ascii="Times New Roman" w:hAnsi="Times New Roman" w:cs="Times New Roman"/>
          <w:sz w:val="28"/>
          <w:szCs w:val="28"/>
          <w:lang w:eastAsia="en-US"/>
        </w:rPr>
      </w:pPr>
      <w:r w:rsidRPr="00F476EB">
        <w:rPr>
          <w:rFonts w:ascii="Times New Roman" w:hAnsi="Times New Roman" w:cs="Times New Roman"/>
          <w:sz w:val="28"/>
          <w:szCs w:val="28"/>
          <w:lang w:eastAsia="en-US"/>
        </w:rPr>
        <w:t>четвертого созыва</w:t>
      </w:r>
    </w:p>
    <w:p w:rsidR="00F476EB" w:rsidRPr="00F476EB" w:rsidRDefault="00F476EB" w:rsidP="00F476EB">
      <w:pPr>
        <w:spacing w:after="0"/>
        <w:rPr>
          <w:rFonts w:ascii="Times New Roman" w:hAnsi="Times New Roman" w:cs="Times New Roman"/>
          <w:sz w:val="28"/>
          <w:szCs w:val="28"/>
          <w:lang w:eastAsia="en-US"/>
        </w:rPr>
      </w:pPr>
    </w:p>
    <w:p w:rsidR="00F476EB" w:rsidRPr="00F476EB" w:rsidRDefault="00F476EB" w:rsidP="00F476EB">
      <w:pPr>
        <w:tabs>
          <w:tab w:val="center" w:pos="4677"/>
          <w:tab w:val="left" w:pos="8040"/>
        </w:tabs>
        <w:spacing w:after="0"/>
        <w:rPr>
          <w:rFonts w:ascii="Times New Roman" w:hAnsi="Times New Roman" w:cs="Times New Roman"/>
          <w:b/>
          <w:bCs/>
          <w:sz w:val="28"/>
          <w:szCs w:val="28"/>
          <w:lang w:eastAsia="en-US"/>
        </w:rPr>
      </w:pPr>
      <w:r w:rsidRPr="00F476EB">
        <w:rPr>
          <w:rFonts w:ascii="Times New Roman" w:hAnsi="Times New Roman" w:cs="Times New Roman"/>
          <w:b/>
          <w:bCs/>
          <w:sz w:val="28"/>
          <w:szCs w:val="28"/>
          <w:lang w:eastAsia="en-US"/>
        </w:rPr>
        <w:tab/>
        <w:t>РЕШЕНИЕ</w:t>
      </w:r>
      <w:r w:rsidRPr="00F476EB">
        <w:rPr>
          <w:rFonts w:ascii="Times New Roman" w:hAnsi="Times New Roman" w:cs="Times New Roman"/>
          <w:b/>
          <w:bCs/>
          <w:sz w:val="28"/>
          <w:szCs w:val="28"/>
          <w:lang w:eastAsia="en-US"/>
        </w:rPr>
        <w:tab/>
      </w:r>
    </w:p>
    <w:p w:rsidR="00F476EB" w:rsidRPr="00F476EB" w:rsidRDefault="00F476EB" w:rsidP="00F476EB">
      <w:pPr>
        <w:spacing w:after="0"/>
        <w:jc w:val="both"/>
        <w:rPr>
          <w:rFonts w:ascii="Times New Roman" w:hAnsi="Times New Roman" w:cs="Times New Roman"/>
          <w:sz w:val="28"/>
          <w:szCs w:val="28"/>
          <w:lang w:eastAsia="en-US"/>
        </w:rPr>
      </w:pPr>
    </w:p>
    <w:p w:rsidR="00F476EB" w:rsidRPr="00F476EB" w:rsidRDefault="00F476EB" w:rsidP="00F476EB">
      <w:pPr>
        <w:tabs>
          <w:tab w:val="left" w:pos="7350"/>
        </w:tabs>
        <w:spacing w:after="0"/>
        <w:jc w:val="both"/>
        <w:rPr>
          <w:rFonts w:ascii="Times New Roman" w:hAnsi="Times New Roman" w:cs="Times New Roman"/>
          <w:sz w:val="28"/>
          <w:szCs w:val="28"/>
          <w:lang w:eastAsia="en-US"/>
        </w:rPr>
      </w:pPr>
      <w:r w:rsidRPr="00F476EB">
        <w:rPr>
          <w:rFonts w:ascii="Times New Roman" w:hAnsi="Times New Roman" w:cs="Times New Roman"/>
          <w:sz w:val="28"/>
          <w:szCs w:val="28"/>
          <w:lang w:eastAsia="en-US"/>
        </w:rPr>
        <w:t xml:space="preserve">от 04 апреля 2019 года № </w:t>
      </w:r>
      <w:r w:rsidR="00D75BD1">
        <w:rPr>
          <w:rFonts w:ascii="Times New Roman" w:hAnsi="Times New Roman" w:cs="Times New Roman"/>
          <w:sz w:val="28"/>
          <w:szCs w:val="28"/>
          <w:lang w:eastAsia="en-US"/>
        </w:rPr>
        <w:t>71</w:t>
      </w:r>
      <w:r w:rsidRPr="00F476EB">
        <w:rPr>
          <w:rFonts w:ascii="Times New Roman" w:hAnsi="Times New Roman" w:cs="Times New Roman"/>
          <w:sz w:val="28"/>
          <w:szCs w:val="28"/>
          <w:lang w:eastAsia="en-US"/>
        </w:rPr>
        <w:tab/>
      </w:r>
    </w:p>
    <w:p w:rsidR="00F476EB" w:rsidRPr="00F476EB" w:rsidRDefault="00F476EB" w:rsidP="00F476EB">
      <w:pPr>
        <w:spacing w:after="0"/>
        <w:jc w:val="both"/>
        <w:rPr>
          <w:rFonts w:ascii="Times New Roman" w:hAnsi="Times New Roman" w:cs="Times New Roman"/>
          <w:b/>
          <w:bCs/>
          <w:sz w:val="28"/>
          <w:szCs w:val="28"/>
        </w:rPr>
      </w:pPr>
    </w:p>
    <w:p w:rsidR="00F476EB" w:rsidRPr="00F476EB" w:rsidRDefault="00F476EB" w:rsidP="00F476EB">
      <w:pPr>
        <w:spacing w:after="0"/>
        <w:jc w:val="both"/>
        <w:rPr>
          <w:rFonts w:ascii="Times New Roman" w:hAnsi="Times New Roman" w:cs="Times New Roman"/>
          <w:b/>
          <w:bCs/>
          <w:sz w:val="28"/>
          <w:szCs w:val="28"/>
        </w:rPr>
      </w:pPr>
      <w:r w:rsidRPr="00F476EB">
        <w:rPr>
          <w:rFonts w:ascii="Times New Roman" w:hAnsi="Times New Roman" w:cs="Times New Roman"/>
          <w:b/>
          <w:bCs/>
          <w:sz w:val="28"/>
          <w:szCs w:val="28"/>
        </w:rPr>
        <w:t xml:space="preserve">«О принятии Устава Волошовского сельского поселения </w:t>
      </w:r>
    </w:p>
    <w:p w:rsidR="00F476EB" w:rsidRPr="00F476EB" w:rsidRDefault="00F476EB" w:rsidP="00F476EB">
      <w:pPr>
        <w:spacing w:after="0"/>
        <w:jc w:val="both"/>
        <w:rPr>
          <w:rFonts w:ascii="Times New Roman" w:hAnsi="Times New Roman" w:cs="Times New Roman"/>
          <w:b/>
          <w:bCs/>
          <w:sz w:val="28"/>
          <w:szCs w:val="28"/>
        </w:rPr>
      </w:pPr>
      <w:r w:rsidRPr="00F476EB">
        <w:rPr>
          <w:rFonts w:ascii="Times New Roman" w:hAnsi="Times New Roman" w:cs="Times New Roman"/>
          <w:b/>
          <w:bCs/>
          <w:sz w:val="28"/>
          <w:szCs w:val="28"/>
        </w:rPr>
        <w:t xml:space="preserve">Лужского муниципального района Ленинградской области» </w:t>
      </w:r>
    </w:p>
    <w:p w:rsidR="00F476EB" w:rsidRPr="00F476EB" w:rsidRDefault="00F476EB" w:rsidP="00F476EB">
      <w:pPr>
        <w:spacing w:after="0"/>
        <w:jc w:val="both"/>
        <w:rPr>
          <w:rFonts w:ascii="Times New Roman" w:hAnsi="Times New Roman" w:cs="Times New Roman"/>
          <w:b/>
          <w:bCs/>
          <w:sz w:val="28"/>
          <w:szCs w:val="28"/>
        </w:rPr>
      </w:pPr>
    </w:p>
    <w:p w:rsidR="00F476EB" w:rsidRPr="00F476EB" w:rsidRDefault="00F476EB" w:rsidP="00F476EB">
      <w:pPr>
        <w:spacing w:after="0"/>
        <w:jc w:val="both"/>
        <w:rPr>
          <w:rFonts w:ascii="Times New Roman" w:hAnsi="Times New Roman" w:cs="Times New Roman"/>
          <w:sz w:val="28"/>
          <w:szCs w:val="28"/>
        </w:rPr>
      </w:pPr>
      <w:r w:rsidRPr="00F476EB">
        <w:rPr>
          <w:rFonts w:ascii="Times New Roman" w:hAnsi="Times New Roman" w:cs="Times New Roman"/>
          <w:sz w:val="28"/>
          <w:szCs w:val="28"/>
        </w:rPr>
        <w:t xml:space="preserve">           Рассмотрев Устав муниципального образования «Волошовское сельское поселение», руководствуясь Федеральным </w:t>
      </w:r>
      <w:r w:rsidR="00D75BD1" w:rsidRPr="00F476EB">
        <w:rPr>
          <w:rFonts w:ascii="Times New Roman" w:hAnsi="Times New Roman" w:cs="Times New Roman"/>
          <w:sz w:val="28"/>
          <w:szCs w:val="28"/>
        </w:rPr>
        <w:t xml:space="preserve">законом </w:t>
      </w:r>
      <w:r w:rsidR="00D75BD1" w:rsidRPr="00D75BD1">
        <w:rPr>
          <w:rFonts w:ascii="Times New Roman" w:hAnsi="Times New Roman" w:cs="Times New Roman"/>
          <w:sz w:val="28"/>
          <w:szCs w:val="28"/>
        </w:rPr>
        <w:t>от</w:t>
      </w:r>
      <w:r w:rsidRPr="00D75BD1">
        <w:rPr>
          <w:rFonts w:ascii="Times New Roman" w:hAnsi="Times New Roman" w:cs="Times New Roman"/>
          <w:sz w:val="28"/>
          <w:szCs w:val="28"/>
        </w:rPr>
        <w:t xml:space="preserve"> </w:t>
      </w:r>
      <w:r w:rsidRPr="00F476EB">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r w:rsidR="00D75BD1" w:rsidRPr="00F476EB">
        <w:rPr>
          <w:rFonts w:ascii="Times New Roman" w:hAnsi="Times New Roman" w:cs="Times New Roman"/>
          <w:sz w:val="28"/>
          <w:szCs w:val="28"/>
        </w:rPr>
        <w:t>», совет</w:t>
      </w:r>
      <w:r w:rsidRPr="00F476EB">
        <w:rPr>
          <w:rFonts w:ascii="Times New Roman" w:hAnsi="Times New Roman" w:cs="Times New Roman"/>
          <w:sz w:val="28"/>
          <w:szCs w:val="28"/>
        </w:rPr>
        <w:t xml:space="preserve"> депутатов муниципального образования «</w:t>
      </w:r>
      <w:r w:rsidR="00D75BD1" w:rsidRPr="00F476EB">
        <w:rPr>
          <w:rFonts w:ascii="Times New Roman" w:hAnsi="Times New Roman" w:cs="Times New Roman"/>
          <w:sz w:val="28"/>
          <w:szCs w:val="28"/>
        </w:rPr>
        <w:t>Волошовское сельское</w:t>
      </w:r>
      <w:r w:rsidRPr="00F476EB">
        <w:rPr>
          <w:rFonts w:ascii="Times New Roman" w:hAnsi="Times New Roman" w:cs="Times New Roman"/>
          <w:sz w:val="28"/>
          <w:szCs w:val="28"/>
        </w:rPr>
        <w:t xml:space="preserve"> </w:t>
      </w:r>
      <w:r w:rsidR="00D75BD1" w:rsidRPr="00F476EB">
        <w:rPr>
          <w:rFonts w:ascii="Times New Roman" w:hAnsi="Times New Roman" w:cs="Times New Roman"/>
          <w:sz w:val="28"/>
          <w:szCs w:val="28"/>
        </w:rPr>
        <w:t>поселение» РЕШИЛ</w:t>
      </w:r>
      <w:r w:rsidRPr="00F476EB">
        <w:rPr>
          <w:rFonts w:ascii="Times New Roman" w:hAnsi="Times New Roman" w:cs="Times New Roman"/>
          <w:sz w:val="28"/>
          <w:szCs w:val="28"/>
        </w:rPr>
        <w:t>:</w:t>
      </w:r>
    </w:p>
    <w:p w:rsidR="00F476EB" w:rsidRPr="00F476EB" w:rsidRDefault="00F476EB" w:rsidP="00F476EB">
      <w:pPr>
        <w:spacing w:after="0"/>
        <w:jc w:val="both"/>
        <w:rPr>
          <w:rFonts w:ascii="Times New Roman" w:hAnsi="Times New Roman" w:cs="Times New Roman"/>
          <w:sz w:val="28"/>
          <w:szCs w:val="28"/>
        </w:rPr>
      </w:pPr>
    </w:p>
    <w:p w:rsidR="00F476EB" w:rsidRPr="00F476EB" w:rsidRDefault="00F476EB" w:rsidP="00F476EB">
      <w:pPr>
        <w:spacing w:after="0" w:line="240" w:lineRule="auto"/>
        <w:jc w:val="both"/>
        <w:rPr>
          <w:rFonts w:ascii="Times New Roman" w:hAnsi="Times New Roman" w:cs="Times New Roman"/>
          <w:sz w:val="28"/>
          <w:szCs w:val="28"/>
        </w:rPr>
      </w:pPr>
      <w:r w:rsidRPr="00F476EB">
        <w:rPr>
          <w:rFonts w:ascii="Times New Roman" w:hAnsi="Times New Roman" w:cs="Times New Roman"/>
          <w:sz w:val="28"/>
          <w:szCs w:val="28"/>
        </w:rPr>
        <w:t xml:space="preserve">1. Принять </w:t>
      </w:r>
      <w:r w:rsidRPr="00F476EB">
        <w:rPr>
          <w:rFonts w:ascii="Times New Roman" w:hAnsi="Times New Roman" w:cs="Times New Roman"/>
          <w:kern w:val="28"/>
          <w:sz w:val="28"/>
          <w:szCs w:val="28"/>
        </w:rPr>
        <w:t xml:space="preserve">Устав </w:t>
      </w:r>
      <w:r w:rsidRPr="00F476EB">
        <w:rPr>
          <w:rFonts w:ascii="Times New Roman" w:hAnsi="Times New Roman" w:cs="Times New Roman"/>
          <w:sz w:val="28"/>
          <w:szCs w:val="28"/>
        </w:rPr>
        <w:t>Волошовского сельского поселения Лужского муниципального района Ленинградской области</w:t>
      </w:r>
      <w:r>
        <w:rPr>
          <w:rFonts w:ascii="Times New Roman" w:hAnsi="Times New Roman" w:cs="Times New Roman"/>
          <w:sz w:val="28"/>
          <w:szCs w:val="28"/>
        </w:rPr>
        <w:t xml:space="preserve"> (согласно приложению №</w:t>
      </w:r>
      <w:r w:rsidRPr="00F476EB">
        <w:rPr>
          <w:rFonts w:ascii="Times New Roman" w:hAnsi="Times New Roman" w:cs="Times New Roman"/>
          <w:sz w:val="28"/>
          <w:szCs w:val="28"/>
        </w:rPr>
        <w:t>1).</w:t>
      </w:r>
    </w:p>
    <w:p w:rsidR="00F476EB" w:rsidRPr="00F476EB" w:rsidRDefault="00F476EB" w:rsidP="00F476EB">
      <w:pPr>
        <w:spacing w:after="0" w:line="240" w:lineRule="auto"/>
        <w:jc w:val="both"/>
        <w:rPr>
          <w:rFonts w:ascii="Times New Roman" w:hAnsi="Times New Roman" w:cs="Times New Roman"/>
          <w:sz w:val="28"/>
          <w:szCs w:val="28"/>
        </w:rPr>
      </w:pPr>
      <w:r w:rsidRPr="00F476EB">
        <w:rPr>
          <w:rFonts w:ascii="Times New Roman" w:hAnsi="Times New Roman" w:cs="Times New Roman"/>
          <w:sz w:val="28"/>
          <w:szCs w:val="28"/>
        </w:rPr>
        <w:t>2. Главе муниципального образования «Волошовское сельское поселение», после принятия решения, направить Устав Волошовского сельского поселения Лужского муниципального района Ленинградской области в Управление Министерства юстиции Российской Федерации по Ленинградской области на регистрацию в установленном законом порядке.</w:t>
      </w:r>
    </w:p>
    <w:p w:rsidR="00F476EB" w:rsidRPr="00F476EB" w:rsidRDefault="00F476EB" w:rsidP="00F476EB">
      <w:pPr>
        <w:spacing w:after="0" w:line="240" w:lineRule="auto"/>
        <w:jc w:val="both"/>
        <w:rPr>
          <w:rFonts w:ascii="Times New Roman" w:hAnsi="Times New Roman" w:cs="Times New Roman"/>
          <w:kern w:val="28"/>
          <w:sz w:val="28"/>
          <w:szCs w:val="28"/>
        </w:rPr>
      </w:pPr>
      <w:r w:rsidRPr="00F476EB">
        <w:rPr>
          <w:rFonts w:ascii="Times New Roman" w:hAnsi="Times New Roman" w:cs="Times New Roman"/>
          <w:sz w:val="28"/>
          <w:szCs w:val="28"/>
        </w:rPr>
        <w:t>3. Опубликовать зарегистрированный Устав Волошовского сельского поселения Лужского муниципального района Ленинградской области в 7-дневный срок после регистрации в Управлении Министерства юстиции Российской Федерации по Ленинградской области</w:t>
      </w:r>
      <w:r w:rsidRPr="00F476EB">
        <w:rPr>
          <w:rFonts w:ascii="Times New Roman" w:hAnsi="Times New Roman" w:cs="Times New Roman"/>
          <w:kern w:val="28"/>
          <w:sz w:val="28"/>
          <w:szCs w:val="28"/>
        </w:rPr>
        <w:t>.</w:t>
      </w:r>
    </w:p>
    <w:p w:rsidR="00F476EB" w:rsidRPr="00F476EB" w:rsidRDefault="00F476EB" w:rsidP="00F476EB">
      <w:pPr>
        <w:spacing w:after="0" w:line="240" w:lineRule="auto"/>
        <w:jc w:val="both"/>
        <w:rPr>
          <w:rFonts w:ascii="Times New Roman" w:hAnsi="Times New Roman" w:cs="Times New Roman"/>
          <w:kern w:val="28"/>
          <w:sz w:val="28"/>
          <w:szCs w:val="28"/>
        </w:rPr>
      </w:pPr>
      <w:r w:rsidRPr="00F476EB">
        <w:rPr>
          <w:rFonts w:ascii="Times New Roman" w:hAnsi="Times New Roman" w:cs="Times New Roman"/>
          <w:kern w:val="28"/>
          <w:sz w:val="28"/>
          <w:szCs w:val="28"/>
        </w:rPr>
        <w:t xml:space="preserve">4. </w:t>
      </w:r>
      <w:r w:rsidRPr="00F476EB">
        <w:rPr>
          <w:rFonts w:ascii="Times New Roman" w:hAnsi="Times New Roman" w:cs="Times New Roman"/>
          <w:sz w:val="28"/>
          <w:szCs w:val="28"/>
        </w:rPr>
        <w:t xml:space="preserve">Признать утратившим силу решение совета депутатов Волошовского сельского поселения от 17.10.2016 года № 122 </w:t>
      </w:r>
      <w:r w:rsidRPr="00F476EB">
        <w:rPr>
          <w:rFonts w:ascii="Times New Roman" w:hAnsi="Times New Roman" w:cs="Times New Roman"/>
          <w:kern w:val="28"/>
          <w:sz w:val="28"/>
          <w:szCs w:val="28"/>
        </w:rPr>
        <w:t>«О принятии Устава Волошовского сельского поселения Лужского муниципального района Ленинградской области»</w:t>
      </w:r>
      <w:r w:rsidRPr="00F476EB">
        <w:rPr>
          <w:rFonts w:ascii="Times New Roman" w:hAnsi="Times New Roman" w:cs="Times New Roman"/>
          <w:sz w:val="28"/>
          <w:szCs w:val="28"/>
        </w:rPr>
        <w:t xml:space="preserve"> Лужского муниципального района Ленинградской области».</w:t>
      </w:r>
    </w:p>
    <w:p w:rsidR="00F476EB" w:rsidRPr="00F476EB" w:rsidRDefault="00F476EB" w:rsidP="00F476EB">
      <w:pPr>
        <w:spacing w:after="0" w:line="240" w:lineRule="auto"/>
        <w:jc w:val="both"/>
        <w:rPr>
          <w:rFonts w:ascii="Times New Roman" w:hAnsi="Times New Roman" w:cs="Times New Roman"/>
          <w:sz w:val="28"/>
          <w:szCs w:val="28"/>
        </w:rPr>
      </w:pPr>
      <w:r w:rsidRPr="00F476EB">
        <w:rPr>
          <w:rFonts w:ascii="Times New Roman" w:hAnsi="Times New Roman" w:cs="Times New Roman"/>
          <w:sz w:val="28"/>
          <w:szCs w:val="28"/>
        </w:rPr>
        <w:t>5. Контроль за исполнением данного решения оставляю за собой.</w:t>
      </w:r>
    </w:p>
    <w:p w:rsidR="00F476EB" w:rsidRPr="00F476EB" w:rsidRDefault="00F476EB" w:rsidP="00F476EB">
      <w:pPr>
        <w:tabs>
          <w:tab w:val="left" w:pos="1276"/>
        </w:tabs>
        <w:suppressAutoHyphens/>
        <w:spacing w:after="0" w:line="100" w:lineRule="atLeast"/>
        <w:jc w:val="both"/>
        <w:rPr>
          <w:rFonts w:cs="Times New Roman"/>
          <w:color w:val="000000"/>
          <w:sz w:val="28"/>
          <w:szCs w:val="28"/>
        </w:rPr>
      </w:pPr>
    </w:p>
    <w:p w:rsidR="00F476EB" w:rsidRPr="00F476EB" w:rsidRDefault="00F476EB" w:rsidP="00F476EB">
      <w:pPr>
        <w:tabs>
          <w:tab w:val="left" w:pos="1276"/>
        </w:tabs>
        <w:suppressAutoHyphens/>
        <w:spacing w:after="0" w:line="100" w:lineRule="atLeast"/>
        <w:jc w:val="both"/>
        <w:rPr>
          <w:rFonts w:cs="Times New Roman"/>
          <w:color w:val="000000"/>
          <w:sz w:val="28"/>
          <w:szCs w:val="28"/>
        </w:rPr>
      </w:pPr>
    </w:p>
    <w:p w:rsidR="00F476EB" w:rsidRPr="00F476EB" w:rsidRDefault="00F476EB" w:rsidP="00F476EB">
      <w:pPr>
        <w:spacing w:after="0"/>
        <w:jc w:val="both"/>
        <w:rPr>
          <w:rFonts w:ascii="Times New Roman" w:hAnsi="Times New Roman" w:cs="Times New Roman"/>
          <w:sz w:val="28"/>
          <w:szCs w:val="28"/>
          <w:lang w:eastAsia="en-US"/>
        </w:rPr>
      </w:pPr>
      <w:r w:rsidRPr="00F476EB">
        <w:rPr>
          <w:rFonts w:ascii="Times New Roman" w:hAnsi="Times New Roman" w:cs="Times New Roman"/>
          <w:sz w:val="28"/>
          <w:szCs w:val="28"/>
          <w:lang w:eastAsia="en-US"/>
        </w:rPr>
        <w:t>Глава Волошовского сельского поселения,</w:t>
      </w:r>
    </w:p>
    <w:p w:rsidR="00F476EB" w:rsidRPr="00F476EB" w:rsidRDefault="00F476EB" w:rsidP="00F476EB">
      <w:pPr>
        <w:spacing w:after="0"/>
        <w:jc w:val="both"/>
        <w:rPr>
          <w:rFonts w:ascii="Times New Roman" w:hAnsi="Times New Roman" w:cs="Times New Roman"/>
          <w:sz w:val="28"/>
          <w:szCs w:val="28"/>
          <w:lang w:eastAsia="en-US"/>
        </w:rPr>
      </w:pPr>
      <w:r w:rsidRPr="00F476EB">
        <w:rPr>
          <w:rFonts w:ascii="Times New Roman" w:hAnsi="Times New Roman" w:cs="Times New Roman"/>
          <w:sz w:val="28"/>
          <w:szCs w:val="28"/>
          <w:lang w:eastAsia="en-US"/>
        </w:rPr>
        <w:t>исполняющий полномочия председателя</w:t>
      </w:r>
    </w:p>
    <w:p w:rsidR="003335B2" w:rsidRDefault="00F476EB" w:rsidP="00F476EB">
      <w:pPr>
        <w:tabs>
          <w:tab w:val="right" w:pos="8640"/>
        </w:tabs>
        <w:autoSpaceDE w:val="0"/>
        <w:autoSpaceDN w:val="0"/>
        <w:adjustRightInd w:val="0"/>
        <w:ind w:right="355"/>
        <w:jc w:val="both"/>
        <w:rPr>
          <w:rFonts w:ascii="Times New Roman" w:hAnsi="Times New Roman" w:cs="Times New Roman"/>
          <w:sz w:val="24"/>
          <w:szCs w:val="24"/>
        </w:rPr>
      </w:pPr>
      <w:r w:rsidRPr="00F476EB">
        <w:rPr>
          <w:rFonts w:ascii="Times New Roman" w:hAnsi="Times New Roman" w:cs="Times New Roman"/>
          <w:sz w:val="28"/>
          <w:szCs w:val="28"/>
          <w:lang w:eastAsia="en-US"/>
        </w:rPr>
        <w:t xml:space="preserve">совета депутатов               </w:t>
      </w:r>
      <w:r>
        <w:rPr>
          <w:rFonts w:ascii="Times New Roman" w:hAnsi="Times New Roman" w:cs="Times New Roman"/>
          <w:sz w:val="28"/>
          <w:szCs w:val="28"/>
          <w:lang w:eastAsia="en-US"/>
        </w:rPr>
        <w:t xml:space="preserve">                          </w:t>
      </w:r>
      <w:r w:rsidRPr="00F476E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___________          Г.В. Тирон.</w:t>
      </w:r>
    </w:p>
    <w:p w:rsidR="00F476EB" w:rsidRPr="00F476EB" w:rsidRDefault="00F476EB" w:rsidP="00F476EB">
      <w:pPr>
        <w:tabs>
          <w:tab w:val="right" w:pos="8640"/>
        </w:tabs>
        <w:autoSpaceDE w:val="0"/>
        <w:autoSpaceDN w:val="0"/>
        <w:adjustRightInd w:val="0"/>
        <w:ind w:right="355"/>
        <w:jc w:val="both"/>
        <w:rPr>
          <w:rFonts w:ascii="Times New Roman" w:hAnsi="Times New Roman" w:cs="Times New Roman"/>
          <w:sz w:val="24"/>
          <w:szCs w:val="24"/>
        </w:rPr>
      </w:pP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lastRenderedPageBreak/>
        <w:t>Приложение</w:t>
      </w:r>
      <w:r w:rsidR="00DF64B7">
        <w:rPr>
          <w:rStyle w:val="FontStyle11"/>
          <w:b w:val="0"/>
          <w:bCs w:val="0"/>
        </w:rPr>
        <w:t xml:space="preserve"> № 1</w:t>
      </w: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t>к решению совета депутатов</w:t>
      </w: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t>Волошовского сельского поселения</w:t>
      </w:r>
    </w:p>
    <w:p w:rsidR="003335B2" w:rsidRPr="00D12617" w:rsidRDefault="003335B2" w:rsidP="00CB4D14">
      <w:pPr>
        <w:tabs>
          <w:tab w:val="right" w:pos="8640"/>
        </w:tabs>
        <w:autoSpaceDE w:val="0"/>
        <w:autoSpaceDN w:val="0"/>
        <w:adjustRightInd w:val="0"/>
        <w:spacing w:after="0"/>
        <w:ind w:firstLine="270"/>
        <w:jc w:val="right"/>
        <w:rPr>
          <w:rFonts w:ascii="Times New Roman" w:hAnsi="Times New Roman" w:cs="Times New Roman"/>
          <w:sz w:val="24"/>
          <w:szCs w:val="24"/>
        </w:rPr>
      </w:pPr>
      <w:r w:rsidRPr="00D12617">
        <w:rPr>
          <w:rFonts w:ascii="Times New Roman" w:hAnsi="Times New Roman" w:cs="Times New Roman"/>
        </w:rPr>
        <w:t>Лужского муниципального района</w:t>
      </w:r>
    </w:p>
    <w:p w:rsidR="003335B2" w:rsidRPr="00D12617" w:rsidRDefault="003335B2" w:rsidP="00CB4D14">
      <w:pPr>
        <w:spacing w:after="0"/>
        <w:jc w:val="right"/>
        <w:rPr>
          <w:rFonts w:ascii="Times New Roman" w:hAnsi="Times New Roman" w:cs="Times New Roman"/>
          <w:b/>
          <w:bCs/>
        </w:rPr>
      </w:pPr>
      <w:r w:rsidRPr="00D12617">
        <w:rPr>
          <w:rFonts w:ascii="Times New Roman" w:hAnsi="Times New Roman" w:cs="Times New Roman"/>
        </w:rPr>
        <w:t>Ленинградской области</w:t>
      </w:r>
    </w:p>
    <w:p w:rsidR="003335B2" w:rsidRPr="00D12617" w:rsidRDefault="00F476EB" w:rsidP="00CB4D14">
      <w:pPr>
        <w:pStyle w:val="Style1"/>
        <w:widowControl/>
        <w:tabs>
          <w:tab w:val="left" w:pos="6665"/>
        </w:tabs>
        <w:spacing w:line="240" w:lineRule="auto"/>
        <w:ind w:left="5124"/>
        <w:jc w:val="right"/>
        <w:rPr>
          <w:rStyle w:val="FontStyle11"/>
          <w:b w:val="0"/>
          <w:bCs w:val="0"/>
        </w:rPr>
      </w:pPr>
      <w:r>
        <w:rPr>
          <w:rStyle w:val="FontStyle11"/>
          <w:b w:val="0"/>
          <w:bCs w:val="0"/>
        </w:rPr>
        <w:t>от 04 апре</w:t>
      </w:r>
      <w:r w:rsidR="003335B2" w:rsidRPr="00D12617">
        <w:rPr>
          <w:rStyle w:val="FontStyle11"/>
          <w:b w:val="0"/>
          <w:bCs w:val="0"/>
        </w:rPr>
        <w:t xml:space="preserve">ля 2019 года № </w:t>
      </w:r>
    </w:p>
    <w:p w:rsidR="003335B2" w:rsidRPr="00D12617" w:rsidRDefault="003335B2">
      <w:pPr>
        <w:rPr>
          <w:rFonts w:ascii="Times New Roman" w:hAnsi="Times New Roman" w:cs="Times New Roman"/>
        </w:rPr>
      </w:pPr>
    </w:p>
    <w:p w:rsidR="00DF64B7" w:rsidRDefault="00DF64B7">
      <w:pPr>
        <w:rPr>
          <w:rFonts w:ascii="Times New Roman" w:hAnsi="Times New Roman" w:cs="Times New Roman"/>
        </w:rPr>
      </w:pPr>
      <w:bookmarkStart w:id="0" w:name="_GoBack"/>
      <w:bookmarkEnd w:id="0"/>
    </w:p>
    <w:tbl>
      <w:tblPr>
        <w:tblW w:w="9889" w:type="dxa"/>
        <w:tblLook w:val="04A0" w:firstRow="1" w:lastRow="0" w:firstColumn="1" w:lastColumn="0" w:noHBand="0" w:noVBand="1"/>
      </w:tblPr>
      <w:tblGrid>
        <w:gridCol w:w="4928"/>
        <w:gridCol w:w="4961"/>
      </w:tblGrid>
      <w:tr w:rsidR="00DF64B7" w:rsidRPr="00DF64B7" w:rsidTr="002164EC">
        <w:tc>
          <w:tcPr>
            <w:tcW w:w="4928" w:type="dxa"/>
            <w:shd w:val="clear" w:color="auto" w:fill="auto"/>
          </w:tcPr>
          <w:p w:rsidR="00DF64B7" w:rsidRPr="00DF64B7" w:rsidRDefault="00DF64B7" w:rsidP="00DF64B7">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961" w:type="dxa"/>
            <w:shd w:val="clear" w:color="auto" w:fill="auto"/>
          </w:tcPr>
          <w:p w:rsidR="00DF64B7" w:rsidRPr="00DF64B7" w:rsidRDefault="00DF64B7" w:rsidP="00DF64B7">
            <w:pPr>
              <w:widowControl w:val="0"/>
              <w:autoSpaceDE w:val="0"/>
              <w:autoSpaceDN w:val="0"/>
              <w:adjustRightInd w:val="0"/>
              <w:spacing w:after="0" w:line="240" w:lineRule="auto"/>
              <w:rPr>
                <w:rFonts w:ascii="Times New Roman" w:hAnsi="Times New Roman" w:cs="Times New Roman"/>
                <w:b/>
                <w:sz w:val="28"/>
                <w:szCs w:val="28"/>
              </w:rPr>
            </w:pPr>
            <w:r w:rsidRPr="00DF64B7">
              <w:rPr>
                <w:rFonts w:ascii="Times New Roman" w:hAnsi="Times New Roman" w:cs="Times New Roman"/>
                <w:sz w:val="28"/>
                <w:szCs w:val="28"/>
              </w:rPr>
              <w:t>Принят</w:t>
            </w:r>
          </w:p>
          <w:p w:rsidR="00DF64B7" w:rsidRPr="00DF64B7" w:rsidRDefault="00DF64B7" w:rsidP="00DF64B7">
            <w:pPr>
              <w:widowControl w:val="0"/>
              <w:tabs>
                <w:tab w:val="left" w:pos="150"/>
              </w:tabs>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решением совета депутатов</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 xml:space="preserve">Волошовского сельского поселения </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Лужского района</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Ленинградской области</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от «04» апреля 2019 года № ____</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 xml:space="preserve">Глава Волошовского сельского поселения </w:t>
            </w:r>
            <w:r w:rsidRPr="00DF64B7">
              <w:rPr>
                <w:rFonts w:ascii="Times New Roman" w:hAnsi="Times New Roman" w:cs="Times New Roman"/>
                <w:sz w:val="28"/>
                <w:szCs w:val="28"/>
              </w:rPr>
              <w:br/>
              <w:t>Лужского района</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Ленинградской области</w:t>
            </w:r>
          </w:p>
          <w:p w:rsidR="00DF64B7" w:rsidRPr="00DF64B7" w:rsidRDefault="00DF64B7" w:rsidP="00DF64B7">
            <w:pPr>
              <w:widowControl w:val="0"/>
              <w:autoSpaceDE w:val="0"/>
              <w:autoSpaceDN w:val="0"/>
              <w:adjustRightInd w:val="0"/>
              <w:spacing w:after="0" w:line="240" w:lineRule="auto"/>
              <w:rPr>
                <w:rFonts w:ascii="Times New Roman" w:hAnsi="Times New Roman" w:cs="Times New Roman"/>
                <w:sz w:val="28"/>
                <w:szCs w:val="28"/>
              </w:rPr>
            </w:pPr>
            <w:r w:rsidRPr="00DF64B7">
              <w:rPr>
                <w:rFonts w:ascii="Times New Roman" w:hAnsi="Times New Roman" w:cs="Times New Roman"/>
                <w:sz w:val="28"/>
                <w:szCs w:val="28"/>
              </w:rPr>
              <w:t>______________________</w:t>
            </w:r>
            <w:r>
              <w:rPr>
                <w:rFonts w:ascii="Times New Roman" w:hAnsi="Times New Roman" w:cs="Times New Roman"/>
                <w:sz w:val="28"/>
                <w:szCs w:val="28"/>
              </w:rPr>
              <w:t>Г.В. Тирон</w:t>
            </w:r>
          </w:p>
        </w:tc>
      </w:tr>
    </w:tbl>
    <w:p w:rsidR="00DF64B7" w:rsidRPr="00DF64B7" w:rsidRDefault="00DF64B7" w:rsidP="00DF64B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64B7" w:rsidRPr="00DF64B7" w:rsidRDefault="00DF64B7" w:rsidP="00DF64B7">
      <w:pPr>
        <w:widowControl w:val="0"/>
        <w:tabs>
          <w:tab w:val="left" w:pos="6672"/>
        </w:tabs>
        <w:autoSpaceDE w:val="0"/>
        <w:autoSpaceDN w:val="0"/>
        <w:adjustRightInd w:val="0"/>
        <w:spacing w:after="0" w:line="240" w:lineRule="auto"/>
        <w:ind w:firstLine="709"/>
        <w:jc w:val="both"/>
        <w:rPr>
          <w:rFonts w:ascii="Times New Roman" w:hAnsi="Times New Roman" w:cs="Times New Roman"/>
          <w:sz w:val="28"/>
          <w:szCs w:val="28"/>
        </w:rPr>
      </w:pPr>
    </w:p>
    <w:p w:rsidR="00DF64B7" w:rsidRPr="00DF64B7" w:rsidRDefault="00DF64B7" w:rsidP="00DF64B7">
      <w:pPr>
        <w:widowControl w:val="0"/>
        <w:tabs>
          <w:tab w:val="left" w:pos="6672"/>
        </w:tabs>
        <w:autoSpaceDE w:val="0"/>
        <w:autoSpaceDN w:val="0"/>
        <w:adjustRightInd w:val="0"/>
        <w:spacing w:after="0" w:line="240" w:lineRule="auto"/>
        <w:ind w:firstLine="709"/>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b/>
          <w:sz w:val="28"/>
          <w:szCs w:val="28"/>
        </w:rPr>
      </w:pPr>
      <w:r w:rsidRPr="00DF64B7">
        <w:rPr>
          <w:rFonts w:ascii="Times New Roman" w:hAnsi="Times New Roman" w:cs="Times New Roman"/>
          <w:b/>
          <w:sz w:val="28"/>
          <w:szCs w:val="28"/>
        </w:rPr>
        <w:t>УСТАВ</w:t>
      </w: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r w:rsidRPr="00DF64B7">
        <w:rPr>
          <w:rFonts w:ascii="Times New Roman" w:hAnsi="Times New Roman" w:cs="Times New Roman"/>
          <w:sz w:val="28"/>
          <w:szCs w:val="28"/>
        </w:rPr>
        <w:t>Волошовского сельского поселения</w:t>
      </w: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r w:rsidRPr="00DF64B7">
        <w:rPr>
          <w:rFonts w:ascii="Times New Roman" w:hAnsi="Times New Roman" w:cs="Times New Roman"/>
          <w:sz w:val="28"/>
          <w:szCs w:val="28"/>
        </w:rPr>
        <w:t>Лужского района</w:t>
      </w:r>
    </w:p>
    <w:p w:rsidR="00DF64B7" w:rsidRPr="00DF64B7" w:rsidRDefault="00DF64B7" w:rsidP="00DF64B7">
      <w:pPr>
        <w:widowControl w:val="0"/>
        <w:autoSpaceDE w:val="0"/>
        <w:autoSpaceDN w:val="0"/>
        <w:adjustRightInd w:val="0"/>
        <w:spacing w:after="0" w:line="240" w:lineRule="auto"/>
        <w:jc w:val="center"/>
        <w:rPr>
          <w:rFonts w:ascii="Times New Roman" w:hAnsi="Times New Roman" w:cs="Times New Roman"/>
          <w:sz w:val="28"/>
          <w:szCs w:val="28"/>
        </w:rPr>
      </w:pPr>
      <w:r w:rsidRPr="00DF64B7">
        <w:rPr>
          <w:rFonts w:ascii="Times New Roman" w:hAnsi="Times New Roman" w:cs="Times New Roman"/>
          <w:sz w:val="28"/>
          <w:szCs w:val="28"/>
        </w:rPr>
        <w:t>Ленинградской области</w:t>
      </w: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P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DF64B7" w:rsidRDefault="00DF64B7" w:rsidP="00DF64B7">
      <w:pPr>
        <w:widowControl w:val="0"/>
        <w:autoSpaceDE w:val="0"/>
        <w:autoSpaceDN w:val="0"/>
        <w:adjustRightInd w:val="0"/>
        <w:spacing w:after="0" w:line="240" w:lineRule="auto"/>
        <w:jc w:val="both"/>
        <w:rPr>
          <w:rFonts w:ascii="Times New Roman" w:hAnsi="Times New Roman" w:cs="Times New Roman"/>
          <w:sz w:val="28"/>
          <w:szCs w:val="28"/>
        </w:rPr>
      </w:pPr>
    </w:p>
    <w:p w:rsidR="003335B2" w:rsidRPr="00DF64B7" w:rsidRDefault="001B20F4" w:rsidP="001B20F4">
      <w:pPr>
        <w:spacing w:after="0" w:line="240" w:lineRule="auto"/>
        <w:jc w:val="center"/>
        <w:rPr>
          <w:rFonts w:ascii="Times New Roman" w:hAnsi="Times New Roman" w:cs="Times New Roman"/>
          <w:sz w:val="28"/>
          <w:szCs w:val="28"/>
        </w:rPr>
      </w:pPr>
      <w:r w:rsidRPr="00DF64B7">
        <w:rPr>
          <w:rFonts w:ascii="Times New Roman" w:hAnsi="Times New Roman" w:cs="Times New Roman"/>
          <w:sz w:val="28"/>
          <w:szCs w:val="28"/>
        </w:rPr>
        <w:t>2019 год</w:t>
      </w:r>
    </w:p>
    <w:p w:rsidR="003335B2" w:rsidRPr="001B20F4" w:rsidRDefault="001B20F4" w:rsidP="001B20F4">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3335B2" w:rsidRPr="00D12617" w:rsidRDefault="003335B2" w:rsidP="00E4095F">
      <w:pPr>
        <w:pStyle w:val="23"/>
        <w:rPr>
          <w:rFonts w:ascii="Times New Roman" w:hAnsi="Times New Roman" w:cs="Times New Roman"/>
          <w:sz w:val="22"/>
          <w:szCs w:val="22"/>
        </w:rPr>
      </w:pPr>
      <w:r w:rsidRPr="00D12617">
        <w:rPr>
          <w:rFonts w:ascii="Times New Roman" w:hAnsi="Times New Roman" w:cs="Times New Roman"/>
        </w:rPr>
        <w:fldChar w:fldCharType="begin"/>
      </w:r>
      <w:r w:rsidRPr="00D12617">
        <w:rPr>
          <w:rFonts w:ascii="Times New Roman" w:hAnsi="Times New Roman" w:cs="Times New Roman"/>
        </w:rPr>
        <w:instrText xml:space="preserve"> TOC \o "1-3" \h \z \u </w:instrText>
      </w:r>
      <w:r w:rsidRPr="00D12617">
        <w:rPr>
          <w:rFonts w:ascii="Times New Roman" w:hAnsi="Times New Roman" w:cs="Times New Roman"/>
        </w:rPr>
        <w:fldChar w:fldCharType="separate"/>
      </w:r>
      <w:hyperlink w:anchor="_Toc533842492" w:history="1">
        <w:r w:rsidRPr="00D12617">
          <w:rPr>
            <w:rStyle w:val="a3"/>
            <w:rFonts w:ascii="Times New Roman" w:hAnsi="Times New Roman" w:cs="Times New Roman"/>
          </w:rPr>
          <w:t>ГЛАВА 1. ОБЩИЕ ПОЛОЖЕНИЯ</w:t>
        </w:r>
        <w:r w:rsidRPr="00D12617">
          <w:rPr>
            <w:rFonts w:ascii="Times New Roman" w:hAnsi="Times New Roman" w:cs="Times New Roman"/>
            <w:webHidden/>
          </w:rPr>
          <w:tab/>
        </w:r>
        <w:r w:rsidRPr="00D12617">
          <w:rPr>
            <w:rFonts w:ascii="Times New Roman" w:hAnsi="Times New Roman" w:cs="Times New Roman"/>
            <w:webHidden/>
          </w:rPr>
          <w:fldChar w:fldCharType="begin"/>
        </w:r>
        <w:r w:rsidRPr="00D12617">
          <w:rPr>
            <w:rFonts w:ascii="Times New Roman" w:hAnsi="Times New Roman" w:cs="Times New Roman"/>
            <w:webHidden/>
          </w:rPr>
          <w:instrText xml:space="preserve"> PAGEREF _Toc533842492 \h </w:instrText>
        </w:r>
        <w:r w:rsidRPr="00D12617">
          <w:rPr>
            <w:rFonts w:ascii="Times New Roman" w:hAnsi="Times New Roman" w:cs="Times New Roman"/>
            <w:webHidden/>
          </w:rPr>
        </w:r>
        <w:r w:rsidRPr="00D12617">
          <w:rPr>
            <w:rFonts w:ascii="Times New Roman" w:hAnsi="Times New Roman" w:cs="Times New Roman"/>
            <w:webHidden/>
          </w:rPr>
          <w:fldChar w:fldCharType="separate"/>
        </w:r>
        <w:r w:rsidR="00791FF0">
          <w:rPr>
            <w:rFonts w:ascii="Times New Roman" w:hAnsi="Times New Roman" w:cs="Times New Roman"/>
            <w:webHidden/>
          </w:rPr>
          <w:t>5</w:t>
        </w:r>
        <w:r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3" w:history="1">
        <w:r w:rsidR="003335B2" w:rsidRPr="00D12617">
          <w:rPr>
            <w:rStyle w:val="a3"/>
            <w:rFonts w:ascii="Times New Roman" w:hAnsi="Times New Roman" w:cs="Times New Roman"/>
          </w:rPr>
          <w:t>Статья 1. Наименование муниципального образования, место нахождения органов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4" w:history="1">
        <w:r w:rsidR="003335B2" w:rsidRPr="00D12617">
          <w:rPr>
            <w:rStyle w:val="a3"/>
            <w:rFonts w:ascii="Times New Roman" w:hAnsi="Times New Roman" w:cs="Times New Roman"/>
          </w:rPr>
          <w:t>Статья 2. Официальные символы Волшовского сельского поселения и порядок их официального использования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5" w:history="1">
        <w:r w:rsidR="003335B2" w:rsidRPr="00D12617">
          <w:rPr>
            <w:rStyle w:val="a3"/>
            <w:rFonts w:ascii="Times New Roman" w:hAnsi="Times New Roman" w:cs="Times New Roman"/>
          </w:rPr>
          <w:t>ГЛАВА 2. ВОПРОСЫ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6" w:history="1">
        <w:r w:rsidR="003335B2" w:rsidRPr="00D12617">
          <w:rPr>
            <w:rStyle w:val="a3"/>
            <w:rFonts w:ascii="Times New Roman" w:hAnsi="Times New Roman" w:cs="Times New Roman"/>
          </w:rPr>
          <w:t>Статья 3. Перечень вопросов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7" w:history="1">
        <w:r w:rsidR="003335B2" w:rsidRPr="00D12617">
          <w:rPr>
            <w:rStyle w:val="a3"/>
            <w:rFonts w:ascii="Times New Roman" w:hAnsi="Times New Roman" w:cs="Times New Roman"/>
          </w:rPr>
          <w:t>Статья 3.1. Права органов местного самоуправления на решение вопросов, не отнесенных к вопросам местного значения поселений</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8" w:history="1">
        <w:r w:rsidR="003335B2" w:rsidRPr="00D12617">
          <w:rPr>
            <w:rStyle w:val="a3"/>
            <w:rFonts w:ascii="Times New Roman" w:hAnsi="Times New Roman" w:cs="Times New Roman"/>
          </w:rPr>
          <w:t>ГЛАВА 3. ФОРМЫ, ПОРЯДОК И ГАРАНТИИ УЧАСТИЯ НАСЕЛЕНИЯ В РЕШЕНИИ ВОПРОСОВ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499" w:history="1">
        <w:r w:rsidR="003335B2" w:rsidRPr="00D12617">
          <w:rPr>
            <w:rStyle w:val="a3"/>
            <w:rFonts w:ascii="Times New Roman" w:hAnsi="Times New Roman" w:cs="Times New Roman"/>
          </w:rPr>
          <w:t>Статья 4. Местный референдум</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0" w:history="1">
        <w:r w:rsidR="003335B2" w:rsidRPr="00D12617">
          <w:rPr>
            <w:rStyle w:val="a3"/>
            <w:rFonts w:ascii="Times New Roman" w:hAnsi="Times New Roman" w:cs="Times New Roman"/>
          </w:rPr>
          <w:t>Статья 5. Муниципальные выборы</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1" w:history="1">
        <w:r w:rsidR="003335B2" w:rsidRPr="00D12617">
          <w:rPr>
            <w:rStyle w:val="a3"/>
            <w:rFonts w:ascii="Times New Roman" w:hAnsi="Times New Roman" w:cs="Times New Roman"/>
          </w:rPr>
          <w:t>Статья 6. Голосование по отзыву депутата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2" w:history="1">
        <w:r w:rsidR="003335B2" w:rsidRPr="00D12617">
          <w:rPr>
            <w:rStyle w:val="a3"/>
            <w:rFonts w:ascii="Times New Roman" w:hAnsi="Times New Roman" w:cs="Times New Roman"/>
          </w:rPr>
          <w:t>Статья 7. Процедура отзыва депутата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3" w:history="1">
        <w:r w:rsidR="003335B2" w:rsidRPr="00D12617">
          <w:rPr>
            <w:rStyle w:val="a3"/>
            <w:rFonts w:ascii="Times New Roman" w:hAnsi="Times New Roman" w:cs="Times New Roman"/>
          </w:rPr>
          <w:t>Статья 8. Голосование по вопросам изменения границ и преобразования муниципального образования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13</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4" w:history="1">
        <w:r w:rsidR="003335B2" w:rsidRPr="00D12617">
          <w:rPr>
            <w:rStyle w:val="a3"/>
            <w:rFonts w:ascii="Times New Roman" w:hAnsi="Times New Roman" w:cs="Times New Roman"/>
          </w:rPr>
          <w:t>Статья 9.Правотворческая инициатива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13</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5" w:history="1">
        <w:r w:rsidR="003335B2" w:rsidRPr="00D12617">
          <w:rPr>
            <w:rStyle w:val="a3"/>
            <w:rFonts w:ascii="Times New Roman" w:hAnsi="Times New Roman" w:cs="Times New Roman"/>
          </w:rPr>
          <w:t>Статья 10. Территориальное общественное самоуправление</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14</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6" w:history="1">
        <w:r w:rsidR="003335B2" w:rsidRPr="00D12617">
          <w:rPr>
            <w:rStyle w:val="a3"/>
            <w:rFonts w:ascii="Times New Roman" w:hAnsi="Times New Roman" w:cs="Times New Roman"/>
          </w:rPr>
          <w:t>Статья 11. Собрание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14</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7" w:history="1">
        <w:r w:rsidR="003335B2" w:rsidRPr="00D12617">
          <w:rPr>
            <w:rStyle w:val="a3"/>
            <w:rFonts w:ascii="Times New Roman" w:hAnsi="Times New Roman" w:cs="Times New Roman"/>
          </w:rPr>
          <w:t>Статья 12. Конференция граждан (собрание делегатов)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8" w:history="1">
        <w:r w:rsidR="003335B2" w:rsidRPr="00D12617">
          <w:rPr>
            <w:rStyle w:val="a3"/>
            <w:rFonts w:ascii="Times New Roman" w:hAnsi="Times New Roman" w:cs="Times New Roman"/>
          </w:rPr>
          <w:t>Статья 13. Староста сельского населенного пункта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09" w:history="1">
        <w:r w:rsidR="003335B2" w:rsidRPr="00D12617">
          <w:rPr>
            <w:rStyle w:val="a3"/>
            <w:rFonts w:ascii="Times New Roman" w:hAnsi="Times New Roman" w:cs="Times New Roman"/>
          </w:rPr>
          <w:t>Статья 13. Публичные слушания, общественные обсуждения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17</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0" w:history="1">
        <w:r w:rsidR="003335B2" w:rsidRPr="00D12617">
          <w:rPr>
            <w:rStyle w:val="a3"/>
            <w:rFonts w:ascii="Times New Roman" w:hAnsi="Times New Roman" w:cs="Times New Roman"/>
          </w:rPr>
          <w:t>Статья 14. Опрос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1" w:history="1">
        <w:r w:rsidR="003335B2" w:rsidRPr="00D12617">
          <w:rPr>
            <w:rStyle w:val="a3"/>
            <w:rFonts w:ascii="Times New Roman" w:hAnsi="Times New Roman" w:cs="Times New Roman"/>
          </w:rPr>
          <w:t>Статья 15. Обращения граждан в органы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2" w:history="1">
        <w:r w:rsidR="003335B2" w:rsidRPr="00D12617">
          <w:rPr>
            <w:rStyle w:val="a3"/>
            <w:rFonts w:ascii="Times New Roman" w:hAnsi="Times New Roman" w:cs="Times New Roman"/>
          </w:rPr>
          <w:t>Статья 16. Иные формы непосредственного осуществления населением местного самоуправления и участия в его осуществлении</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3" w:history="1">
        <w:r w:rsidR="003335B2" w:rsidRPr="00D12617">
          <w:rPr>
            <w:rStyle w:val="a3"/>
            <w:rFonts w:ascii="Times New Roman" w:hAnsi="Times New Roman" w:cs="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4" w:history="1">
        <w:r w:rsidR="003335B2" w:rsidRPr="00D12617">
          <w:rPr>
            <w:rStyle w:val="a3"/>
            <w:rFonts w:ascii="Times New Roman" w:hAnsi="Times New Roman" w:cs="Times New Roman"/>
          </w:rPr>
          <w:t>Статья 17. Органы местного самоуправления и должностные лица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5" w:history="1">
        <w:r w:rsidR="003335B2" w:rsidRPr="00D12617">
          <w:rPr>
            <w:rStyle w:val="a3"/>
            <w:rFonts w:ascii="Times New Roman" w:hAnsi="Times New Roman" w:cs="Times New Roman"/>
          </w:rPr>
          <w:t>Статья 18. Совет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6" w:history="1">
        <w:r w:rsidR="003335B2" w:rsidRPr="00D12617">
          <w:rPr>
            <w:rStyle w:val="a3"/>
            <w:rFonts w:ascii="Times New Roman" w:hAnsi="Times New Roman" w:cs="Times New Roman"/>
          </w:rPr>
          <w:t>Статья 19. Полномочия совета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20</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7" w:history="1">
        <w:r w:rsidR="003335B2" w:rsidRPr="00D12617">
          <w:rPr>
            <w:rStyle w:val="a3"/>
            <w:rFonts w:ascii="Times New Roman" w:hAnsi="Times New Roman" w:cs="Times New Roman"/>
          </w:rPr>
          <w:t>Статья 20. Досрочное прекращение полномочий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23</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8" w:history="1">
        <w:r w:rsidR="003335B2" w:rsidRPr="00D12617">
          <w:rPr>
            <w:rStyle w:val="a3"/>
            <w:rFonts w:ascii="Times New Roman" w:hAnsi="Times New Roman" w:cs="Times New Roman"/>
          </w:rPr>
          <w:t>Статья 21. Порядок принятия решения совета депутатов о самороспуске</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19" w:history="1">
        <w:r w:rsidR="003335B2" w:rsidRPr="00D12617">
          <w:rPr>
            <w:rStyle w:val="a3"/>
            <w:rFonts w:ascii="Times New Roman" w:hAnsi="Times New Roman" w:cs="Times New Roman"/>
          </w:rPr>
          <w:t>Статья 22. Депутат совета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0" w:history="1">
        <w:r w:rsidR="003335B2" w:rsidRPr="00D12617">
          <w:rPr>
            <w:rStyle w:val="a3"/>
            <w:rFonts w:ascii="Times New Roman" w:hAnsi="Times New Roman" w:cs="Times New Roman"/>
          </w:rPr>
          <w:t>Статья 23. Досрочное прекращение полномочий депутата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27</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1" w:history="1">
        <w:r w:rsidR="003335B2" w:rsidRPr="00D12617">
          <w:rPr>
            <w:rStyle w:val="a3"/>
            <w:rFonts w:ascii="Times New Roman" w:hAnsi="Times New Roman" w:cs="Times New Roman"/>
          </w:rPr>
          <w:t>Статья 24. Глава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28</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2" w:history="1">
        <w:r w:rsidR="003335B2" w:rsidRPr="00D12617">
          <w:rPr>
            <w:rStyle w:val="a3"/>
            <w:rFonts w:ascii="Times New Roman" w:hAnsi="Times New Roman" w:cs="Times New Roman"/>
          </w:rPr>
          <w:t>Статья 25. Полномочия главы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28</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3" w:history="1">
        <w:r w:rsidR="003335B2" w:rsidRPr="00D12617">
          <w:rPr>
            <w:rStyle w:val="a3"/>
            <w:rFonts w:ascii="Times New Roman" w:hAnsi="Times New Roman" w:cs="Times New Roman"/>
          </w:rPr>
          <w:t>Статья 26. Досрочное прекращение полномочий главы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4" w:history="1">
        <w:r w:rsidR="003335B2" w:rsidRPr="00D12617">
          <w:rPr>
            <w:rStyle w:val="a3"/>
            <w:rFonts w:ascii="Times New Roman" w:hAnsi="Times New Roman" w:cs="Times New Roman"/>
          </w:rPr>
          <w:t>Статья 27. Администрация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30</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5" w:history="1">
        <w:r w:rsidR="003335B2" w:rsidRPr="00D12617">
          <w:rPr>
            <w:rStyle w:val="a3"/>
            <w:rFonts w:ascii="Times New Roman" w:hAnsi="Times New Roman" w:cs="Times New Roman"/>
          </w:rPr>
          <w:t>Статья 28. Полномочия администрации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30</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6" w:history="1">
        <w:r w:rsidR="003335B2" w:rsidRPr="00D12617">
          <w:rPr>
            <w:rStyle w:val="a3"/>
            <w:rFonts w:ascii="Times New Roman" w:hAnsi="Times New Roman" w:cs="Times New Roman"/>
          </w:rPr>
          <w:t>Статья 29. Глава администрации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7" w:history="1">
        <w:r w:rsidR="003335B2" w:rsidRPr="00D12617">
          <w:rPr>
            <w:rStyle w:val="a3"/>
            <w:rFonts w:ascii="Times New Roman" w:hAnsi="Times New Roman" w:cs="Times New Roman"/>
          </w:rPr>
          <w:t>Статья 30. Муниципальный финансовый контроль</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34</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8" w:history="1">
        <w:r w:rsidR="003335B2" w:rsidRPr="00D12617">
          <w:rPr>
            <w:rStyle w:val="a3"/>
            <w:rFonts w:ascii="Times New Roman" w:hAnsi="Times New Roman" w:cs="Times New Roman"/>
          </w:rPr>
          <w:t>Статья 31. Избирательная комиссия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29" w:history="1">
        <w:r w:rsidR="003335B2" w:rsidRPr="00D12617">
          <w:rPr>
            <w:rStyle w:val="a3"/>
            <w:rFonts w:ascii="Times New Roman" w:hAnsi="Times New Roman" w:cs="Times New Roman"/>
          </w:rPr>
          <w:t>Статья 32. Осуществление органами местного самоуправления отдельных государственных полномочий</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35</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0" w:history="1">
        <w:r w:rsidR="003335B2" w:rsidRPr="00D12617">
          <w:rPr>
            <w:rStyle w:val="a3"/>
            <w:rFonts w:ascii="Times New Roman" w:hAnsi="Times New Roman" w:cs="Times New Roman"/>
          </w:rPr>
          <w:t>Статья 33. Виды ответственности органов местного самоуправления и должностных лиц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1" w:history="1">
        <w:r w:rsidR="003335B2" w:rsidRPr="00D12617">
          <w:rPr>
            <w:rStyle w:val="a3"/>
            <w:rFonts w:ascii="Times New Roman" w:hAnsi="Times New Roman" w:cs="Times New Roman"/>
          </w:rPr>
          <w:t>ГЛАВА 5. МУНИЦИПАЛЬНЫЕ ПРАВОВЫЕ АКТЫ</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2" w:history="1">
        <w:r w:rsidR="003335B2" w:rsidRPr="00D12617">
          <w:rPr>
            <w:rStyle w:val="a3"/>
            <w:rFonts w:ascii="Times New Roman" w:hAnsi="Times New Roman" w:cs="Times New Roman"/>
          </w:rPr>
          <w:t>Статья 34. Система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3" w:history="1">
        <w:r w:rsidR="003335B2" w:rsidRPr="00D12617">
          <w:rPr>
            <w:rStyle w:val="a3"/>
            <w:rFonts w:ascii="Times New Roman" w:hAnsi="Times New Roman" w:cs="Times New Roman"/>
          </w:rPr>
          <w:t>Статья 35. Порядок принятия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4" w:history="1">
        <w:r w:rsidR="003335B2" w:rsidRPr="00D12617">
          <w:rPr>
            <w:rStyle w:val="a3"/>
            <w:rFonts w:ascii="Times New Roman" w:hAnsi="Times New Roman" w:cs="Times New Roman"/>
          </w:rPr>
          <w:t>Статья 36. Официальное опубликование (обнародование)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5" w:history="1">
        <w:r w:rsidR="003335B2" w:rsidRPr="00D12617">
          <w:rPr>
            <w:rStyle w:val="a3"/>
            <w:rFonts w:ascii="Times New Roman" w:hAnsi="Times New Roman" w:cs="Times New Roman"/>
          </w:rPr>
          <w:t>Статья 37. Вступление в силу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39</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6" w:history="1">
        <w:r w:rsidR="003335B2" w:rsidRPr="00D12617">
          <w:rPr>
            <w:rStyle w:val="a3"/>
            <w:rFonts w:ascii="Times New Roman" w:hAnsi="Times New Roman"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41</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7" w:history="1">
        <w:r w:rsidR="003335B2" w:rsidRPr="00D12617">
          <w:rPr>
            <w:rStyle w:val="a3"/>
            <w:rFonts w:ascii="Times New Roman" w:hAnsi="Times New Roman" w:cs="Times New Roman"/>
          </w:rPr>
          <w:t>Статья 38. Порядок составления и рассмотрения проекта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41</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8" w:history="1">
        <w:r w:rsidR="003335B2" w:rsidRPr="00D12617">
          <w:rPr>
            <w:rStyle w:val="a3"/>
            <w:rFonts w:ascii="Times New Roman" w:hAnsi="Times New Roman" w:cs="Times New Roman"/>
          </w:rPr>
          <w:t>Статья 39. Порядок исполнения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39" w:history="1">
        <w:r w:rsidR="003335B2" w:rsidRPr="00D12617">
          <w:rPr>
            <w:rStyle w:val="a3"/>
            <w:rFonts w:ascii="Times New Roman" w:hAnsi="Times New Roman" w:cs="Times New Roman"/>
          </w:rPr>
          <w:t>Статья 40. Порядок осуществления контроля за исполнением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40" w:history="1">
        <w:r w:rsidR="003335B2" w:rsidRPr="00D12617">
          <w:rPr>
            <w:rStyle w:val="a3"/>
            <w:rFonts w:ascii="Times New Roman" w:hAnsi="Times New Roman" w:cs="Times New Roman"/>
          </w:rPr>
          <w:t>Статья 41. Порядок утверждения отчета об исполнении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41" w:history="1">
        <w:r w:rsidR="003335B2" w:rsidRPr="00D12617">
          <w:rPr>
            <w:rStyle w:val="a3"/>
            <w:rFonts w:ascii="Times New Roman" w:hAnsi="Times New Roman" w:cs="Times New Roman"/>
          </w:rPr>
          <w:t>ГЛАВА 7. ЗАКЛЮЧИТЕЛЬНЫЕ ПОЛОЖЕНИЯ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43</w:t>
        </w:r>
        <w:r w:rsidR="003335B2" w:rsidRPr="00D12617">
          <w:rPr>
            <w:rFonts w:ascii="Times New Roman" w:hAnsi="Times New Roman" w:cs="Times New Roman"/>
            <w:webHidden/>
          </w:rPr>
          <w:fldChar w:fldCharType="end"/>
        </w:r>
      </w:hyperlink>
    </w:p>
    <w:p w:rsidR="003335B2" w:rsidRPr="00D12617" w:rsidRDefault="006C2D72" w:rsidP="00E4095F">
      <w:pPr>
        <w:pStyle w:val="23"/>
        <w:rPr>
          <w:rFonts w:ascii="Times New Roman" w:hAnsi="Times New Roman" w:cs="Times New Roman"/>
          <w:sz w:val="22"/>
          <w:szCs w:val="22"/>
        </w:rPr>
      </w:pPr>
      <w:hyperlink w:anchor="_Toc533842542" w:history="1">
        <w:r w:rsidR="003335B2" w:rsidRPr="00D12617">
          <w:rPr>
            <w:rStyle w:val="a3"/>
            <w:rFonts w:ascii="Times New Roman" w:hAnsi="Times New Roman" w:cs="Times New Roman"/>
          </w:rPr>
          <w:t>Статья 42. Порядок принятия, внесения изменений и дополнений в устав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43</w:t>
        </w:r>
        <w:r w:rsidR="003335B2" w:rsidRPr="00D12617">
          <w:rPr>
            <w:rFonts w:ascii="Times New Roman" w:hAnsi="Times New Roman" w:cs="Times New Roman"/>
            <w:webHidden/>
          </w:rPr>
          <w:fldChar w:fldCharType="end"/>
        </w:r>
      </w:hyperlink>
    </w:p>
    <w:p w:rsidR="003335B2" w:rsidRPr="00457DF1" w:rsidRDefault="003335B2" w:rsidP="00457DF1">
      <w:pPr>
        <w:rPr>
          <w:rFonts w:ascii="Times New Roman" w:hAnsi="Times New Roman" w:cs="Times New Roman"/>
        </w:rPr>
      </w:pPr>
      <w:r w:rsidRPr="00D12617">
        <w:rPr>
          <w:rFonts w:ascii="Times New Roman" w:hAnsi="Times New Roman" w:cs="Times New Roman"/>
        </w:rPr>
        <w:fldChar w:fldCharType="end"/>
      </w:r>
    </w:p>
    <w:p w:rsidR="003335B2" w:rsidRPr="00D12617" w:rsidRDefault="003335B2" w:rsidP="00E4095F">
      <w:pPr>
        <w:spacing w:after="0" w:line="240" w:lineRule="auto"/>
        <w:ind w:right="-1" w:firstLine="709"/>
        <w:jc w:val="center"/>
        <w:rPr>
          <w:rFonts w:ascii="Times New Roman" w:hAnsi="Times New Roman" w:cs="Times New Roman"/>
          <w:sz w:val="28"/>
          <w:szCs w:val="28"/>
        </w:rPr>
      </w:pPr>
    </w:p>
    <w:p w:rsidR="003335B2" w:rsidRPr="00D12617" w:rsidRDefault="003335B2" w:rsidP="00E4095F">
      <w:pPr>
        <w:pStyle w:val="2"/>
        <w:spacing w:before="0" w:after="0"/>
        <w:jc w:val="center"/>
        <w:rPr>
          <w:rFonts w:ascii="Times New Roman" w:hAnsi="Times New Roman" w:cs="Times New Roman"/>
          <w:i w:val="0"/>
          <w:iCs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533842492"/>
      <w:r w:rsidRPr="00D12617">
        <w:rPr>
          <w:rFonts w:ascii="Times New Roman" w:hAnsi="Times New Roman" w:cs="Times New Roman"/>
          <w:i w:val="0"/>
          <w:iCs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D12617">
        <w:rPr>
          <w:rFonts w:ascii="Times New Roman" w:hAnsi="Times New Roman" w:cs="Times New Roman"/>
          <w:i w:val="0"/>
          <w:iCs w:val="0"/>
        </w:rPr>
        <w:t>БЩИЕ ПОЛОЖЕНИЯ</w:t>
      </w:r>
      <w:bookmarkEnd w:id="14"/>
      <w:bookmarkEnd w:id="15"/>
    </w:p>
    <w:p w:rsidR="003335B2" w:rsidRPr="00D12617"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533842493"/>
      <w:r w:rsidRPr="006239DF">
        <w:rPr>
          <w:rFonts w:ascii="Times New Roman" w:hAnsi="Times New Roman" w:cs="Times New Roman"/>
          <w:i w:val="0"/>
          <w:iCs w:val="0"/>
        </w:rPr>
        <w:t>Статья 1. Наименование муниципального образования</w:t>
      </w:r>
      <w:bookmarkEnd w:id="16"/>
      <w:r w:rsidRPr="006239DF">
        <w:rPr>
          <w:rFonts w:ascii="Times New Roman" w:hAnsi="Times New Roman" w:cs="Times New Roman"/>
          <w:i w:val="0"/>
          <w:iCs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Наименование муниципального образования – Волошовское сельское поселение Лужского муниципального района Ленинградской области (далее – Волошовское сельское поселение, поселение, муниципальное образование). </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Сокращенное наименование– «Волошовское сельское поселение»</w:t>
      </w:r>
      <w:r w:rsidRPr="006239DF">
        <w:rPr>
          <w:rFonts w:ascii="Times New Roman" w:hAnsi="Times New Roman" w:cs="Times New Roman"/>
          <w:i/>
          <w:iCs/>
          <w:sz w:val="28"/>
          <w:szCs w:val="28"/>
        </w:rPr>
        <w:t xml:space="preserve"> </w:t>
      </w:r>
      <w:r w:rsidRPr="006239DF">
        <w:rPr>
          <w:rFonts w:ascii="Times New Roman" w:hAnsi="Times New Roman" w:cs="Times New Roman"/>
          <w:sz w:val="28"/>
          <w:szCs w:val="28"/>
        </w:rPr>
        <w:t>и наименование, установленное в части первой данной статьи, равнозначны.</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Административный центр – поселок Волошово Лужского района Ленинградской области.</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Местное самоуправление в Волошовском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Волошовского сельского поселения Лужского муниципального района (далее – совет депутатов), глава Волошовского сельского поселения Лужского муниципального района (далее – глава поселения), администрация Волошовского сельского поселения Лужского муниципального района (далее – администрация) размещаются по адресу: Ленинградская область, Лужский район, поселок Волошово, улица Северная, дом 7.</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533842494"/>
      <w:r w:rsidRPr="006239DF">
        <w:rPr>
          <w:rFonts w:ascii="Times New Roman" w:hAnsi="Times New Roman" w:cs="Times New Roman"/>
          <w:i w:val="0"/>
          <w:iCs w:val="0"/>
        </w:rPr>
        <w:t xml:space="preserve">Статья 2. </w:t>
      </w:r>
      <w:bookmarkEnd w:id="31"/>
      <w:bookmarkEnd w:id="32"/>
      <w:r w:rsidRPr="006239DF">
        <w:rPr>
          <w:rFonts w:ascii="Times New Roman" w:hAnsi="Times New Roman" w:cs="Times New Roman"/>
          <w:i w:val="0"/>
          <w:iCs w:val="0"/>
        </w:rPr>
        <w:t>Официальные символы Волошовского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Волошовского сельского поселения</w:t>
      </w:r>
      <w:r w:rsidRPr="006239DF">
        <w:rPr>
          <w:rFonts w:ascii="Times New Roman" w:hAnsi="Times New Roman" w:cs="Times New Roman"/>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24.06.2011 года № 127 и зарегистрированы в Государственном геральдическом регистре Российской Федерации (свидетельство от 02.11.2011 года № 7091, № 7092, № 7093).</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533842495"/>
      <w:r w:rsidRPr="006239DF">
        <w:rPr>
          <w:rFonts w:ascii="Times New Roman" w:hAnsi="Times New Roman" w:cs="Times New Roman"/>
          <w:i w:val="0"/>
          <w:iCs w:val="0"/>
        </w:rPr>
        <w:lastRenderedPageBreak/>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6239DF">
        <w:rPr>
          <w:rFonts w:ascii="Times New Roman" w:hAnsi="Times New Roman" w:cs="Times New Roman"/>
          <w:i w:val="0"/>
          <w:iCs w:val="0"/>
        </w:rPr>
        <w:t>ВОПРОСЫ МЕСТНОГО ЗНАЧЕНИЯ</w:t>
      </w:r>
      <w:bookmarkEnd w:id="59"/>
      <w:bookmarkEnd w:id="60"/>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533842496"/>
      <w:r w:rsidRPr="006239DF">
        <w:rPr>
          <w:rFonts w:ascii="Times New Roman" w:hAnsi="Times New Roman" w:cs="Times New Roman"/>
          <w:i w:val="0"/>
          <w:iCs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26"/>
        <w:widowControl w:val="0"/>
        <w:numPr>
          <w:ilvl w:val="0"/>
          <w:numId w:val="50"/>
        </w:numPr>
        <w:spacing w:line="240" w:lineRule="auto"/>
        <w:ind w:left="0"/>
        <w:jc w:val="both"/>
        <w:rPr>
          <w:rFonts w:ascii="Times New Roman" w:hAnsi="Times New Roman" w:cs="Times New Roman"/>
          <w:sz w:val="28"/>
          <w:szCs w:val="28"/>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6239DF">
        <w:rPr>
          <w:rFonts w:ascii="Times New Roman" w:hAnsi="Times New Roman" w:cs="Times New Roman"/>
          <w:sz w:val="28"/>
          <w:szCs w:val="28"/>
        </w:rPr>
        <w:t xml:space="preserve">К вопросам местного значения Волошовского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6239DF">
        <w:rPr>
          <w:rFonts w:ascii="Times New Roman" w:hAnsi="Times New Roman" w:cs="Times New Roman"/>
          <w:sz w:val="28"/>
          <w:szCs w:val="28"/>
        </w:rPr>
        <w:br/>
        <w:t>№ 131-ФЗ) относятся: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установление, изменение и отмена местных налогов и сборов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формирование архивных фондов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оказание поддержки гражданам и их объединениям, </w:t>
      </w:r>
      <w:r w:rsidRPr="006239DF">
        <w:rPr>
          <w:rFonts w:ascii="Times New Roman" w:hAnsi="Times New Roman" w:cs="Times New Roman"/>
          <w:sz w:val="28"/>
          <w:szCs w:val="28"/>
        </w:rPr>
        <w:lastRenderedPageBreak/>
        <w:t>участвующим в охране общественного порядка, создание условий для деятельности народных дружин.</w:t>
      </w:r>
    </w:p>
    <w:p w:rsidR="003335B2" w:rsidRPr="006239DF" w:rsidRDefault="003335B2" w:rsidP="008F28E7">
      <w:pPr>
        <w:pStyle w:val="26"/>
        <w:widowControl w:val="0"/>
        <w:numPr>
          <w:ilvl w:val="0"/>
          <w:numId w:val="50"/>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К вопросам местного значения Волошовского сельского поселения в соответствии с законодательством Ленинградской области относятся: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35B2" w:rsidRPr="00D12617"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11) участие в организации деятельности по накоплению (в том числе раздельному накоплению) и транс</w:t>
      </w:r>
      <w:r w:rsidRPr="00D12617">
        <w:rPr>
          <w:rFonts w:ascii="Times New Roman" w:hAnsi="Times New Roman" w:cs="Times New Roman"/>
          <w:sz w:val="28"/>
          <w:szCs w:val="28"/>
        </w:rPr>
        <w:t>портированию твердых коммунальных отходов;</w:t>
      </w:r>
    </w:p>
    <w:p w:rsidR="003335B2" w:rsidRPr="00D12617" w:rsidRDefault="003335B2" w:rsidP="00E4095F">
      <w:pPr>
        <w:pStyle w:val="26"/>
        <w:widowControl w:val="0"/>
        <w:spacing w:line="240" w:lineRule="auto"/>
        <w:ind w:firstLine="709"/>
        <w:jc w:val="both"/>
        <w:rPr>
          <w:rFonts w:ascii="Times New Roman" w:hAnsi="Times New Roman" w:cs="Times New Roman"/>
          <w:sz w:val="28"/>
          <w:szCs w:val="28"/>
        </w:rPr>
      </w:pPr>
      <w:r w:rsidRPr="00D12617">
        <w:rPr>
          <w:rFonts w:ascii="Times New Roman" w:hAnsi="Times New Roman" w:cs="Times New Roman"/>
          <w:sz w:val="28"/>
          <w:szCs w:val="28"/>
        </w:rPr>
        <w:t>12) 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3335B2" w:rsidRPr="00D12617" w:rsidRDefault="003335B2" w:rsidP="00E4095F">
      <w:pPr>
        <w:pStyle w:val="26"/>
        <w:widowControl w:val="0"/>
        <w:spacing w:line="240" w:lineRule="auto"/>
        <w:ind w:firstLine="709"/>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14) организация </w:t>
      </w:r>
      <w:r w:rsidRPr="006239DF">
        <w:rPr>
          <w:rFonts w:ascii="Times New Roman" w:hAnsi="Times New Roman" w:cs="Times New Roman"/>
          <w:sz w:val="28"/>
          <w:szCs w:val="28"/>
        </w:rPr>
        <w:t>ритуальных услуг и содержание мест захоронения;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15) создание, содержание и организация деятельности </w:t>
      </w:r>
      <w:r w:rsidRPr="006239DF">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19) осуществление муниципального лесного контроля; </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23) обеспечение выполнения работ, необходимых для создания искусственных земельных участков для нужд поселения, проведение </w:t>
      </w:r>
      <w:r w:rsidRPr="006239DF">
        <w:rPr>
          <w:rFonts w:ascii="Times New Roman" w:hAnsi="Times New Roman" w:cs="Times New Roman"/>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24) осуществление мер по противодействию коррупции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335B2" w:rsidRPr="006239DF" w:rsidRDefault="003335B2" w:rsidP="008D5133">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К вопросу местного значения Волошовского сельского поселения Лужского муниципального района Ленинградской области Ленинградской области в соответствии с законодательством Ленинградской области относится:</w:t>
      </w:r>
    </w:p>
    <w:p w:rsidR="003335B2" w:rsidRPr="006239DF" w:rsidRDefault="003335B2" w:rsidP="008F28E7">
      <w:pPr>
        <w:pStyle w:val="26"/>
        <w:widowControl w:val="0"/>
        <w:numPr>
          <w:ilvl w:val="0"/>
          <w:numId w:val="54"/>
        </w:numPr>
        <w:tabs>
          <w:tab w:val="left" w:pos="1843"/>
        </w:tabs>
        <w:spacing w:line="240" w:lineRule="auto"/>
        <w:ind w:left="0" w:firstLine="1418"/>
        <w:jc w:val="both"/>
        <w:rPr>
          <w:rFonts w:ascii="Times New Roman" w:hAnsi="Times New Roman" w:cs="Times New Roman"/>
          <w:sz w:val="28"/>
          <w:szCs w:val="28"/>
        </w:rPr>
      </w:pPr>
      <w:r w:rsidRPr="006239DF">
        <w:rPr>
          <w:rFonts w:ascii="Times New Roman" w:hAnsi="Times New Roman" w:cs="Times New Roman"/>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3335B2" w:rsidRPr="006239DF" w:rsidRDefault="003335B2" w:rsidP="00E4095F">
      <w:pPr>
        <w:pStyle w:val="26"/>
        <w:widowControl w:val="0"/>
        <w:tabs>
          <w:tab w:val="left" w:pos="1843"/>
        </w:tabs>
        <w:spacing w:line="240" w:lineRule="auto"/>
        <w:jc w:val="both"/>
        <w:rPr>
          <w:rFonts w:ascii="Times New Roman" w:hAnsi="Times New Roman" w:cs="Times New Roman"/>
          <w:sz w:val="28"/>
          <w:szCs w:val="28"/>
        </w:rPr>
      </w:pPr>
    </w:p>
    <w:p w:rsidR="003335B2" w:rsidRPr="006239DF" w:rsidRDefault="003335B2" w:rsidP="00E4095F">
      <w:pPr>
        <w:pStyle w:val="2"/>
        <w:jc w:val="center"/>
        <w:rPr>
          <w:rFonts w:ascii="Times New Roman" w:hAnsi="Times New Roman" w:cs="Times New Roman"/>
          <w:i w:val="0"/>
          <w:iCs w:val="0"/>
        </w:rPr>
      </w:pPr>
      <w:bookmarkStart w:id="85" w:name="_Toc533842497"/>
      <w:r w:rsidRPr="006239DF">
        <w:rPr>
          <w:rFonts w:ascii="Times New Roman" w:hAnsi="Times New Roman" w:cs="Times New Roman"/>
          <w:i w:val="0"/>
          <w:iCs w:val="0"/>
        </w:rPr>
        <w:t>Статья 3.1. Права органов местного самоуправления на решение вопросов, не отнесенных к вопросам местного значения поселений</w:t>
      </w:r>
      <w:bookmarkEnd w:id="85"/>
    </w:p>
    <w:p w:rsidR="003335B2" w:rsidRPr="006239DF" w:rsidRDefault="003335B2" w:rsidP="00E4095F">
      <w:pPr>
        <w:pStyle w:val="26"/>
        <w:widowControl w:val="0"/>
        <w:tabs>
          <w:tab w:val="left" w:pos="1843"/>
        </w:tabs>
        <w:spacing w:line="240" w:lineRule="auto"/>
        <w:jc w:val="both"/>
        <w:rPr>
          <w:rFonts w:ascii="Times New Roman" w:hAnsi="Times New Roman" w:cs="Times New Roman"/>
          <w:sz w:val="28"/>
          <w:szCs w:val="28"/>
        </w:rPr>
      </w:pP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1. Органы местного самоуправления сельского поселения имеют право на:</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1) создание музеев поселения;</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3) участие в осуществлении деятельности по опеке и попечительству;</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4) создание условий для осуществления деятельности, связанной</w:t>
      </w:r>
      <w:r w:rsidRPr="00D12617">
        <w:rPr>
          <w:rFonts w:ascii="Times New Roman" w:hAnsi="Times New Roman" w:cs="Times New Roman"/>
          <w:color w:val="auto"/>
          <w:sz w:val="28"/>
          <w:szCs w:val="28"/>
        </w:rPr>
        <w:t xml:space="preserve"> с реализацией прав местных национально-культурных автономий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7) создание муниципальной пожарной охраны;</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8) создание условий для развития туризма;</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D12617">
        <w:rPr>
          <w:rFonts w:ascii="Times New Roman" w:hAnsi="Times New Roman" w:cs="Times New Roman"/>
          <w:color w:val="auto"/>
          <w:sz w:val="28"/>
          <w:szCs w:val="28"/>
        </w:rPr>
        <w:br/>
        <w:t>№ 181-ФЗ "О социальной защите инвалидов в Российской Федерации";</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12) осуществление мероприятий по отлову и содержанию безнадзорных животных, обитающих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35B2" w:rsidRPr="00D12617" w:rsidRDefault="003335B2" w:rsidP="00E4095F">
      <w:pPr>
        <w:spacing w:after="0"/>
        <w:ind w:firstLine="709"/>
        <w:jc w:val="center"/>
        <w:rPr>
          <w:rFonts w:ascii="Times New Roman" w:hAnsi="Times New Roman" w:cs="Times New Roman"/>
          <w:sz w:val="28"/>
          <w:szCs w:val="28"/>
        </w:rPr>
      </w:pPr>
    </w:p>
    <w:p w:rsidR="003335B2" w:rsidRPr="00D12617" w:rsidRDefault="003335B2" w:rsidP="00E4095F">
      <w:pPr>
        <w:pStyle w:val="2"/>
        <w:spacing w:before="0" w:after="0"/>
        <w:ind w:firstLine="709"/>
        <w:jc w:val="center"/>
        <w:rPr>
          <w:rFonts w:ascii="Times New Roman" w:hAnsi="Times New Roman" w:cs="Times New Roman"/>
          <w:i w:val="0"/>
          <w:iCs w:val="0"/>
        </w:rPr>
      </w:pPr>
      <w:bookmarkStart w:id="86" w:name="_Toc482267703"/>
      <w:bookmarkStart w:id="87" w:name="_Toc533842498"/>
      <w:r w:rsidRPr="00D12617">
        <w:rPr>
          <w:rFonts w:ascii="Times New Roman" w:hAnsi="Times New Roman" w:cs="Times New Roman"/>
          <w:i w:val="0"/>
          <w:iCs w:val="0"/>
        </w:rPr>
        <w:t xml:space="preserve">ГЛАВА 3. </w:t>
      </w:r>
      <w:bookmarkEnd w:id="72"/>
      <w:bookmarkEnd w:id="73"/>
      <w:bookmarkEnd w:id="74"/>
      <w:bookmarkEnd w:id="75"/>
      <w:bookmarkEnd w:id="76"/>
      <w:bookmarkEnd w:id="77"/>
      <w:bookmarkEnd w:id="78"/>
      <w:bookmarkEnd w:id="79"/>
      <w:bookmarkEnd w:id="80"/>
      <w:bookmarkEnd w:id="81"/>
      <w:bookmarkEnd w:id="82"/>
      <w:r w:rsidRPr="00D12617">
        <w:rPr>
          <w:rFonts w:ascii="Times New Roman" w:hAnsi="Times New Roman" w:cs="Times New Roman"/>
          <w:i w:val="0"/>
          <w:iCs w:val="0"/>
        </w:rPr>
        <w:t>ФОРМЫ, ПОРЯДОК И ГАРАНТИИ УЧАСТИЯ НАСЕЛЕНИЯ В РЕШЕНИИ ВОПРОСОВ МЕСТНОГО ЗНАЧЕНИЯ</w:t>
      </w:r>
      <w:bookmarkEnd w:id="86"/>
      <w:bookmarkEnd w:id="87"/>
    </w:p>
    <w:p w:rsidR="003335B2" w:rsidRPr="00D12617" w:rsidRDefault="003335B2" w:rsidP="00E4095F">
      <w:pPr>
        <w:pStyle w:val="2"/>
        <w:spacing w:before="0" w:after="0"/>
        <w:ind w:firstLine="709"/>
        <w:jc w:val="center"/>
        <w:rPr>
          <w:rFonts w:ascii="Times New Roman" w:hAnsi="Times New Roman" w:cs="Times New Roman"/>
          <w:b w:val="0"/>
          <w:bCs w:val="0"/>
          <w:i w:val="0"/>
          <w:iCs w:val="0"/>
        </w:rPr>
      </w:pPr>
    </w:p>
    <w:p w:rsidR="003335B2" w:rsidRPr="00D12617" w:rsidRDefault="003335B2" w:rsidP="00E4095F">
      <w:pPr>
        <w:pStyle w:val="2"/>
        <w:spacing w:before="0" w:after="0"/>
        <w:ind w:firstLine="709"/>
        <w:jc w:val="center"/>
        <w:rPr>
          <w:rFonts w:ascii="Times New Roman" w:hAnsi="Times New Roman" w:cs="Times New Roman"/>
        </w:rPr>
      </w:pPr>
      <w:bookmarkStart w:id="88" w:name="_Toc482267704"/>
      <w:bookmarkStart w:id="89" w:name="_Toc533842499"/>
      <w:r w:rsidRPr="00D12617">
        <w:rPr>
          <w:rFonts w:ascii="Times New Roman" w:hAnsi="Times New Roman" w:cs="Times New Roman"/>
          <w:i w:val="0"/>
          <w:iCs w:val="0"/>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D12617">
        <w:rPr>
          <w:rFonts w:ascii="Times New Roman" w:hAnsi="Times New Roman" w:cs="Times New Roman"/>
          <w:i w:val="0"/>
          <w:iCs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3335B2" w:rsidRPr="00D12617" w:rsidRDefault="003335B2" w:rsidP="00E4095F">
      <w:pPr>
        <w:pStyle w:val="aa"/>
        <w:spacing w:after="0"/>
        <w:ind w:firstLine="709"/>
        <w:jc w:val="center"/>
        <w:rPr>
          <w:rFonts w:ascii="Times New Roman" w:hAnsi="Times New Roman" w:cs="Times New Roman"/>
          <w:sz w:val="28"/>
          <w:szCs w:val="28"/>
        </w:rPr>
      </w:pPr>
    </w:p>
    <w:p w:rsidR="003335B2" w:rsidRPr="00D12617"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D12617">
          <w:rPr>
            <w:rFonts w:ascii="Times New Roman" w:hAnsi="Times New Roman" w:cs="Times New Roman"/>
            <w:sz w:val="28"/>
            <w:szCs w:val="28"/>
          </w:rPr>
          <w:t>Конституцией</w:t>
        </w:r>
      </w:hyperlink>
      <w:r w:rsidRPr="00D12617">
        <w:rPr>
          <w:rFonts w:ascii="Times New Roman" w:hAnsi="Times New Roman" w:cs="Times New Roman"/>
          <w:sz w:val="28"/>
          <w:szCs w:val="28"/>
        </w:rPr>
        <w:t xml:space="preserve"> Российской Федерации, федеральными </w:t>
      </w:r>
      <w:hyperlink r:id="rId8" w:history="1">
        <w:r w:rsidRPr="00D12617">
          <w:rPr>
            <w:rFonts w:ascii="Times New Roman" w:hAnsi="Times New Roman" w:cs="Times New Roman"/>
            <w:sz w:val="28"/>
            <w:szCs w:val="28"/>
          </w:rPr>
          <w:t>законами</w:t>
        </w:r>
      </w:hyperlink>
      <w:r w:rsidRPr="00D12617">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335B2" w:rsidRPr="006239DF"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Местный референдум проводится по вопросам местного значения </w:t>
      </w:r>
      <w:r w:rsidRPr="006239DF">
        <w:rPr>
          <w:rFonts w:ascii="Times New Roman" w:hAnsi="Times New Roman" w:cs="Times New Roman"/>
          <w:sz w:val="28"/>
          <w:szCs w:val="28"/>
        </w:rP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r w:rsidRPr="006239DF">
        <w:rPr>
          <w:rFonts w:ascii="Times New Roman" w:hAnsi="Times New Roman" w:cs="Times New Roman"/>
          <w:sz w:val="28"/>
          <w:szCs w:val="28"/>
        </w:rPr>
        <w:lastRenderedPageBreak/>
        <w:t>законом, а также на основании совместной инициативы, выдвинутой советом депутатов и главой администрации Волошовского сельского поселения (далее – глава администрации).</w:t>
      </w:r>
    </w:p>
    <w:p w:rsidR="003335B2" w:rsidRPr="006239DF"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533842500"/>
      <w:r w:rsidRPr="006239DF">
        <w:rPr>
          <w:rFonts w:ascii="Times New Roman" w:hAnsi="Times New Roman" w:cs="Times New Roman"/>
          <w:i w:val="0"/>
          <w:iCs w:val="0"/>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одному </w:t>
      </w:r>
      <w:proofErr w:type="spellStart"/>
      <w:r w:rsidRPr="006239DF">
        <w:rPr>
          <w:rFonts w:ascii="Times New Roman" w:hAnsi="Times New Roman" w:cs="Times New Roman"/>
          <w:sz w:val="28"/>
          <w:szCs w:val="28"/>
        </w:rPr>
        <w:t>десятимандатному</w:t>
      </w:r>
      <w:proofErr w:type="spellEnd"/>
      <w:r w:rsidRPr="006239DF">
        <w:rPr>
          <w:rFonts w:ascii="Times New Roman" w:hAnsi="Times New Roman" w:cs="Times New Roman"/>
          <w:sz w:val="28"/>
          <w:szCs w:val="28"/>
        </w:rPr>
        <w:t xml:space="preserve"> округу в соответствии с законом Ленинградской области от 15.03.2012 № 20-оз «О муниципальных выборах в Ленинградской области».</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Муниципальные выборы назначаются советом депутатов. В</w:t>
      </w:r>
      <w:r w:rsidRPr="006239DF">
        <w:rPr>
          <w:rFonts w:ascii="Times New Roman" w:hAnsi="Times New Roman" w:cs="Times New Roman"/>
          <w:sz w:val="28"/>
          <w:szCs w:val="28"/>
          <w:lang w:val="en-US"/>
        </w:rPr>
        <w:t> </w:t>
      </w:r>
      <w:r w:rsidRPr="006239DF">
        <w:rPr>
          <w:rFonts w:ascii="Times New Roman" w:hAnsi="Times New Roman" w:cs="Times New Roman"/>
          <w:sz w:val="28"/>
          <w:szCs w:val="28"/>
        </w:rPr>
        <w:t xml:space="preserve">случаях, установленных Федеральным законом от 12 июня 2002 года </w:t>
      </w:r>
      <w:r w:rsidRPr="006239DF">
        <w:rPr>
          <w:rFonts w:ascii="Times New Roman" w:hAnsi="Times New Roman" w:cs="Times New Roman"/>
          <w:sz w:val="28"/>
          <w:szCs w:val="28"/>
        </w:rPr>
        <w:br/>
        <w:t>№ 67-ФЗ, муниципальные выборы назначаются избирательной комиссией или судом.</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6239DF">
        <w:rPr>
          <w:rStyle w:val="FontStyle39"/>
          <w:rFonts w:ascii="Times New Roman" w:hAnsi="Times New Roman" w:cs="Times New Roman"/>
          <w:sz w:val="28"/>
          <w:szCs w:val="28"/>
        </w:rPr>
        <w:t>от 6 октября 2003 года № 131-ФЗ</w:t>
      </w:r>
      <w:r w:rsidRPr="006239DF">
        <w:rPr>
          <w:rFonts w:ascii="Times New Roman" w:hAnsi="Times New Roman" w:cs="Times New Roman"/>
          <w:sz w:val="28"/>
          <w:szCs w:val="28"/>
        </w:rPr>
        <w:t xml:space="preserve"> и принимаемым в соответствии с ним законом Ленинградской области.</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муниципальных выборов подлежат официальному опубликованию (обнародованию).</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533842501"/>
      <w:bookmarkStart w:id="133" w:name="_Toc404443600"/>
      <w:bookmarkStart w:id="134" w:name="_Toc405980843"/>
      <w:r w:rsidRPr="006239DF">
        <w:rPr>
          <w:rFonts w:ascii="Times New Roman" w:hAnsi="Times New Roman" w:cs="Times New Roman"/>
          <w:i w:val="0"/>
          <w:iCs w:val="0"/>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239DF">
        <w:rPr>
          <w:rFonts w:ascii="Times New Roman" w:hAnsi="Times New Roman" w:cs="Times New Roman"/>
          <w:i w:val="0"/>
          <w:iCs w:val="0"/>
        </w:rPr>
        <w:t>ов</w:t>
      </w:r>
      <w:bookmarkEnd w:id="132"/>
    </w:p>
    <w:bookmarkEnd w:id="133"/>
    <w:bookmarkEnd w:id="134"/>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fc"/>
        <w:numPr>
          <w:ilvl w:val="3"/>
          <w:numId w:val="5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6239DF">
        <w:rPr>
          <w:rStyle w:val="FontStyle39"/>
          <w:rFonts w:ascii="Times New Roman" w:hAnsi="Times New Roman" w:cs="Times New Roman"/>
          <w:sz w:val="28"/>
          <w:szCs w:val="28"/>
        </w:rPr>
        <w:t xml:space="preserve"> от 6 октября 2003 года № 131-ФЗ</w:t>
      </w:r>
      <w:r w:rsidRPr="006239DF">
        <w:rPr>
          <w:rFonts w:ascii="Times New Roman" w:hAnsi="Times New Roman" w:cs="Times New Roman"/>
          <w:sz w:val="28"/>
          <w:szCs w:val="28"/>
        </w:rPr>
        <w:t>.</w:t>
      </w:r>
    </w:p>
    <w:p w:rsidR="003335B2" w:rsidRPr="006239DF" w:rsidRDefault="003335B2" w:rsidP="008F28E7">
      <w:pPr>
        <w:pStyle w:val="afc"/>
        <w:numPr>
          <w:ilvl w:val="3"/>
          <w:numId w:val="5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533842502"/>
      <w:r w:rsidRPr="006239DF">
        <w:rPr>
          <w:rFonts w:ascii="Times New Roman" w:hAnsi="Times New Roman" w:cs="Times New Roman"/>
          <w:i w:val="0"/>
          <w:iCs w:val="0"/>
        </w:rPr>
        <w:lastRenderedPageBreak/>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6239DF">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Волошовском сельском поселении, при этом число подписей не может быть менее 80 (восьмидесяти).</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Волошовского сельского поселения.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59" w:name="_Toc482267708"/>
      <w:bookmarkStart w:id="160" w:name="_Toc533842503"/>
      <w:r w:rsidRPr="006239DF">
        <w:rPr>
          <w:rFonts w:ascii="Times New Roman" w:hAnsi="Times New Roman" w:cs="Times New Roman"/>
          <w:i w:val="0"/>
          <w:iCs w:val="0"/>
        </w:rPr>
        <w:t>Статья 8. Голосование по вопросам изменения границ и преобразования муниципального образования</w:t>
      </w:r>
      <w:bookmarkEnd w:id="159"/>
      <w:bookmarkEnd w:id="16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31"/>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Голосование по вопросам изменения границ Волошовского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6239DF">
        <w:rPr>
          <w:rStyle w:val="FontStyle39"/>
          <w:rFonts w:ascii="Times New Roman" w:hAnsi="Times New Roman" w:cs="Times New Roman"/>
          <w:sz w:val="28"/>
          <w:szCs w:val="28"/>
        </w:rPr>
        <w:t xml:space="preserve"> от 6 октября 2003 года № 131-ФЗ</w:t>
      </w:r>
      <w:r w:rsidRPr="006239DF">
        <w:rPr>
          <w:rFonts w:ascii="Times New Roman" w:hAnsi="Times New Roman" w:cs="Times New Roman"/>
          <w:sz w:val="28"/>
          <w:szCs w:val="28"/>
        </w:rPr>
        <w:t xml:space="preserve">. </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61" w:name="_Toc482267709"/>
      <w:bookmarkStart w:id="162" w:name="_Toc533842504"/>
      <w:r w:rsidRPr="006239DF">
        <w:rPr>
          <w:rFonts w:ascii="Times New Roman" w:hAnsi="Times New Roman" w:cs="Times New Roman"/>
          <w:i w:val="0"/>
          <w:iCs w:val="0"/>
        </w:rPr>
        <w:t xml:space="preserve">Статья </w:t>
      </w:r>
      <w:proofErr w:type="gramStart"/>
      <w:r w:rsidRPr="006239DF">
        <w:rPr>
          <w:rFonts w:ascii="Times New Roman" w:hAnsi="Times New Roman" w:cs="Times New Roman"/>
          <w:i w:val="0"/>
          <w:iCs w:val="0"/>
        </w:rPr>
        <w:t>9.Правотворческая</w:t>
      </w:r>
      <w:proofErr w:type="gramEnd"/>
      <w:r w:rsidRPr="006239DF">
        <w:rPr>
          <w:rFonts w:ascii="Times New Roman" w:hAnsi="Times New Roman" w:cs="Times New Roman"/>
          <w:i w:val="0"/>
          <w:iCs w:val="0"/>
        </w:rPr>
        <w:t xml:space="preserve"> инициатива граждан</w:t>
      </w:r>
      <w:bookmarkEnd w:id="150"/>
      <w:bookmarkEnd w:id="151"/>
      <w:bookmarkEnd w:id="152"/>
      <w:bookmarkEnd w:id="153"/>
      <w:bookmarkEnd w:id="154"/>
      <w:bookmarkEnd w:id="155"/>
      <w:bookmarkEnd w:id="156"/>
      <w:bookmarkEnd w:id="157"/>
      <w:bookmarkEnd w:id="158"/>
      <w:bookmarkEnd w:id="161"/>
      <w:bookmarkEnd w:id="162"/>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335B2" w:rsidRPr="006239DF" w:rsidRDefault="003335B2" w:rsidP="00E4095F">
      <w:pPr>
        <w:pStyle w:val="26"/>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Волошовского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63" w:name="_Toc482267710"/>
      <w:bookmarkStart w:id="164" w:name="_Toc533842505"/>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6239DF">
        <w:rPr>
          <w:rFonts w:ascii="Times New Roman" w:hAnsi="Times New Roman" w:cs="Times New Roman"/>
          <w:i w:val="0"/>
          <w:iCs w:val="0"/>
        </w:rPr>
        <w:t>Статья 10. Территориальное общественное самоуправление</w:t>
      </w:r>
      <w:bookmarkEnd w:id="163"/>
      <w:bookmarkEnd w:id="164"/>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78" w:name="_Toc482267711"/>
      <w:bookmarkStart w:id="179" w:name="_Toc533842506"/>
      <w:r w:rsidRPr="006239DF">
        <w:rPr>
          <w:rFonts w:ascii="Times New Roman" w:hAnsi="Times New Roman" w:cs="Times New Roman"/>
          <w:i w:val="0"/>
          <w:iCs w:val="0"/>
        </w:rPr>
        <w:t>Статья 11. Собрание граждан</w:t>
      </w:r>
      <w:bookmarkEnd w:id="178"/>
      <w:bookmarkEnd w:id="17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Собрание граждан, проводимое по инициативе </w:t>
      </w:r>
      <w:proofErr w:type="gramStart"/>
      <w:r w:rsidRPr="006239DF">
        <w:rPr>
          <w:rFonts w:ascii="Times New Roman" w:hAnsi="Times New Roman" w:cs="Times New Roman"/>
          <w:sz w:val="28"/>
          <w:szCs w:val="28"/>
        </w:rPr>
        <w:t>совета депутатов</w:t>
      </w:r>
      <w:proofErr w:type="gramEnd"/>
      <w:r w:rsidRPr="006239DF">
        <w:rPr>
          <w:rFonts w:ascii="Times New Roman" w:hAnsi="Times New Roman" w:cs="Times New Roman"/>
          <w:sz w:val="28"/>
          <w:szCs w:val="28"/>
        </w:rPr>
        <w:t xml:space="preserve"> назначается решением совета депутатов. </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w:t>
      </w:r>
      <w:r w:rsidRPr="006239DF">
        <w:rPr>
          <w:rFonts w:ascii="Times New Roman" w:hAnsi="Times New Roman" w:cs="Times New Roman"/>
          <w:sz w:val="28"/>
          <w:szCs w:val="28"/>
        </w:rPr>
        <w:lastRenderedPageBreak/>
        <w:t>собрания граждан должно быть опубликовано (обнародовано) не позднее чем за 3 дня до проведения собрания граждан.</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180" w:name="_Toc426535647"/>
      <w:bookmarkStart w:id="181" w:name="_Ref453147128"/>
      <w:bookmarkStart w:id="182" w:name="_Ref453147154"/>
    </w:p>
    <w:p w:rsidR="003335B2" w:rsidRPr="006239DF" w:rsidRDefault="003335B2" w:rsidP="00E4095F">
      <w:pPr>
        <w:pStyle w:val="2"/>
        <w:spacing w:before="0" w:after="0"/>
        <w:jc w:val="center"/>
        <w:rPr>
          <w:rFonts w:ascii="Times New Roman" w:hAnsi="Times New Roman" w:cs="Times New Roman"/>
        </w:rPr>
      </w:pPr>
      <w:bookmarkStart w:id="183" w:name="_Toc482267712"/>
      <w:bookmarkStart w:id="184" w:name="_Toc533842507"/>
      <w:r w:rsidRPr="006239DF">
        <w:rPr>
          <w:rFonts w:ascii="Times New Roman" w:hAnsi="Times New Roman" w:cs="Times New Roman"/>
          <w:i w:val="0"/>
          <w:iCs w:val="0"/>
        </w:rPr>
        <w:t>Статья 12. Конференция граждан (собрание делегатов)</w:t>
      </w:r>
      <w:bookmarkEnd w:id="180"/>
      <w:bookmarkEnd w:id="181"/>
      <w:bookmarkEnd w:id="182"/>
      <w:bookmarkEnd w:id="183"/>
      <w:bookmarkEnd w:id="184"/>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конференции граждан (собрания делегатов) подлежат официальному опубликованию.</w:t>
      </w:r>
    </w:p>
    <w:bookmarkEnd w:id="165"/>
    <w:bookmarkEnd w:id="166"/>
    <w:bookmarkEnd w:id="167"/>
    <w:bookmarkEnd w:id="168"/>
    <w:bookmarkEnd w:id="169"/>
    <w:bookmarkEnd w:id="170"/>
    <w:bookmarkEnd w:id="171"/>
    <w:bookmarkEnd w:id="172"/>
    <w:bookmarkEnd w:id="173"/>
    <w:bookmarkEnd w:id="174"/>
    <w:bookmarkEnd w:id="175"/>
    <w:bookmarkEnd w:id="176"/>
    <w:bookmarkEnd w:id="177"/>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185" w:name="_Toc533842508"/>
      <w:r w:rsidRPr="006239DF">
        <w:rPr>
          <w:rFonts w:ascii="Times New Roman" w:hAnsi="Times New Roman" w:cs="Times New Roman"/>
          <w:i w:val="0"/>
          <w:iCs w:val="0"/>
        </w:rPr>
        <w:t>Статья 13. Староста сельского населенного пункта</w:t>
      </w:r>
      <w:bookmarkEnd w:id="185"/>
    </w:p>
    <w:p w:rsidR="003335B2" w:rsidRPr="006239DF" w:rsidRDefault="003335B2" w:rsidP="00E4095F">
      <w:pPr>
        <w:pStyle w:val="aa"/>
        <w:spacing w:after="0"/>
        <w:jc w:val="both"/>
        <w:rPr>
          <w:rFonts w:ascii="Times New Roman" w:hAnsi="Times New Roman" w:cs="Times New Roman"/>
          <w:sz w:val="28"/>
          <w:szCs w:val="28"/>
        </w:rPr>
      </w:pP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4. Старостой сельского населенного пункта не может быть назначено лицо:</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2) признанное судом недееспособным или ограниченно дееспособным;</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имеющее непогашенную или неснятую судимость.</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5. Срок полномочий старосты сельского населенного пункта составляет 5 лет</w:t>
      </w:r>
      <w:r w:rsidRPr="006239DF">
        <w:rPr>
          <w:rFonts w:ascii="Times New Roman" w:hAnsi="Times New Roman" w:cs="Times New Roman"/>
          <w:i/>
          <w:iCs/>
          <w:sz w:val="28"/>
          <w:szCs w:val="28"/>
        </w:rPr>
        <w:t>.</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w:t>
      </w:r>
      <w:r w:rsidRPr="006239DF">
        <w:rPr>
          <w:rFonts w:ascii="Times New Roman" w:hAnsi="Times New Roman" w:cs="Times New Roman"/>
          <w:sz w:val="28"/>
          <w:szCs w:val="28"/>
        </w:rPr>
        <w:lastRenderedPageBreak/>
        <w:t>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6. Староста сельского населенного пункта для решения возложенных на него задач:</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6239DF">
        <w:rPr>
          <w:rFonts w:ascii="Times New Roman" w:hAnsi="Times New Roman" w:cs="Times New Roman"/>
          <w:sz w:val="28"/>
          <w:szCs w:val="28"/>
        </w:rPr>
        <w:t>учреждениями</w:t>
      </w:r>
      <w:proofErr w:type="gramEnd"/>
      <w:r w:rsidRPr="006239DF">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5) осуществляет иные полномочия и права, предусмотренные уставом и 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3335B2" w:rsidRPr="006239DF" w:rsidRDefault="003335B2" w:rsidP="00E4095F">
      <w:pPr>
        <w:pStyle w:val="aa"/>
        <w:spacing w:after="0"/>
        <w:jc w:val="both"/>
        <w:rPr>
          <w:rFonts w:ascii="Times New Roman" w:hAnsi="Times New Roman" w:cs="Times New Roman"/>
          <w:i/>
          <w:iCs/>
          <w:sz w:val="28"/>
          <w:szCs w:val="28"/>
        </w:rPr>
      </w:pPr>
      <w:r w:rsidRPr="006239DF">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 </w:t>
      </w:r>
    </w:p>
    <w:p w:rsidR="003335B2" w:rsidRPr="006239DF" w:rsidRDefault="003335B2" w:rsidP="00E4095F">
      <w:pPr>
        <w:pStyle w:val="aa"/>
        <w:spacing w:after="0"/>
        <w:jc w:val="both"/>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82267713"/>
      <w:bookmarkStart w:id="200" w:name="_Toc533842509"/>
      <w:r w:rsidRPr="006239DF">
        <w:rPr>
          <w:rFonts w:ascii="Times New Roman" w:hAnsi="Times New Roman" w:cs="Times New Roman"/>
          <w:i w:val="0"/>
          <w:iCs w:val="0"/>
        </w:rPr>
        <w:t>Статья 13.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6239DF">
        <w:rPr>
          <w:rFonts w:ascii="Times New Roman" w:hAnsi="Times New Roman" w:cs="Times New Roman"/>
          <w:i w:val="0"/>
          <w:iCs w:val="0"/>
        </w:rPr>
        <w:t>, общественные обсуждения</w:t>
      </w:r>
      <w:bookmarkEnd w:id="20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01" w:name="_Toc404443604"/>
      <w:bookmarkStart w:id="202" w:name="_Toc405980847"/>
      <w:bookmarkStart w:id="203" w:name="_Toc409800732"/>
      <w:bookmarkStart w:id="204" w:name="_Toc410222838"/>
      <w:bookmarkStart w:id="205" w:name="_Toc410383799"/>
      <w:bookmarkStart w:id="206" w:name="_Toc410384108"/>
      <w:bookmarkStart w:id="207" w:name="_Toc410653118"/>
      <w:bookmarkStart w:id="208" w:name="_Toc410998334"/>
      <w:bookmarkStart w:id="209" w:name="_Toc411271980"/>
      <w:bookmarkStart w:id="210" w:name="_Toc411321751"/>
      <w:bookmarkStart w:id="211" w:name="_Toc411322238"/>
      <w:bookmarkStart w:id="212" w:name="_Toc411362406"/>
      <w:bookmarkStart w:id="213" w:name="_Toc411362637"/>
      <w:r w:rsidRPr="006239DF">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4" w:name="Par1019"/>
      <w:bookmarkEnd w:id="214"/>
      <w:r w:rsidRPr="006239DF">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Публичные слушания, проводимые по </w:t>
      </w:r>
      <w:proofErr w:type="gramStart"/>
      <w:r w:rsidRPr="006239DF">
        <w:rPr>
          <w:rFonts w:ascii="Times New Roman" w:hAnsi="Times New Roman" w:cs="Times New Roman"/>
          <w:sz w:val="28"/>
          <w:szCs w:val="28"/>
        </w:rPr>
        <w:t>инициативе  населения</w:t>
      </w:r>
      <w:proofErr w:type="gramEnd"/>
      <w:r w:rsidRPr="006239DF">
        <w:rPr>
          <w:rFonts w:ascii="Times New Roman" w:hAnsi="Times New Roman" w:cs="Times New Roman"/>
          <w:sz w:val="28"/>
          <w:szCs w:val="28"/>
        </w:rPr>
        <w:t xml:space="preserve">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w:t>
      </w:r>
      <w:r w:rsidRPr="006239DF">
        <w:rPr>
          <w:rFonts w:ascii="Times New Roman" w:hAnsi="Times New Roman" w:cs="Times New Roman"/>
          <w:sz w:val="28"/>
          <w:szCs w:val="28"/>
        </w:rPr>
        <w:lastRenderedPageBreak/>
        <w:t>осуществляющего свои полномочия на основе контракта, - главой муниципального образования.</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5" w:name="Par1021"/>
      <w:bookmarkEnd w:id="215"/>
      <w:r w:rsidRPr="006239DF">
        <w:rPr>
          <w:rFonts w:ascii="Times New Roman" w:hAnsi="Times New Roman" w:cs="Times New Roman"/>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6" w:name="Par1029"/>
      <w:bookmarkEnd w:id="216"/>
      <w:r w:rsidRPr="006239DF">
        <w:rPr>
          <w:rFonts w:ascii="Times New Roman" w:hAnsi="Times New Roman" w:cs="Times New Roman"/>
          <w:sz w:val="28"/>
          <w:szCs w:val="28"/>
        </w:rPr>
        <w:t>Порядок организации и проведения публичных слушаний определяется уставом и нормативным правовым актом представительного органа Волошовского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9" w:anchor="dst2104" w:history="1">
        <w:r w:rsidRPr="006239DF">
          <w:rPr>
            <w:rFonts w:ascii="Times New Roman" w:hAnsi="Times New Roman" w:cs="Times New Roman"/>
            <w:sz w:val="28"/>
            <w:szCs w:val="28"/>
          </w:rPr>
          <w:t>законодательства</w:t>
        </w:r>
      </w:hyperlink>
      <w:r w:rsidRPr="006239DF">
        <w:rPr>
          <w:rFonts w:ascii="Times New Roman" w:hAnsi="Times New Roman" w:cs="Times New Roman"/>
          <w:sz w:val="28"/>
          <w:szCs w:val="28"/>
        </w:rPr>
        <w:t> о градостроительной деятельности.</w:t>
      </w:r>
      <w:bookmarkStart w:id="217" w:name="dst843"/>
      <w:bookmarkEnd w:id="217"/>
    </w:p>
    <w:bookmarkEnd w:id="201"/>
    <w:bookmarkEnd w:id="202"/>
    <w:bookmarkEnd w:id="203"/>
    <w:bookmarkEnd w:id="204"/>
    <w:bookmarkEnd w:id="205"/>
    <w:bookmarkEnd w:id="206"/>
    <w:bookmarkEnd w:id="207"/>
    <w:bookmarkEnd w:id="208"/>
    <w:bookmarkEnd w:id="209"/>
    <w:bookmarkEnd w:id="210"/>
    <w:bookmarkEnd w:id="211"/>
    <w:bookmarkEnd w:id="212"/>
    <w:bookmarkEnd w:id="213"/>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18" w:name="_Toc404443606"/>
      <w:bookmarkStart w:id="219" w:name="_Toc405980849"/>
      <w:bookmarkStart w:id="220" w:name="_Toc409800733"/>
      <w:bookmarkStart w:id="221" w:name="_Toc410222839"/>
      <w:bookmarkStart w:id="222" w:name="_Toc410383802"/>
      <w:bookmarkStart w:id="223" w:name="_Toc410384111"/>
      <w:bookmarkStart w:id="224" w:name="_Toc410653121"/>
      <w:bookmarkStart w:id="225" w:name="_Toc410998337"/>
      <w:bookmarkStart w:id="226" w:name="_Toc411271983"/>
      <w:bookmarkStart w:id="227" w:name="_Toc411321754"/>
      <w:bookmarkStart w:id="228" w:name="_Toc411322241"/>
      <w:bookmarkStart w:id="229" w:name="_Toc411362409"/>
      <w:bookmarkStart w:id="230" w:name="_Toc411362640"/>
      <w:bookmarkStart w:id="231" w:name="_Toc482267714"/>
      <w:bookmarkStart w:id="232" w:name="_Toc533842510"/>
      <w:r w:rsidRPr="006239DF">
        <w:rPr>
          <w:rFonts w:ascii="Times New Roman" w:hAnsi="Times New Roman" w:cs="Times New Roman"/>
          <w:i w:val="0"/>
          <w:iCs w:val="0"/>
        </w:rPr>
        <w:t>Статья 14.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Опрос граждан проводится на всей территории Волошовского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Результаты опроса носят рекомендательный характер.</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Решение о назначении опроса граждан принимается представительным органом муниципального образования. В нормативном </w:t>
      </w:r>
      <w:r w:rsidRPr="006239DF">
        <w:rPr>
          <w:rFonts w:ascii="Times New Roman" w:hAnsi="Times New Roman" w:cs="Times New Roman"/>
          <w:sz w:val="28"/>
          <w:szCs w:val="28"/>
        </w:rPr>
        <w:lastRenderedPageBreak/>
        <w:t>правовом акте представительного органа муниципального образования о назначении опроса граждан устанавливаются: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 дата и сроки проведения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методика проведения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4) форма опросного листа;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E4095F">
      <w:pPr>
        <w:pStyle w:val="2"/>
        <w:spacing w:before="0" w:after="0"/>
        <w:jc w:val="center"/>
        <w:rPr>
          <w:rFonts w:ascii="Times New Roman" w:hAnsi="Times New Roman" w:cs="Times New Roman"/>
        </w:rPr>
      </w:pPr>
      <w:bookmarkStart w:id="233" w:name="_Toc404443607"/>
      <w:bookmarkStart w:id="234" w:name="_Toc405980850"/>
      <w:bookmarkStart w:id="235" w:name="_Toc409800734"/>
      <w:bookmarkStart w:id="236" w:name="_Toc410222840"/>
      <w:bookmarkStart w:id="237" w:name="_Toc410383803"/>
      <w:bookmarkStart w:id="238" w:name="_Toc410384112"/>
      <w:bookmarkStart w:id="239" w:name="_Toc410653122"/>
      <w:bookmarkStart w:id="240" w:name="_Toc410998338"/>
      <w:bookmarkStart w:id="241" w:name="_Toc411271984"/>
      <w:bookmarkStart w:id="242" w:name="_Toc411321755"/>
      <w:bookmarkStart w:id="243" w:name="_Toc411322242"/>
      <w:bookmarkStart w:id="244" w:name="_Toc411362410"/>
      <w:bookmarkStart w:id="245" w:name="_Toc411362641"/>
      <w:bookmarkStart w:id="246" w:name="_Toc482267715"/>
      <w:bookmarkStart w:id="247" w:name="_Toc533842511"/>
      <w:r w:rsidRPr="006239DF">
        <w:rPr>
          <w:rFonts w:ascii="Times New Roman" w:hAnsi="Times New Roman" w:cs="Times New Roman"/>
          <w:i w:val="0"/>
          <w:iCs w:val="0"/>
        </w:rPr>
        <w:t>Статья 15.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8F28E7">
      <w:pPr>
        <w:pStyle w:val="aa"/>
        <w:numPr>
          <w:ilvl w:val="3"/>
          <w:numId w:val="12"/>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335B2" w:rsidRPr="006239DF" w:rsidRDefault="003335B2" w:rsidP="008F28E7">
      <w:pPr>
        <w:pStyle w:val="aa"/>
        <w:numPr>
          <w:ilvl w:val="3"/>
          <w:numId w:val="12"/>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48" w:name="_Toc404443608"/>
      <w:bookmarkStart w:id="249" w:name="_Toc405980851"/>
      <w:bookmarkStart w:id="250" w:name="_Toc409800735"/>
      <w:bookmarkStart w:id="251" w:name="_Toc410222841"/>
      <w:bookmarkStart w:id="252" w:name="_Toc410383804"/>
      <w:bookmarkStart w:id="253" w:name="_Toc410384113"/>
      <w:bookmarkStart w:id="254" w:name="_Toc410653123"/>
      <w:bookmarkStart w:id="255" w:name="_Toc410998339"/>
      <w:bookmarkStart w:id="256" w:name="_Toc411271985"/>
      <w:bookmarkStart w:id="257" w:name="_Toc411321756"/>
      <w:bookmarkStart w:id="258" w:name="_Toc411322243"/>
      <w:bookmarkStart w:id="259" w:name="_Toc411362411"/>
      <w:bookmarkStart w:id="260" w:name="_Toc411362642"/>
      <w:bookmarkStart w:id="261" w:name="_Toc482267716"/>
      <w:bookmarkStart w:id="262" w:name="_Toc533842512"/>
      <w:r w:rsidRPr="006239DF">
        <w:rPr>
          <w:rFonts w:ascii="Times New Roman" w:hAnsi="Times New Roman" w:cs="Times New Roman"/>
          <w:i w:val="0"/>
          <w:iCs w:val="0"/>
        </w:rPr>
        <w:t>Статья 16.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Наряду с предусмотренными Федеральным законом </w:t>
      </w:r>
      <w:r w:rsidRPr="006239DF">
        <w:rPr>
          <w:rStyle w:val="FontStyle39"/>
          <w:rFonts w:ascii="Times New Roman" w:hAnsi="Times New Roman" w:cs="Times New Roman"/>
          <w:sz w:val="28"/>
          <w:szCs w:val="28"/>
        </w:rPr>
        <w:t>от 6 октября 2003 года № 131-ФЗ</w:t>
      </w:r>
      <w:r w:rsidRPr="006239D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3335B2" w:rsidRPr="006239DF" w:rsidRDefault="003335B2" w:rsidP="00E4095F">
      <w:pPr>
        <w:spacing w:line="240" w:lineRule="auto"/>
        <w:ind w:firstLine="709"/>
        <w:jc w:val="both"/>
        <w:rPr>
          <w:rFonts w:ascii="Times New Roman" w:hAnsi="Times New Roman" w:cs="Times New Roman"/>
          <w:sz w:val="28"/>
          <w:szCs w:val="28"/>
        </w:rPr>
      </w:pPr>
      <w:bookmarkStart w:id="263" w:name="_Toc116440516"/>
      <w:bookmarkStart w:id="264" w:name="_Toc404443609"/>
      <w:bookmarkStart w:id="265" w:name="_Toc405980852"/>
      <w:bookmarkStart w:id="266" w:name="_Toc409800739"/>
      <w:bookmarkStart w:id="267" w:name="_Toc410222845"/>
      <w:bookmarkStart w:id="268" w:name="_Toc410383805"/>
      <w:bookmarkStart w:id="269" w:name="_Toc410384114"/>
      <w:bookmarkStart w:id="270" w:name="_Toc410653124"/>
      <w:bookmarkStart w:id="271" w:name="_Toc410998340"/>
      <w:bookmarkStart w:id="272" w:name="_Toc411271986"/>
      <w:bookmarkStart w:id="273" w:name="_Toc411321757"/>
      <w:bookmarkStart w:id="274" w:name="_Toc411322244"/>
      <w:bookmarkStart w:id="275" w:name="_Toc411362412"/>
      <w:bookmarkStart w:id="276" w:name="_Toc411362643"/>
    </w:p>
    <w:p w:rsidR="003335B2" w:rsidRPr="006239DF" w:rsidRDefault="003335B2" w:rsidP="00E4095F">
      <w:pPr>
        <w:pStyle w:val="2"/>
        <w:spacing w:before="0" w:after="0"/>
        <w:ind w:firstLine="709"/>
        <w:jc w:val="center"/>
        <w:rPr>
          <w:rFonts w:ascii="Times New Roman" w:hAnsi="Times New Roman" w:cs="Times New Roman"/>
          <w:i w:val="0"/>
          <w:iCs w:val="0"/>
        </w:rPr>
      </w:pPr>
      <w:bookmarkStart w:id="277" w:name="_Toc482267717"/>
      <w:bookmarkStart w:id="278" w:name="_Toc533842513"/>
      <w:r w:rsidRPr="006239DF">
        <w:rPr>
          <w:rFonts w:ascii="Times New Roman" w:hAnsi="Times New Roman" w:cs="Times New Roman"/>
          <w:i w:val="0"/>
          <w:iCs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6239DF">
        <w:rPr>
          <w:rFonts w:ascii="Times New Roman" w:hAnsi="Times New Roman" w:cs="Times New Roman"/>
          <w:i w:val="0"/>
          <w:iCs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7"/>
      <w:bookmarkEnd w:id="278"/>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79" w:name="_Toc482267718"/>
      <w:bookmarkStart w:id="280" w:name="_Toc533842514"/>
      <w:r w:rsidRPr="006239DF">
        <w:rPr>
          <w:rFonts w:ascii="Times New Roman" w:hAnsi="Times New Roman" w:cs="Times New Roman"/>
          <w:i w:val="0"/>
          <w:iCs w:val="0"/>
        </w:rPr>
        <w:t xml:space="preserve">Статья 17. Органы местного самоуправления и должностные лица </w:t>
      </w:r>
      <w:r w:rsidRPr="006239DF">
        <w:rPr>
          <w:rFonts w:ascii="Times New Roman" w:hAnsi="Times New Roman" w:cs="Times New Roman"/>
          <w:i w:val="0"/>
          <w:iCs w:val="0"/>
        </w:rPr>
        <w:br/>
        <w:t>Волошовского сельского поселения</w:t>
      </w:r>
      <w:bookmarkEnd w:id="279"/>
      <w:bookmarkEnd w:id="28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1" w:name="_Toc404443592"/>
      <w:bookmarkStart w:id="282" w:name="_Toc405980836"/>
      <w:bookmarkStart w:id="283" w:name="_Toc409800743"/>
      <w:bookmarkStart w:id="284" w:name="_Toc410222849"/>
      <w:bookmarkStart w:id="285" w:name="_Toc410383809"/>
      <w:bookmarkStart w:id="286" w:name="_Toc410384118"/>
      <w:bookmarkStart w:id="287" w:name="_Toc410653128"/>
      <w:bookmarkStart w:id="288" w:name="_Toc410998344"/>
      <w:bookmarkStart w:id="289" w:name="_Toc411271990"/>
      <w:bookmarkStart w:id="290" w:name="_Toc411321761"/>
      <w:bookmarkStart w:id="291" w:name="_Toc411322248"/>
      <w:bookmarkStart w:id="292" w:name="_Toc411362416"/>
      <w:bookmarkStart w:id="293" w:name="_Toc411362647"/>
      <w:bookmarkStart w:id="294" w:name="_Toc116440518"/>
      <w:r w:rsidRPr="006239DF">
        <w:rPr>
          <w:rFonts w:ascii="Times New Roman" w:hAnsi="Times New Roman" w:cs="Times New Roman"/>
          <w:sz w:val="28"/>
          <w:szCs w:val="28"/>
        </w:rPr>
        <w:t>В структуру органов местного самоуправления Волошовского сельского поселения входят:</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Волошовского сельского поселения Лужского муниципального района;</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глава Волошовского сельского поселения Лужского муниципального района;</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Волошовского сельского поселения Лужского муниципального района.</w:t>
      </w:r>
    </w:p>
    <w:p w:rsidR="003335B2" w:rsidRPr="006239DF" w:rsidRDefault="003335B2" w:rsidP="008F28E7">
      <w:pPr>
        <w:pStyle w:val="aa"/>
        <w:numPr>
          <w:ilvl w:val="0"/>
          <w:numId w:val="24"/>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Правами юридического лица обладают </w:t>
      </w:r>
      <w:r w:rsidR="006239DF" w:rsidRPr="006239DF">
        <w:rPr>
          <w:rFonts w:ascii="Times New Roman" w:hAnsi="Times New Roman" w:cs="Times New Roman"/>
          <w:sz w:val="28"/>
          <w:szCs w:val="28"/>
        </w:rPr>
        <w:t xml:space="preserve">совет депутатов и администрация, </w:t>
      </w:r>
      <w:r w:rsidRPr="006239DF">
        <w:rPr>
          <w:rFonts w:ascii="Times New Roman" w:hAnsi="Times New Roman" w:cs="Times New Roman"/>
          <w:sz w:val="28"/>
          <w:szCs w:val="28"/>
        </w:rPr>
        <w:t>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3335B2" w:rsidRPr="006239DF" w:rsidRDefault="003335B2" w:rsidP="008F28E7">
      <w:pPr>
        <w:pStyle w:val="aa"/>
        <w:numPr>
          <w:ilvl w:val="0"/>
          <w:numId w:val="24"/>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295" w:name="_Toc116440519"/>
      <w:bookmarkStart w:id="296" w:name="_Toc404443613"/>
      <w:bookmarkStart w:id="297" w:name="_Toc405980855"/>
      <w:bookmarkStart w:id="298" w:name="_Toc409800746"/>
      <w:bookmarkStart w:id="299" w:name="_Toc410222852"/>
      <w:bookmarkStart w:id="300" w:name="_Toc410383812"/>
      <w:bookmarkStart w:id="301" w:name="_Toc410384121"/>
      <w:bookmarkStart w:id="302" w:name="_Toc410653131"/>
      <w:bookmarkStart w:id="303" w:name="_Toc410998347"/>
      <w:bookmarkStart w:id="304" w:name="_Toc411271993"/>
      <w:bookmarkStart w:id="305" w:name="_Toc411321764"/>
      <w:bookmarkStart w:id="306" w:name="_Toc411322251"/>
      <w:bookmarkStart w:id="307" w:name="_Toc411362419"/>
      <w:bookmarkStart w:id="308" w:name="_Toc411362650"/>
      <w:bookmarkEnd w:id="294"/>
    </w:p>
    <w:p w:rsidR="003335B2" w:rsidRPr="006239DF" w:rsidRDefault="003335B2" w:rsidP="00E4095F">
      <w:pPr>
        <w:pStyle w:val="2"/>
        <w:spacing w:before="0" w:after="0"/>
        <w:jc w:val="center"/>
        <w:rPr>
          <w:rFonts w:ascii="Times New Roman" w:hAnsi="Times New Roman" w:cs="Times New Roman"/>
          <w:i w:val="0"/>
          <w:iCs w:val="0"/>
        </w:rPr>
      </w:pPr>
      <w:bookmarkStart w:id="309" w:name="_Toc482267719"/>
      <w:bookmarkStart w:id="310" w:name="_Toc533842515"/>
      <w:r w:rsidRPr="006239DF">
        <w:rPr>
          <w:rFonts w:ascii="Times New Roman" w:hAnsi="Times New Roman" w:cs="Times New Roman"/>
          <w:i w:val="0"/>
          <w:iCs w:val="0"/>
        </w:rPr>
        <w:t>Статья 18. Совет депутатов</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6239DF">
        <w:rPr>
          <w:rFonts w:ascii="Times New Roman" w:hAnsi="Times New Roman" w:cs="Times New Roman"/>
          <w:i w:val="0"/>
          <w:iCs w:val="0"/>
        </w:rPr>
        <w:t xml:space="preserve"> Волошовского сельского поселения</w:t>
      </w:r>
      <w:bookmarkEnd w:id="309"/>
      <w:bookmarkEnd w:id="31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Совет депутатов состоит из 10 (десяти) депутатов, избираемых на муниципальных выборах по 1 </w:t>
      </w:r>
      <w:proofErr w:type="spellStart"/>
      <w:r w:rsidRPr="006239DF">
        <w:rPr>
          <w:rFonts w:ascii="Times New Roman" w:hAnsi="Times New Roman" w:cs="Times New Roman"/>
          <w:sz w:val="28"/>
          <w:szCs w:val="28"/>
        </w:rPr>
        <w:t>десятимандатному</w:t>
      </w:r>
      <w:proofErr w:type="spellEnd"/>
      <w:r w:rsidRPr="006239DF">
        <w:rPr>
          <w:rFonts w:ascii="Times New Roman" w:hAnsi="Times New Roman" w:cs="Times New Roman"/>
          <w:sz w:val="28"/>
          <w:szCs w:val="28"/>
        </w:rPr>
        <w:t xml:space="preserve"> избирательному округу, образуемому на территории поселения.</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Срок полномочий совета депутатов составляет 5 (пять) лет. </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Депутаты осуществляют свои полномочия на постоянной и непостоянной основе. </w:t>
      </w:r>
      <w:r w:rsidR="00050DF6" w:rsidRPr="00050DF6">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Лужского муниципального района.</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w:t>
      </w:r>
      <w:r w:rsidRPr="006239DF">
        <w:rPr>
          <w:rFonts w:ascii="Times New Roman" w:hAnsi="Times New Roman" w:cs="Times New Roman"/>
          <w:sz w:val="28"/>
          <w:szCs w:val="28"/>
        </w:rPr>
        <w:lastRenderedPageBreak/>
        <w:t>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3335B2" w:rsidRPr="006239DF" w:rsidRDefault="003335B2" w:rsidP="00457DF1">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6239DF">
          <w:rPr>
            <w:rFonts w:ascii="Times New Roman" w:hAnsi="Times New Roman" w:cs="Times New Roman"/>
            <w:sz w:val="28"/>
            <w:szCs w:val="28"/>
          </w:rPr>
          <w:t>законом</w:t>
        </w:r>
      </w:hyperlink>
      <w:r w:rsidRPr="006239DF">
        <w:rPr>
          <w:rFonts w:ascii="Times New Roman" w:hAnsi="Times New Roman" w:cs="Times New Roman"/>
          <w:sz w:val="28"/>
          <w:szCs w:val="28"/>
        </w:rPr>
        <w:t xml:space="preserve"> от 6 октября </w:t>
      </w:r>
      <w:r w:rsidR="00457DF1">
        <w:rPr>
          <w:rFonts w:ascii="Times New Roman" w:hAnsi="Times New Roman" w:cs="Times New Roman"/>
          <w:sz w:val="28"/>
          <w:szCs w:val="28"/>
        </w:rPr>
        <w:t>2003 года</w:t>
      </w:r>
      <w:r w:rsidRPr="006239DF">
        <w:rPr>
          <w:rFonts w:ascii="Times New Roman" w:hAnsi="Times New Roman" w:cs="Times New Roman"/>
          <w:sz w:val="28"/>
          <w:szCs w:val="28"/>
        </w:rPr>
        <w:br/>
        <w:t>№ 131-ФЗ.</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311" w:name="_Toc116440520"/>
      <w:bookmarkStart w:id="312" w:name="_Toc404443614"/>
      <w:bookmarkStart w:id="313" w:name="_Toc405980856"/>
      <w:bookmarkStart w:id="314" w:name="_Toc409800747"/>
      <w:bookmarkStart w:id="315" w:name="_Toc410222853"/>
      <w:bookmarkStart w:id="316" w:name="_Toc410383813"/>
      <w:bookmarkStart w:id="317" w:name="_Toc410384122"/>
      <w:bookmarkStart w:id="318" w:name="_Toc410653132"/>
      <w:bookmarkStart w:id="319" w:name="_Toc410998348"/>
      <w:bookmarkStart w:id="320" w:name="_Toc411271994"/>
      <w:bookmarkStart w:id="321" w:name="_Toc411321765"/>
      <w:bookmarkStart w:id="322" w:name="_Toc411322252"/>
      <w:bookmarkStart w:id="323" w:name="_Toc411362420"/>
      <w:bookmarkStart w:id="324" w:name="_Toc411362651"/>
      <w:bookmarkStart w:id="325" w:name="_Toc482267720"/>
      <w:bookmarkStart w:id="326" w:name="_Toc533842516"/>
      <w:bookmarkStart w:id="327" w:name="_Toc404443623"/>
      <w:bookmarkStart w:id="328" w:name="_Toc405980866"/>
      <w:r w:rsidRPr="006239DF">
        <w:rPr>
          <w:rFonts w:ascii="Times New Roman" w:hAnsi="Times New Roman" w:cs="Times New Roman"/>
          <w:i w:val="0"/>
          <w:iCs w:val="0"/>
        </w:rPr>
        <w:t>Статья 19. Полномочия совета депутатов</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6239DF">
        <w:rPr>
          <w:rFonts w:ascii="Times New Roman" w:hAnsi="Times New Roman" w:cs="Times New Roman"/>
          <w:i w:val="0"/>
          <w:iCs w:val="0"/>
        </w:rPr>
        <w:t xml:space="preserve"> Волошовского сельского поселения</w:t>
      </w:r>
      <w:bookmarkEnd w:id="325"/>
      <w:bookmarkEnd w:id="326"/>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исключительной компетенции совета депутатов находятся: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принятие устава муниципального образования и внесение в него изменений и дополнений;</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местного бюджета и отчета о его исполнении;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участия муниципального образования в организациях межмуниципального сотрудничества;</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контроль за исполнением органами местного самоуправления и должностными лицами местного самоуправления полномочий по решению </w:t>
      </w:r>
      <w:r w:rsidRPr="006239DF">
        <w:rPr>
          <w:rFonts w:ascii="Times New Roman" w:hAnsi="Times New Roman" w:cs="Times New Roman"/>
          <w:sz w:val="28"/>
          <w:szCs w:val="28"/>
        </w:rPr>
        <w:lastRenderedPageBreak/>
        <w:t>вопросов местного значения;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принятие решения об удалении главы поселения в отставку;</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правил благоустройства территории муниципального образования.</w:t>
      </w: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решения о назначении местного референдума;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собрания делегатов;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собрания граждан;</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опроса граждан;</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организации и проведения публичных слушаний;</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заключения соглашений о передаче осуществления части полномочий органов местного самоуправления Волошовского сельского поселения органам местного самоуправления Лужского муниципального района по решению вопросов местного значения за счет межбюджетных трансфертов;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6239DF">
        <w:rPr>
          <w:rFonts w:ascii="Times New Roman" w:hAnsi="Times New Roman" w:cs="Times New Roman"/>
          <w:sz w:val="28"/>
          <w:szCs w:val="28"/>
        </w:rPr>
        <w:t xml:space="preserve">;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утверждает структуру администрации по представлению главы </w:t>
      </w:r>
      <w:r w:rsidRPr="006239DF">
        <w:rPr>
          <w:rFonts w:ascii="Times New Roman" w:hAnsi="Times New Roman" w:cs="Times New Roman"/>
          <w:sz w:val="28"/>
          <w:szCs w:val="28"/>
        </w:rPr>
        <w:lastRenderedPageBreak/>
        <w:t>администрации;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порядок проведения конкурса на замещения должности главы администрации;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официальные символы муниципального образования;</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Волошовского сельского поселения и органами местного самоуправления муниципального образования Лужский район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осуществляет международные и внешнеэкономические связи в соответствии с федеральными законами;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создании муниципальной пожарной охраны;</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осуществляет право законодательной инициативы в Законодательном собрании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решения о создании некоммерческих организаций в формах автономных некоммерческих организаций и фондов;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29" w:name="_Toc116440521"/>
      <w:bookmarkStart w:id="330" w:name="_Toc404443615"/>
      <w:bookmarkStart w:id="331" w:name="_Toc405980857"/>
      <w:bookmarkStart w:id="332" w:name="_Toc409800749"/>
      <w:bookmarkStart w:id="333" w:name="_Toc410222855"/>
      <w:bookmarkStart w:id="334" w:name="_Toc410383815"/>
      <w:bookmarkStart w:id="335" w:name="_Toc410384124"/>
      <w:bookmarkStart w:id="336" w:name="_Toc410653134"/>
      <w:bookmarkStart w:id="337" w:name="_Toc410998350"/>
      <w:bookmarkStart w:id="338" w:name="_Toc411271995"/>
      <w:bookmarkStart w:id="339" w:name="_Toc411321766"/>
      <w:bookmarkStart w:id="340" w:name="_Toc411322253"/>
      <w:bookmarkStart w:id="341" w:name="_Toc411362421"/>
      <w:bookmarkStart w:id="342" w:name="_Toc411362652"/>
      <w:r w:rsidRPr="006239DF">
        <w:rPr>
          <w:rFonts w:ascii="Times New Roman" w:hAnsi="Times New Roman" w:cs="Times New Roman"/>
          <w:sz w:val="28"/>
          <w:szCs w:val="28"/>
        </w:rPr>
        <w:t>граждан.</w:t>
      </w: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Совет депутатов также: </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положение об администрации;</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заслушивает отчёты руководителей муниципальных предприятий и учреждений.</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343" w:name="_Toc409800766"/>
      <w:bookmarkStart w:id="344" w:name="_Toc410222873"/>
      <w:bookmarkStart w:id="345" w:name="_Toc410383846"/>
      <w:bookmarkStart w:id="346" w:name="_Toc410384155"/>
      <w:bookmarkStart w:id="347" w:name="_Toc410653162"/>
      <w:bookmarkStart w:id="348" w:name="_Toc410998378"/>
      <w:bookmarkStart w:id="349" w:name="_Toc411272023"/>
      <w:bookmarkStart w:id="350" w:name="_Toc411321794"/>
      <w:bookmarkStart w:id="351" w:name="_Toc411322281"/>
      <w:bookmarkStart w:id="352" w:name="_Toc411362449"/>
      <w:bookmarkStart w:id="353" w:name="_Toc411362680"/>
    </w:p>
    <w:p w:rsidR="003335B2" w:rsidRPr="006239DF" w:rsidRDefault="003335B2" w:rsidP="00E4095F">
      <w:pPr>
        <w:pStyle w:val="2"/>
        <w:spacing w:before="0" w:after="0"/>
        <w:jc w:val="center"/>
        <w:rPr>
          <w:rFonts w:ascii="Times New Roman" w:hAnsi="Times New Roman" w:cs="Times New Roman"/>
        </w:rPr>
      </w:pPr>
      <w:bookmarkStart w:id="354" w:name="_Toc482267721"/>
      <w:bookmarkStart w:id="355" w:name="_Toc533842517"/>
      <w:r w:rsidRPr="006239DF">
        <w:rPr>
          <w:rFonts w:ascii="Times New Roman" w:hAnsi="Times New Roman" w:cs="Times New Roman"/>
          <w:i w:val="0"/>
          <w:iCs w:val="0"/>
        </w:rPr>
        <w:t>Статья 20. Досрочное прекращение полномочий совета депутатов</w:t>
      </w:r>
      <w:bookmarkStart w:id="356" w:name="_Toc116440523"/>
      <w:bookmarkEnd w:id="343"/>
      <w:bookmarkEnd w:id="344"/>
      <w:bookmarkEnd w:id="345"/>
      <w:bookmarkEnd w:id="346"/>
      <w:bookmarkEnd w:id="347"/>
      <w:bookmarkEnd w:id="348"/>
      <w:bookmarkEnd w:id="349"/>
      <w:bookmarkEnd w:id="350"/>
      <w:bookmarkEnd w:id="351"/>
      <w:bookmarkEnd w:id="352"/>
      <w:bookmarkEnd w:id="353"/>
      <w:bookmarkEnd w:id="354"/>
      <w:bookmarkEnd w:id="355"/>
    </w:p>
    <w:p w:rsidR="003335B2" w:rsidRPr="006239DF" w:rsidRDefault="003335B2" w:rsidP="00E4095F">
      <w:pPr>
        <w:shd w:val="clear" w:color="auto" w:fill="FFFFFF"/>
        <w:tabs>
          <w:tab w:val="left" w:pos="477"/>
        </w:tabs>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55"/>
        </w:numPr>
        <w:tabs>
          <w:tab w:val="left" w:pos="1134"/>
        </w:tabs>
        <w:autoSpaceDE w:val="0"/>
        <w:autoSpaceDN w:val="0"/>
        <w:adjustRightInd w:val="0"/>
        <w:ind w:left="0" w:firstLine="709"/>
        <w:jc w:val="both"/>
        <w:rPr>
          <w:rFonts w:ascii="Times New Roman" w:hAnsi="Times New Roman" w:cs="Times New Roman"/>
          <w:sz w:val="28"/>
          <w:szCs w:val="28"/>
        </w:rPr>
      </w:pPr>
      <w:bookmarkStart w:id="357" w:name="_Toc404443617"/>
      <w:r w:rsidRPr="006239DF">
        <w:rPr>
          <w:rFonts w:ascii="Times New Roman" w:hAnsi="Times New Roman" w:cs="Times New Roman"/>
          <w:sz w:val="28"/>
          <w:szCs w:val="28"/>
        </w:rPr>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11" w:history="1">
        <w:r w:rsidRPr="006239DF">
          <w:rPr>
            <w:rFonts w:ascii="Times New Roman" w:hAnsi="Times New Roman" w:cs="Times New Roman"/>
            <w:color w:val="000000"/>
            <w:sz w:val="28"/>
            <w:szCs w:val="28"/>
          </w:rPr>
          <w:t>Конституции</w:t>
        </w:r>
      </w:hyperlink>
      <w:r w:rsidRPr="006239DF">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совета депутатов прекращаются со дня вступления в силу закона Ленинградской области о его роспуске.</w:t>
      </w:r>
      <w:bookmarkStart w:id="358" w:name="Par2"/>
      <w:bookmarkEnd w:id="358"/>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6239DF">
        <w:rPr>
          <w:rFonts w:ascii="Times New Roman" w:hAnsi="Times New Roman" w:cs="Times New Roman"/>
          <w:sz w:val="28"/>
          <w:szCs w:val="28"/>
        </w:rPr>
        <w:t>непроведение</w:t>
      </w:r>
      <w:proofErr w:type="spellEnd"/>
      <w:r w:rsidRPr="006239DF">
        <w:rPr>
          <w:rFonts w:ascii="Times New Roman" w:hAnsi="Times New Roman" w:cs="Times New Roman"/>
          <w:sz w:val="28"/>
          <w:szCs w:val="28"/>
        </w:rPr>
        <w:t xml:space="preserve">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совета депутатов также прекращаются:</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принятия советом депутатов решения о самороспуске;</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Досрочное прекращение полномочий совета депутатов влечет досрочное прекращение полномочий его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59" w:name="_Toc405980859"/>
      <w:bookmarkStart w:id="360" w:name="_Toc409800767"/>
      <w:bookmarkStart w:id="361" w:name="_Toc410222874"/>
      <w:bookmarkStart w:id="362" w:name="_Toc410383847"/>
      <w:bookmarkStart w:id="363" w:name="_Toc410384156"/>
      <w:bookmarkStart w:id="364" w:name="_Toc410653163"/>
      <w:bookmarkStart w:id="365" w:name="_Toc410998379"/>
      <w:bookmarkStart w:id="366" w:name="_Toc411272024"/>
      <w:bookmarkStart w:id="367" w:name="_Toc411321795"/>
      <w:bookmarkStart w:id="368" w:name="_Toc411322282"/>
      <w:bookmarkStart w:id="369" w:name="_Toc411362450"/>
      <w:bookmarkStart w:id="370" w:name="_Toc411362681"/>
      <w:bookmarkStart w:id="371" w:name="_Toc482267722"/>
      <w:bookmarkStart w:id="372" w:name="_Toc533842518"/>
      <w:r w:rsidRPr="006239DF">
        <w:rPr>
          <w:rFonts w:ascii="Times New Roman" w:hAnsi="Times New Roman" w:cs="Times New Roman"/>
          <w:i w:val="0"/>
          <w:iCs w:val="0"/>
        </w:rPr>
        <w:t>Статья 21. Порядок принятия решения совета депутатов о самороспуск</w:t>
      </w:r>
      <w:bookmarkEnd w:id="356"/>
      <w:r w:rsidRPr="006239DF">
        <w:rPr>
          <w:rFonts w:ascii="Times New Roman" w:hAnsi="Times New Roman" w:cs="Times New Roman"/>
          <w:i w:val="0"/>
          <w:iCs w:val="0"/>
        </w:rPr>
        <w:t>е</w:t>
      </w:r>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Инициатива о самороспуске оформляется в письменной форме.</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rsidR="003335B2" w:rsidRPr="006239DF" w:rsidRDefault="003335B2" w:rsidP="00E4095F">
      <w:pPr>
        <w:pStyle w:val="aa"/>
        <w:shd w:val="clear" w:color="auto" w:fill="FFFFFF"/>
        <w:tabs>
          <w:tab w:val="left" w:pos="477"/>
        </w:tabs>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73" w:name="_Toc409800750"/>
      <w:bookmarkStart w:id="374" w:name="_Toc410222856"/>
      <w:bookmarkStart w:id="375" w:name="_Toc410383816"/>
      <w:bookmarkStart w:id="376" w:name="_Toc410384125"/>
      <w:bookmarkStart w:id="377" w:name="_Toc410653135"/>
      <w:bookmarkStart w:id="378" w:name="_Toc410998351"/>
      <w:bookmarkStart w:id="379" w:name="_Toc411271996"/>
      <w:bookmarkStart w:id="380" w:name="_Toc411321767"/>
      <w:bookmarkStart w:id="381" w:name="_Toc411322254"/>
      <w:bookmarkStart w:id="382" w:name="_Toc411362422"/>
      <w:bookmarkStart w:id="383" w:name="_Toc411362653"/>
      <w:bookmarkStart w:id="384" w:name="_Toc482267723"/>
      <w:bookmarkStart w:id="385" w:name="_Toc533842519"/>
      <w:r w:rsidRPr="006239DF">
        <w:rPr>
          <w:rFonts w:ascii="Times New Roman" w:hAnsi="Times New Roman" w:cs="Times New Roman"/>
          <w:i w:val="0"/>
          <w:iCs w:val="0"/>
        </w:rPr>
        <w:t xml:space="preserve">Статья 22. Депутат </w:t>
      </w:r>
      <w:bookmarkEnd w:id="327"/>
      <w:bookmarkEnd w:id="328"/>
      <w:bookmarkEnd w:id="373"/>
      <w:bookmarkEnd w:id="374"/>
      <w:bookmarkEnd w:id="375"/>
      <w:bookmarkEnd w:id="376"/>
      <w:bookmarkEnd w:id="377"/>
      <w:bookmarkEnd w:id="378"/>
      <w:bookmarkEnd w:id="379"/>
      <w:bookmarkEnd w:id="380"/>
      <w:bookmarkEnd w:id="381"/>
      <w:bookmarkEnd w:id="382"/>
      <w:bookmarkEnd w:id="383"/>
      <w:r w:rsidRPr="006239DF">
        <w:rPr>
          <w:rFonts w:ascii="Times New Roman" w:hAnsi="Times New Roman" w:cs="Times New Roman"/>
          <w:i w:val="0"/>
          <w:iCs w:val="0"/>
        </w:rPr>
        <w:t>совета депутатов Волошовского сельского поселения</w:t>
      </w:r>
      <w:bookmarkEnd w:id="384"/>
      <w:bookmarkEnd w:id="385"/>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Срок полномочий депутатов составляет 5 (пять) лет.</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6239DF">
          <w:rPr>
            <w:rFonts w:ascii="Times New Roman" w:hAnsi="Times New Roman" w:cs="Times New Roman"/>
            <w:sz w:val="28"/>
            <w:szCs w:val="28"/>
          </w:rPr>
          <w:t>законом</w:t>
        </w:r>
      </w:hyperlink>
      <w:r w:rsidRPr="006239D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 целях обеспечения осуществления полномочий депутат: </w:t>
      </w:r>
    </w:p>
    <w:p w:rsidR="003335B2" w:rsidRPr="006239DF" w:rsidRDefault="003335B2" w:rsidP="008F28E7">
      <w:pPr>
        <w:pStyle w:val="aa"/>
        <w:numPr>
          <w:ilvl w:val="0"/>
          <w:numId w:val="3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3335B2" w:rsidRPr="006239DF" w:rsidRDefault="003335B2" w:rsidP="008F28E7">
      <w:pPr>
        <w:pStyle w:val="aa"/>
        <w:numPr>
          <w:ilvl w:val="0"/>
          <w:numId w:val="3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вправе иметь помощников, работающих на общественных началах.</w:t>
      </w:r>
    </w:p>
    <w:p w:rsidR="003335B2"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52625" w:rsidRPr="006239DF" w:rsidRDefault="00852625" w:rsidP="008F28E7">
      <w:pPr>
        <w:pStyle w:val="aa"/>
        <w:numPr>
          <w:ilvl w:val="0"/>
          <w:numId w:val="1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исполнения полномочий депутата, работающего на </w:t>
      </w:r>
      <w:r>
        <w:rPr>
          <w:rFonts w:ascii="Times New Roman" w:hAnsi="Times New Roman" w:cs="Times New Roman"/>
          <w:sz w:val="28"/>
          <w:szCs w:val="28"/>
        </w:rPr>
        <w:lastRenderedPageBreak/>
        <w:t>постоянной основе, депутату устанавливается право на ежемесячное денежное содержание и иные выплаты, предусмотренные Федеральным и Региональным законодательством. Реализация данного права, размеры, порядок условий выплат</w:t>
      </w:r>
      <w:r w:rsidR="00050DF6">
        <w:rPr>
          <w:rFonts w:ascii="Times New Roman" w:hAnsi="Times New Roman" w:cs="Times New Roman"/>
          <w:sz w:val="28"/>
          <w:szCs w:val="28"/>
        </w:rPr>
        <w:t xml:space="preserve"> устанавливается решением совета депутатов Волошовского сельского поселения.</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86" w:name="_Toc482267724"/>
      <w:bookmarkStart w:id="387" w:name="_Toc533842520"/>
      <w:r w:rsidRPr="006239DF">
        <w:rPr>
          <w:rFonts w:ascii="Times New Roman" w:hAnsi="Times New Roman" w:cs="Times New Roman"/>
          <w:i w:val="0"/>
          <w:iCs w:val="0"/>
        </w:rPr>
        <w:t>Статья 23. Досрочное прекращение полномочий депутата</w:t>
      </w:r>
      <w:bookmarkEnd w:id="386"/>
      <w:bookmarkEnd w:id="387"/>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widowControl w:val="0"/>
        <w:numPr>
          <w:ilvl w:val="0"/>
          <w:numId w:val="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Полномочия депутата прекращаются досрочно в случаях:</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 депутата;</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отзыва избирателями;</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досрочного прекращения полномочий совета депутатов;</w:t>
      </w:r>
    </w:p>
    <w:p w:rsidR="003335B2" w:rsidRPr="006239DF" w:rsidRDefault="003335B2" w:rsidP="008F28E7">
      <w:pPr>
        <w:pStyle w:val="afc"/>
        <w:numPr>
          <w:ilvl w:val="0"/>
          <w:numId w:val="1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3335B2" w:rsidRPr="006239DF" w:rsidRDefault="003335B2" w:rsidP="008F28E7">
      <w:pPr>
        <w:pStyle w:val="31"/>
        <w:numPr>
          <w:ilvl w:val="0"/>
          <w:numId w:val="4"/>
        </w:numPr>
        <w:tabs>
          <w:tab w:val="clear" w:pos="72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3335B2" w:rsidRPr="006239DF" w:rsidRDefault="003335B2" w:rsidP="008F28E7">
      <w:pPr>
        <w:pStyle w:val="31"/>
        <w:numPr>
          <w:ilvl w:val="0"/>
          <w:numId w:val="4"/>
        </w:numPr>
        <w:tabs>
          <w:tab w:val="clear" w:pos="72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388" w:name="_Toc404443618"/>
      <w:bookmarkStart w:id="389" w:name="_Toc405980860"/>
      <w:bookmarkStart w:id="390" w:name="_Toc409800752"/>
      <w:bookmarkStart w:id="391" w:name="_Toc410222858"/>
      <w:bookmarkStart w:id="392" w:name="_Toc410383818"/>
      <w:bookmarkStart w:id="393" w:name="_Toc410384127"/>
      <w:bookmarkStart w:id="394" w:name="_Toc410653137"/>
      <w:bookmarkStart w:id="395" w:name="_Toc410998353"/>
      <w:bookmarkStart w:id="396" w:name="_Toc411271998"/>
      <w:bookmarkStart w:id="397" w:name="_Toc411321769"/>
      <w:bookmarkStart w:id="398" w:name="_Toc411322256"/>
      <w:bookmarkStart w:id="399" w:name="_Toc411362424"/>
      <w:bookmarkStart w:id="400" w:name="_Toc411362655"/>
      <w:bookmarkStart w:id="401" w:name="_Toc405980864"/>
      <w:bookmarkStart w:id="402" w:name="_Toc404443627"/>
      <w:bookmarkStart w:id="403" w:name="_Toc405980870"/>
    </w:p>
    <w:p w:rsidR="003335B2" w:rsidRPr="006239DF" w:rsidRDefault="003335B2" w:rsidP="00E4095F">
      <w:pPr>
        <w:pStyle w:val="2"/>
        <w:spacing w:before="0" w:after="0"/>
        <w:jc w:val="center"/>
        <w:rPr>
          <w:rFonts w:ascii="Times New Roman" w:hAnsi="Times New Roman" w:cs="Times New Roman"/>
          <w:i w:val="0"/>
          <w:iCs w:val="0"/>
        </w:rPr>
      </w:pPr>
      <w:bookmarkStart w:id="404" w:name="_Toc482267725"/>
      <w:bookmarkStart w:id="405" w:name="_Toc533842521"/>
      <w:r w:rsidRPr="006239DF">
        <w:rPr>
          <w:rFonts w:ascii="Times New Roman" w:hAnsi="Times New Roman" w:cs="Times New Roman"/>
          <w:i w:val="0"/>
          <w:iCs w:val="0"/>
        </w:rPr>
        <w:t xml:space="preserve">Статья 24. Глава </w:t>
      </w:r>
      <w:bookmarkEnd w:id="388"/>
      <w:bookmarkEnd w:id="389"/>
      <w:bookmarkEnd w:id="390"/>
      <w:bookmarkEnd w:id="391"/>
      <w:bookmarkEnd w:id="392"/>
      <w:bookmarkEnd w:id="393"/>
      <w:bookmarkEnd w:id="394"/>
      <w:bookmarkEnd w:id="395"/>
      <w:bookmarkEnd w:id="396"/>
      <w:bookmarkEnd w:id="397"/>
      <w:bookmarkEnd w:id="398"/>
      <w:bookmarkEnd w:id="399"/>
      <w:bookmarkEnd w:id="400"/>
      <w:r w:rsidRPr="006239DF">
        <w:rPr>
          <w:rFonts w:ascii="Times New Roman" w:hAnsi="Times New Roman" w:cs="Times New Roman"/>
          <w:i w:val="0"/>
          <w:iCs w:val="0"/>
        </w:rPr>
        <w:t>Волошовского сельского поселения</w:t>
      </w:r>
      <w:bookmarkEnd w:id="404"/>
      <w:bookmarkEnd w:id="405"/>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6" w:name="_Toc404443620"/>
      <w:bookmarkStart w:id="407" w:name="_Toc405980862"/>
      <w:r w:rsidRPr="006239DF">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335B2" w:rsidRPr="006239DF" w:rsidRDefault="003335B2" w:rsidP="008F28E7">
      <w:pPr>
        <w:pStyle w:val="afc"/>
        <w:numPr>
          <w:ilvl w:val="1"/>
          <w:numId w:val="2"/>
        </w:numPr>
        <w:tabs>
          <w:tab w:val="clear" w:pos="437"/>
          <w:tab w:val="num" w:pos="-142"/>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3335B2" w:rsidRPr="006239DF" w:rsidRDefault="003335B2" w:rsidP="008F28E7">
      <w:pPr>
        <w:pStyle w:val="afc"/>
        <w:numPr>
          <w:ilvl w:val="1"/>
          <w:numId w:val="2"/>
        </w:numPr>
        <w:tabs>
          <w:tab w:val="clear" w:pos="437"/>
          <w:tab w:val="num" w:pos="28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3335B2" w:rsidRPr="006239DF" w:rsidRDefault="003335B2" w:rsidP="008F28E7">
      <w:pPr>
        <w:pStyle w:val="afc"/>
        <w:numPr>
          <w:ilvl w:val="1"/>
          <w:numId w:val="2"/>
        </w:numPr>
        <w:tabs>
          <w:tab w:val="clear" w:pos="437"/>
          <w:tab w:val="num" w:pos="28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Срок полномочий главы поселения составляет 5 (пять) лет. </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осуществляет свои полномочия на непостоянной основе.</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подконтролен и подотчетен населению и совету депутатов.</w:t>
      </w:r>
    </w:p>
    <w:p w:rsidR="003335B2" w:rsidRPr="006239DF" w:rsidRDefault="003335B2" w:rsidP="008F28E7">
      <w:pPr>
        <w:pStyle w:val="aa"/>
        <w:numPr>
          <w:ilvl w:val="1"/>
          <w:numId w:val="2"/>
        </w:numPr>
        <w:tabs>
          <w:tab w:val="clear" w:pos="437"/>
          <w:tab w:val="num"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408" w:name="_Toc409800753"/>
      <w:bookmarkStart w:id="409" w:name="_Toc410222859"/>
      <w:bookmarkStart w:id="410" w:name="_Toc410383819"/>
      <w:bookmarkStart w:id="411" w:name="_Toc410384128"/>
      <w:bookmarkStart w:id="412" w:name="_Toc410653138"/>
      <w:bookmarkStart w:id="413" w:name="_Toc410998354"/>
      <w:bookmarkStart w:id="414" w:name="_Toc411271999"/>
      <w:bookmarkStart w:id="415" w:name="_Toc411321770"/>
      <w:bookmarkStart w:id="416" w:name="_Toc411322257"/>
      <w:bookmarkStart w:id="417" w:name="_Toc411362425"/>
      <w:bookmarkStart w:id="418" w:name="_Toc411362656"/>
      <w:bookmarkStart w:id="419" w:name="_Toc482267726"/>
      <w:bookmarkStart w:id="420" w:name="_Toc533842522"/>
      <w:r w:rsidRPr="006239DF">
        <w:rPr>
          <w:rFonts w:ascii="Times New Roman" w:hAnsi="Times New Roman" w:cs="Times New Roman"/>
          <w:i w:val="0"/>
          <w:iCs w:val="0"/>
        </w:rPr>
        <w:t xml:space="preserve">Статья 25.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Pr="006239DF">
        <w:rPr>
          <w:rFonts w:ascii="Times New Roman" w:hAnsi="Times New Roman" w:cs="Times New Roman"/>
          <w:i w:val="0"/>
          <w:iCs w:val="0"/>
        </w:rPr>
        <w:t>Волошовского сельского поселения</w:t>
      </w:r>
      <w:bookmarkEnd w:id="419"/>
      <w:bookmarkEnd w:id="42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1"/>
          <w:numId w:val="3"/>
        </w:numPr>
        <w:tabs>
          <w:tab w:val="left" w:pos="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депутатов;</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издает в пределах своих полномочий правовые акты;</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вправе требовать созыва внеочередного заседания совета депутатов;</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обеспечивает осуществление органами местного самоуправления </w:t>
      </w:r>
      <w:r w:rsidRPr="006239DF">
        <w:rPr>
          <w:rFonts w:ascii="Times New Roman" w:hAnsi="Times New Roman" w:cs="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35B2" w:rsidRPr="006239DF" w:rsidRDefault="003335B2" w:rsidP="008F28E7">
      <w:pPr>
        <w:pStyle w:val="aa"/>
        <w:numPr>
          <w:ilvl w:val="1"/>
          <w:numId w:val="3"/>
        </w:numPr>
        <w:tabs>
          <w:tab w:val="left" w:pos="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также:</w:t>
      </w:r>
    </w:p>
    <w:p w:rsidR="003335B2" w:rsidRPr="006239DF" w:rsidRDefault="003335B2" w:rsidP="008F28E7">
      <w:pPr>
        <w:pStyle w:val="afc"/>
        <w:numPr>
          <w:ilvl w:val="2"/>
          <w:numId w:val="2"/>
        </w:numPr>
        <w:tabs>
          <w:tab w:val="num" w:pos="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3335B2" w:rsidRPr="006239DF" w:rsidRDefault="003335B2" w:rsidP="008F28E7">
      <w:pPr>
        <w:pStyle w:val="afc"/>
        <w:numPr>
          <w:ilvl w:val="2"/>
          <w:numId w:val="2"/>
        </w:numPr>
        <w:tabs>
          <w:tab w:val="num" w:pos="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335B2" w:rsidRPr="006239DF" w:rsidRDefault="003335B2" w:rsidP="00E4095F">
      <w:pPr>
        <w:pStyle w:val="31"/>
        <w:widowControl w:val="0"/>
        <w:autoSpaceDE w:val="0"/>
        <w:autoSpaceDN w:val="0"/>
        <w:adjustRightInd w:val="0"/>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21" w:name="_Toc116440527"/>
      <w:bookmarkStart w:id="422" w:name="_Toc404443621"/>
      <w:bookmarkStart w:id="423" w:name="_Toc405980863"/>
      <w:bookmarkStart w:id="424" w:name="_Toc409800768"/>
      <w:bookmarkStart w:id="425" w:name="_Toc410222875"/>
      <w:bookmarkStart w:id="426" w:name="_Toc410383848"/>
      <w:bookmarkStart w:id="427" w:name="_Toc410384157"/>
      <w:bookmarkStart w:id="428" w:name="_Toc410653164"/>
      <w:bookmarkStart w:id="429" w:name="_Toc410998380"/>
      <w:bookmarkStart w:id="430" w:name="_Toc411272025"/>
      <w:bookmarkStart w:id="431" w:name="_Toc411321796"/>
      <w:bookmarkStart w:id="432" w:name="_Toc411322283"/>
      <w:bookmarkStart w:id="433" w:name="_Toc411362451"/>
      <w:bookmarkStart w:id="434" w:name="_Toc411362682"/>
      <w:bookmarkStart w:id="435" w:name="_Toc482267727"/>
      <w:bookmarkStart w:id="436" w:name="_Toc533842523"/>
      <w:r w:rsidRPr="006239DF">
        <w:rPr>
          <w:rFonts w:ascii="Times New Roman" w:hAnsi="Times New Roman" w:cs="Times New Roman"/>
          <w:i w:val="0"/>
          <w:iCs w:val="0"/>
        </w:rPr>
        <w:t xml:space="preserve">Статья 26.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6239DF">
        <w:rPr>
          <w:rFonts w:ascii="Times New Roman" w:hAnsi="Times New Roman" w:cs="Times New Roman"/>
          <w:i w:val="0"/>
          <w:iCs w:val="0"/>
        </w:rPr>
        <w:t>Волошовского сельского поселения</w:t>
      </w:r>
      <w:bookmarkEnd w:id="435"/>
      <w:bookmarkEnd w:id="436"/>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1"/>
          <w:numId w:val="25"/>
        </w:numPr>
        <w:tabs>
          <w:tab w:val="left" w:pos="90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главы поселения прекращаются досрочно в случае:</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отзыва избирателями;</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установленной в судебном порядке стойкой неспособности </w:t>
      </w:r>
      <w:r w:rsidRPr="006239DF">
        <w:rPr>
          <w:rFonts w:ascii="Times New Roman" w:hAnsi="Times New Roman" w:cs="Times New Roman"/>
          <w:sz w:val="28"/>
          <w:szCs w:val="28"/>
        </w:rPr>
        <w:lastRenderedPageBreak/>
        <w:t>по состоянию здоровья осуществлять полномочия главы поселения;</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Волошовского сельского поселения или объединения его с городским округом.</w:t>
      </w:r>
    </w:p>
    <w:p w:rsidR="003335B2" w:rsidRPr="006239DF" w:rsidRDefault="003335B2" w:rsidP="00EC70DD">
      <w:pPr>
        <w:pStyle w:val="aa"/>
        <w:tabs>
          <w:tab w:val="left" w:pos="900"/>
        </w:tabs>
        <w:spacing w:after="0"/>
        <w:jc w:val="both"/>
        <w:rPr>
          <w:rFonts w:ascii="Times New Roman" w:hAnsi="Times New Roman" w:cs="Times New Roman"/>
          <w:sz w:val="28"/>
          <w:szCs w:val="28"/>
        </w:rPr>
      </w:pPr>
      <w:r w:rsidRPr="006239DF">
        <w:rPr>
          <w:rFonts w:ascii="Times New Roman" w:hAnsi="Times New Roman" w:cs="Times New Roman"/>
          <w:sz w:val="28"/>
          <w:szCs w:val="28"/>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bookmarkEnd w:id="401"/>
      <w:r w:rsidRPr="006239DF">
        <w:rPr>
          <w:rFonts w:ascii="Times New Roman" w:hAnsi="Times New Roman" w:cs="Times New Roman"/>
          <w:sz w:val="28"/>
          <w:szCs w:val="28"/>
        </w:rPr>
        <w:t>.</w:t>
      </w:r>
    </w:p>
    <w:p w:rsidR="003335B2" w:rsidRPr="006239DF" w:rsidRDefault="003335B2" w:rsidP="00EC70DD">
      <w:pPr>
        <w:pStyle w:val="aa"/>
        <w:tabs>
          <w:tab w:val="left" w:pos="900"/>
        </w:tabs>
        <w:spacing w:after="0"/>
        <w:jc w:val="both"/>
        <w:rPr>
          <w:rFonts w:ascii="Times New Roman" w:hAnsi="Times New Roman" w:cs="Times New Roman"/>
        </w:rPr>
      </w:pPr>
    </w:p>
    <w:p w:rsidR="003335B2" w:rsidRPr="006239DF" w:rsidRDefault="003335B2" w:rsidP="00E4095F">
      <w:pPr>
        <w:pStyle w:val="2"/>
        <w:spacing w:before="0" w:after="0"/>
        <w:jc w:val="center"/>
        <w:rPr>
          <w:rFonts w:ascii="Times New Roman" w:hAnsi="Times New Roman" w:cs="Times New Roman"/>
          <w:i w:val="0"/>
          <w:iCs w:val="0"/>
        </w:rPr>
      </w:pPr>
      <w:bookmarkStart w:id="437" w:name="_Toc409800757"/>
      <w:bookmarkStart w:id="438" w:name="_Toc410222863"/>
      <w:bookmarkStart w:id="439" w:name="_Toc410383823"/>
      <w:bookmarkStart w:id="440" w:name="_Toc410384132"/>
      <w:bookmarkStart w:id="441" w:name="_Toc410653140"/>
      <w:bookmarkStart w:id="442" w:name="_Toc410998356"/>
      <w:bookmarkStart w:id="443" w:name="_Toc411272001"/>
      <w:bookmarkStart w:id="444" w:name="_Toc411321772"/>
      <w:bookmarkStart w:id="445" w:name="_Toc411322259"/>
      <w:bookmarkStart w:id="446" w:name="_Toc411362427"/>
      <w:bookmarkStart w:id="447" w:name="_Toc411362658"/>
      <w:bookmarkStart w:id="448" w:name="_Toc413077997"/>
      <w:bookmarkStart w:id="449" w:name="_Toc416103207"/>
      <w:bookmarkStart w:id="450" w:name="_Toc482267728"/>
      <w:bookmarkStart w:id="451" w:name="_Toc533842524"/>
      <w:bookmarkStart w:id="452" w:name="_Toc116440536"/>
      <w:bookmarkStart w:id="453" w:name="_Toc404443634"/>
      <w:bookmarkStart w:id="454" w:name="_Toc405980878"/>
      <w:bookmarkStart w:id="455" w:name="_Toc409800764"/>
      <w:bookmarkStart w:id="456" w:name="_Toc410222870"/>
      <w:bookmarkStart w:id="457" w:name="_Toc410383830"/>
      <w:bookmarkStart w:id="458" w:name="_Toc410384139"/>
      <w:bookmarkStart w:id="459" w:name="_Toc410653147"/>
      <w:bookmarkStart w:id="460" w:name="_Toc410998363"/>
      <w:bookmarkStart w:id="461" w:name="_Toc411272008"/>
      <w:bookmarkStart w:id="462" w:name="_Toc411321779"/>
      <w:bookmarkStart w:id="463" w:name="_Toc411322266"/>
      <w:bookmarkStart w:id="464" w:name="_Toc411362434"/>
      <w:bookmarkStart w:id="465" w:name="_Toc411362665"/>
      <w:bookmarkStart w:id="466" w:name="_Toc415563808"/>
      <w:bookmarkEnd w:id="402"/>
      <w:bookmarkEnd w:id="403"/>
      <w:r w:rsidRPr="006239DF">
        <w:rPr>
          <w:rFonts w:ascii="Times New Roman" w:hAnsi="Times New Roman" w:cs="Times New Roman"/>
          <w:i w:val="0"/>
          <w:iCs w:val="0"/>
        </w:rPr>
        <w:t xml:space="preserve">Статья 27. Администрация </w:t>
      </w:r>
      <w:bookmarkEnd w:id="437"/>
      <w:bookmarkEnd w:id="438"/>
      <w:bookmarkEnd w:id="439"/>
      <w:bookmarkEnd w:id="440"/>
      <w:bookmarkEnd w:id="441"/>
      <w:bookmarkEnd w:id="442"/>
      <w:bookmarkEnd w:id="443"/>
      <w:bookmarkEnd w:id="444"/>
      <w:bookmarkEnd w:id="445"/>
      <w:bookmarkEnd w:id="446"/>
      <w:bookmarkEnd w:id="447"/>
      <w:bookmarkEnd w:id="448"/>
      <w:bookmarkEnd w:id="449"/>
      <w:r w:rsidRPr="006239DF">
        <w:rPr>
          <w:rFonts w:ascii="Times New Roman" w:hAnsi="Times New Roman" w:cs="Times New Roman"/>
          <w:i w:val="0"/>
          <w:iCs w:val="0"/>
        </w:rPr>
        <w:t>Волошовского сельского поселения</w:t>
      </w:r>
      <w:bookmarkEnd w:id="450"/>
      <w:bookmarkEnd w:id="45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aa"/>
        <w:tabs>
          <w:tab w:val="left" w:pos="709"/>
        </w:tabs>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335B2" w:rsidRPr="006239DF" w:rsidRDefault="003335B2" w:rsidP="00E4095F">
      <w:pPr>
        <w:pStyle w:val="aa"/>
        <w:tabs>
          <w:tab w:val="left" w:pos="709"/>
        </w:tabs>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2.</w:t>
      </w:r>
      <w:r w:rsidRPr="006239DF">
        <w:rPr>
          <w:rFonts w:ascii="Times New Roman" w:hAnsi="Times New Roman" w:cs="Times New Roman"/>
          <w:sz w:val="28"/>
          <w:szCs w:val="28"/>
        </w:rPr>
        <w:tab/>
        <w:t xml:space="preserve">Юридический адрес Администрации: </w:t>
      </w:r>
      <w:r w:rsidRPr="006239DF">
        <w:rPr>
          <w:rFonts w:ascii="Times New Roman" w:hAnsi="Times New Roman" w:cs="Times New Roman"/>
          <w:i/>
          <w:iCs/>
          <w:sz w:val="28"/>
          <w:szCs w:val="28"/>
        </w:rPr>
        <w:t>188282, Ленинградская область, Лужский район, пос. Волошово, улица Северная, дом 7</w:t>
      </w:r>
      <w:r w:rsidRPr="006239DF">
        <w:rPr>
          <w:rFonts w:ascii="Times New Roman" w:hAnsi="Times New Roman" w:cs="Times New Roman"/>
          <w:sz w:val="28"/>
          <w:szCs w:val="28"/>
        </w:rPr>
        <w:t>.</w:t>
      </w:r>
    </w:p>
    <w:p w:rsidR="003335B2" w:rsidRPr="006239DF" w:rsidRDefault="003335B2" w:rsidP="00E4095F">
      <w:pPr>
        <w:autoSpaceDE w:val="0"/>
        <w:autoSpaceDN w:val="0"/>
        <w:adjustRightInd w:val="0"/>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67" w:name="_Toc404443629"/>
      <w:bookmarkStart w:id="468" w:name="_Toc405980872"/>
      <w:bookmarkStart w:id="469" w:name="_Toc409800759"/>
      <w:bookmarkStart w:id="470" w:name="_Toc410222865"/>
      <w:bookmarkStart w:id="471" w:name="_Toc410383825"/>
      <w:bookmarkStart w:id="472" w:name="_Toc410384134"/>
      <w:bookmarkStart w:id="473" w:name="_Toc410653142"/>
      <w:bookmarkStart w:id="474" w:name="_Toc410998358"/>
      <w:bookmarkStart w:id="475" w:name="_Toc411272003"/>
      <w:bookmarkStart w:id="476" w:name="_Toc411321774"/>
      <w:bookmarkStart w:id="477" w:name="_Toc411322261"/>
      <w:bookmarkStart w:id="478" w:name="_Toc411362429"/>
      <w:bookmarkStart w:id="479" w:name="_Toc411362660"/>
      <w:bookmarkStart w:id="480" w:name="_Toc414631976"/>
      <w:bookmarkStart w:id="481" w:name="_Toc416103209"/>
      <w:bookmarkStart w:id="482" w:name="_Toc482267729"/>
      <w:bookmarkStart w:id="483" w:name="_Toc533842525"/>
      <w:r w:rsidRPr="006239DF">
        <w:rPr>
          <w:rFonts w:ascii="Times New Roman" w:hAnsi="Times New Roman" w:cs="Times New Roman"/>
          <w:i w:val="0"/>
          <w:iCs w:val="0"/>
        </w:rPr>
        <w:t xml:space="preserve">Статья 28. Полномочия </w:t>
      </w:r>
      <w:bookmarkEnd w:id="467"/>
      <w:r w:rsidRPr="006239DF">
        <w:rPr>
          <w:rFonts w:ascii="Times New Roman" w:hAnsi="Times New Roman" w:cs="Times New Roman"/>
          <w:i w:val="0"/>
          <w:iCs w:val="0"/>
        </w:rPr>
        <w:t xml:space="preserve">администрации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6239DF">
        <w:rPr>
          <w:rFonts w:ascii="Times New Roman" w:hAnsi="Times New Roman" w:cs="Times New Roman"/>
          <w:i w:val="0"/>
          <w:iCs w:val="0"/>
        </w:rPr>
        <w:t>Волошовского сельского поселения</w:t>
      </w:r>
      <w:bookmarkEnd w:id="482"/>
      <w:bookmarkEnd w:id="483"/>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осуществляет муниципальный контроль в порядке, установленном регламентами муниципального контроля, утверждаемыми </w:t>
      </w:r>
      <w:r w:rsidRPr="006239DF">
        <w:rPr>
          <w:rFonts w:ascii="Times New Roman" w:hAnsi="Times New Roman" w:cs="Times New Roman"/>
          <w:color w:val="000000"/>
          <w:sz w:val="28"/>
          <w:szCs w:val="28"/>
        </w:rPr>
        <w:lastRenderedPageBreak/>
        <w:t>администрацией;</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заключает соглашения с администрацией Лужского муниципального района в порядке, установленном решением совета депутатов;</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6239DF">
        <w:rPr>
          <w:rFonts w:ascii="Times New Roman" w:hAnsi="Times New Roman" w:cs="Times New Roman"/>
          <w:sz w:val="28"/>
          <w:szCs w:val="28"/>
        </w:rPr>
        <w:t>от 27 июля 2010 года № 190-ФЗ «О теплоснабжении»</w:t>
      </w:r>
      <w:r w:rsidRPr="006239DF">
        <w:rPr>
          <w:rFonts w:ascii="Times New Roman" w:hAnsi="Times New Roman" w:cs="Times New Roman"/>
          <w:color w:val="000000"/>
          <w:sz w:val="28"/>
          <w:szCs w:val="28"/>
        </w:rPr>
        <w:t>;</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lastRenderedPageBreak/>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335B2" w:rsidRPr="006239DF" w:rsidRDefault="003335B2" w:rsidP="00E4095F">
      <w:pPr>
        <w:pStyle w:val="2"/>
        <w:spacing w:before="0" w:after="0"/>
        <w:jc w:val="center"/>
        <w:rPr>
          <w:rFonts w:ascii="Times New Roman" w:hAnsi="Times New Roman" w:cs="Times New Roman"/>
          <w:i w:val="0"/>
          <w:iCs w:val="0"/>
        </w:rPr>
      </w:pPr>
      <w:bookmarkStart w:id="484" w:name="_Toc405980874"/>
      <w:bookmarkStart w:id="485" w:name="_Toc409800760"/>
      <w:bookmarkStart w:id="486" w:name="_Toc410222866"/>
      <w:bookmarkStart w:id="487" w:name="_Toc410383826"/>
      <w:bookmarkStart w:id="488" w:name="_Toc410384135"/>
      <w:bookmarkStart w:id="489" w:name="_Toc410653143"/>
      <w:bookmarkStart w:id="490" w:name="_Toc410998359"/>
      <w:bookmarkStart w:id="491" w:name="_Toc411272004"/>
      <w:bookmarkStart w:id="492" w:name="_Toc411321775"/>
      <w:bookmarkStart w:id="493" w:name="_Toc411322262"/>
      <w:bookmarkStart w:id="494" w:name="_Toc411362430"/>
      <w:bookmarkStart w:id="495" w:name="_Toc411362661"/>
      <w:bookmarkStart w:id="496" w:name="_Toc414631977"/>
      <w:bookmarkStart w:id="497" w:name="_Toc416103210"/>
    </w:p>
    <w:p w:rsidR="003335B2" w:rsidRPr="006239DF" w:rsidRDefault="003335B2" w:rsidP="00E4095F">
      <w:pPr>
        <w:pStyle w:val="2"/>
        <w:spacing w:before="0" w:after="0"/>
        <w:jc w:val="center"/>
        <w:rPr>
          <w:rFonts w:ascii="Times New Roman" w:hAnsi="Times New Roman" w:cs="Times New Roman"/>
          <w:i w:val="0"/>
          <w:iCs w:val="0"/>
        </w:rPr>
      </w:pPr>
      <w:bookmarkStart w:id="498" w:name="_Toc482267730"/>
      <w:bookmarkStart w:id="499" w:name="_Toc533842526"/>
      <w:r w:rsidRPr="006239DF">
        <w:rPr>
          <w:rFonts w:ascii="Times New Roman" w:hAnsi="Times New Roman" w:cs="Times New Roman"/>
          <w:i w:val="0"/>
          <w:iCs w:val="0"/>
        </w:rPr>
        <w:t>Статья 29. Глава администрации</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6239DF">
        <w:rPr>
          <w:rFonts w:ascii="Times New Roman" w:hAnsi="Times New Roman" w:cs="Times New Roman"/>
          <w:i w:val="0"/>
          <w:iCs w:val="0"/>
        </w:rPr>
        <w:t xml:space="preserve"> Волошовского сельского поселения</w:t>
      </w:r>
      <w:bookmarkEnd w:id="498"/>
      <w:bookmarkEnd w:id="49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Контракт с главой администрации заключается главой поселения на срок полномочий совета депутатов – 5 лет.</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 подконтролен и подотчетен совету депутатов.</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организует работу администрации и осуществляет полномочия в соответствии с положением об администрации;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несет персональную ответственность за деятельность структурных подразделений и должностных </w:t>
      </w:r>
      <w:r w:rsidR="00457DF1" w:rsidRPr="006239DF">
        <w:rPr>
          <w:rFonts w:ascii="Times New Roman" w:hAnsi="Times New Roman" w:cs="Times New Roman"/>
          <w:sz w:val="28"/>
          <w:szCs w:val="28"/>
        </w:rPr>
        <w:t>лиц администрации</w:t>
      </w:r>
      <w:r w:rsidRPr="006239DF">
        <w:rPr>
          <w:rFonts w:ascii="Times New Roman" w:hAnsi="Times New Roman" w:cs="Times New Roman"/>
          <w:sz w:val="28"/>
          <w:szCs w:val="28"/>
        </w:rPr>
        <w:t>.</w:t>
      </w:r>
    </w:p>
    <w:p w:rsidR="003335B2" w:rsidRPr="006239DF" w:rsidRDefault="003335B2" w:rsidP="00E4095F">
      <w:pPr>
        <w:pStyle w:val="afc"/>
        <w:ind w:left="0" w:firstLine="709"/>
        <w:jc w:val="both"/>
        <w:rPr>
          <w:rFonts w:ascii="Times New Roman" w:hAnsi="Times New Roman" w:cs="Times New Roman"/>
          <w:sz w:val="28"/>
          <w:szCs w:val="28"/>
        </w:rPr>
      </w:pPr>
      <w:r w:rsidRPr="006239DF">
        <w:rPr>
          <w:rFonts w:ascii="Times New Roman" w:hAnsi="Times New Roman" w:cs="Times New Roman"/>
          <w:sz w:val="28"/>
          <w:szCs w:val="28"/>
        </w:rPr>
        <w:t>5.</w:t>
      </w:r>
      <w:r w:rsidRPr="006239DF">
        <w:rPr>
          <w:rFonts w:ascii="Times New Roman" w:hAnsi="Times New Roman" w:cs="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3335B2" w:rsidRPr="006239DF" w:rsidRDefault="003335B2" w:rsidP="00E4095F">
      <w:pPr>
        <w:tabs>
          <w:tab w:val="left" w:pos="900"/>
        </w:tabs>
        <w:spacing w:after="0"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6.</w:t>
      </w:r>
      <w:r w:rsidRPr="006239DF">
        <w:rPr>
          <w:rFonts w:ascii="Times New Roman" w:hAnsi="Times New Roman" w:cs="Times New Roman"/>
          <w:sz w:val="28"/>
          <w:szCs w:val="28"/>
        </w:rPr>
        <w:tab/>
        <w:t>Полномочия главы администрации, прекращаются досрочно в случае:</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 xml:space="preserve">утраты муниципальным образованием статуса </w:t>
      </w:r>
      <w:proofErr w:type="gramStart"/>
      <w:r w:rsidRPr="006239DF">
        <w:rPr>
          <w:rFonts w:ascii="Times New Roman" w:hAnsi="Times New Roman" w:cs="Times New Roman"/>
          <w:sz w:val="28"/>
          <w:szCs w:val="28"/>
        </w:rPr>
        <w:t>сельского  поселения</w:t>
      </w:r>
      <w:proofErr w:type="gramEnd"/>
      <w:r w:rsidRPr="006239DF">
        <w:rPr>
          <w:rFonts w:ascii="Times New Roman" w:hAnsi="Times New Roman" w:cs="Times New Roman"/>
          <w:sz w:val="28"/>
          <w:szCs w:val="28"/>
        </w:rPr>
        <w:t xml:space="preserve"> в связи с его объединением с городским округом;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7.</w:t>
      </w:r>
      <w:r w:rsidRPr="006239DF">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главы администрации – </w:t>
      </w:r>
      <w:proofErr w:type="spellStart"/>
      <w:r w:rsidRPr="006239DF">
        <w:rPr>
          <w:rFonts w:ascii="Times New Roman" w:hAnsi="Times New Roman" w:cs="Times New Roman"/>
          <w:sz w:val="28"/>
          <w:szCs w:val="28"/>
        </w:rPr>
        <w:t>всвязи</w:t>
      </w:r>
      <w:proofErr w:type="spellEnd"/>
      <w:r w:rsidRPr="006239DF">
        <w:rPr>
          <w:rFonts w:ascii="Times New Roman" w:hAnsi="Times New Roman" w:cs="Times New Roman"/>
          <w:sz w:val="28"/>
          <w:szCs w:val="28"/>
        </w:rPr>
        <w:t xml:space="preserve"> с нарушением условий контракта органами местного самоуправления и (или) органами государственной власти Ленинградской области</w:t>
      </w:r>
      <w:r w:rsidRPr="006239DF">
        <w:rPr>
          <w:rFonts w:ascii="Times New Roman" w:hAnsi="Times New Roman" w:cs="Times New Roman"/>
          <w:i/>
          <w:iCs/>
          <w:sz w:val="28"/>
          <w:szCs w:val="28"/>
        </w:rPr>
        <w:t>.</w:t>
      </w:r>
    </w:p>
    <w:p w:rsidR="003335B2" w:rsidRPr="006239DF" w:rsidRDefault="003335B2" w:rsidP="00E4095F">
      <w:pPr>
        <w:autoSpaceDE w:val="0"/>
        <w:autoSpaceDN w:val="0"/>
        <w:adjustRightInd w:val="0"/>
        <w:spacing w:after="0" w:line="240" w:lineRule="auto"/>
        <w:ind w:firstLine="540"/>
        <w:jc w:val="both"/>
        <w:rPr>
          <w:rFonts w:ascii="Times New Roman" w:hAnsi="Times New Roman" w:cs="Times New Roman"/>
          <w:sz w:val="28"/>
          <w:szCs w:val="28"/>
        </w:rPr>
      </w:pPr>
      <w:r w:rsidRPr="006239DF">
        <w:rPr>
          <w:rFonts w:ascii="Times New Roman" w:hAnsi="Times New Roman" w:cs="Times New Roman"/>
          <w:sz w:val="28"/>
          <w:szCs w:val="28"/>
        </w:rPr>
        <w:t>8.</w:t>
      </w:r>
      <w:r w:rsidRPr="006239DF">
        <w:rPr>
          <w:rFonts w:ascii="Times New Roman" w:hAnsi="Times New Roman" w:cs="Times New Roman"/>
          <w:sz w:val="28"/>
          <w:szCs w:val="28"/>
        </w:rPr>
        <w:tab/>
      </w:r>
      <w:proofErr w:type="gramStart"/>
      <w:r w:rsidRPr="006239DF">
        <w:rPr>
          <w:rFonts w:ascii="Times New Roman" w:hAnsi="Times New Roman" w:cs="Times New Roman"/>
          <w:sz w:val="28"/>
          <w:szCs w:val="28"/>
        </w:rPr>
        <w:t>В</w:t>
      </w:r>
      <w:proofErr w:type="gramEnd"/>
      <w:r w:rsidRPr="006239DF">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3335B2" w:rsidRPr="006239DF" w:rsidRDefault="003335B2" w:rsidP="00E4095F">
      <w:pPr>
        <w:pStyle w:val="afc"/>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00" w:name="_Toc404443632"/>
      <w:bookmarkStart w:id="501" w:name="_Toc405980876"/>
      <w:bookmarkStart w:id="502" w:name="_Toc409800762"/>
      <w:bookmarkStart w:id="503" w:name="_Toc410222868"/>
      <w:bookmarkStart w:id="504" w:name="_Toc410383828"/>
      <w:bookmarkStart w:id="505" w:name="_Toc410384137"/>
      <w:bookmarkStart w:id="506" w:name="_Toc410653145"/>
      <w:bookmarkStart w:id="507" w:name="_Toc410998361"/>
      <w:bookmarkStart w:id="508" w:name="_Toc411272006"/>
      <w:bookmarkStart w:id="509" w:name="_Toc411321777"/>
      <w:bookmarkStart w:id="510" w:name="_Toc411322264"/>
      <w:bookmarkStart w:id="511" w:name="_Toc411362432"/>
      <w:bookmarkStart w:id="512" w:name="_Toc411362663"/>
      <w:bookmarkStart w:id="513" w:name="_Toc413077998"/>
      <w:bookmarkStart w:id="514" w:name="_Toc416103213"/>
      <w:bookmarkStart w:id="515" w:name="_Toc482267731"/>
      <w:bookmarkStart w:id="516" w:name="_Toc533842527"/>
      <w:r w:rsidRPr="006239DF">
        <w:rPr>
          <w:rFonts w:ascii="Times New Roman" w:hAnsi="Times New Roman" w:cs="Times New Roman"/>
          <w:i w:val="0"/>
          <w:iCs w:val="0"/>
        </w:rPr>
        <w:t xml:space="preserve">Статья 30.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6239DF">
        <w:rPr>
          <w:rFonts w:ascii="Times New Roman" w:hAnsi="Times New Roman" w:cs="Times New Roman"/>
          <w:i w:val="0"/>
          <w:iCs w:val="0"/>
        </w:rPr>
        <w:t>Муниципальный финансовый контроль</w:t>
      </w:r>
      <w:bookmarkEnd w:id="515"/>
      <w:bookmarkEnd w:id="516"/>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34"/>
        </w:numPr>
        <w:spacing w:after="0"/>
        <w:ind w:left="0" w:firstLine="709"/>
        <w:jc w:val="both"/>
        <w:rPr>
          <w:rFonts w:ascii="Times New Roman" w:hAnsi="Times New Roman" w:cs="Times New Roman"/>
          <w:sz w:val="28"/>
          <w:szCs w:val="28"/>
        </w:rPr>
      </w:pPr>
      <w:bookmarkStart w:id="517" w:name="Par0"/>
      <w:bookmarkEnd w:id="517"/>
      <w:r w:rsidRPr="006239DF">
        <w:rPr>
          <w:rFonts w:ascii="Times New Roman" w:hAnsi="Times New Roman" w:cs="Times New Roman"/>
          <w:sz w:val="28"/>
          <w:szCs w:val="28"/>
        </w:rPr>
        <w:t>Контрольно-счетный орган в Волошовском сельском поселении не образуется.</w:t>
      </w:r>
    </w:p>
    <w:p w:rsidR="003335B2" w:rsidRPr="006239DF" w:rsidRDefault="003335B2" w:rsidP="008F28E7">
      <w:pPr>
        <w:pStyle w:val="aa"/>
        <w:numPr>
          <w:ilvl w:val="0"/>
          <w:numId w:val="34"/>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Лужского муниципального района в соответствии с соглашением, заключаемым между советом депутатов поселения и советом депутатов Лужского муниципального района.</w:t>
      </w:r>
    </w:p>
    <w:p w:rsidR="003335B2" w:rsidRPr="006239DF" w:rsidRDefault="003335B2" w:rsidP="00E4095F">
      <w:pPr>
        <w:autoSpaceDE w:val="0"/>
        <w:autoSpaceDN w:val="0"/>
        <w:adjustRightInd w:val="0"/>
        <w:spacing w:after="0"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335B2" w:rsidRPr="006239DF" w:rsidRDefault="003335B2" w:rsidP="00E4095F">
      <w:pPr>
        <w:autoSpaceDE w:val="0"/>
        <w:autoSpaceDN w:val="0"/>
        <w:adjustRightInd w:val="0"/>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18" w:name="_Toc482267732"/>
      <w:bookmarkStart w:id="519" w:name="_Toc533842528"/>
      <w:r w:rsidRPr="006239DF">
        <w:rPr>
          <w:rFonts w:ascii="Times New Roman" w:hAnsi="Times New Roman" w:cs="Times New Roman"/>
          <w:i w:val="0"/>
          <w:iCs w:val="0"/>
        </w:rPr>
        <w:t>Статья 31. Избирательная комисси</w:t>
      </w:r>
      <w:bookmarkEnd w:id="452"/>
      <w:r w:rsidRPr="006239DF">
        <w:rPr>
          <w:rFonts w:ascii="Times New Roman" w:hAnsi="Times New Roman" w:cs="Times New Roman"/>
          <w:i w:val="0"/>
          <w:iCs w:val="0"/>
        </w:rPr>
        <w:t>я</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18"/>
      <w:bookmarkEnd w:id="51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1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Избирательная комиссия муниципального образования Волошовского сельского поселения (далее – избирательная комиссия </w:t>
      </w:r>
      <w:r w:rsidRPr="006239DF">
        <w:rPr>
          <w:rFonts w:ascii="Times New Roman" w:hAnsi="Times New Roman" w:cs="Times New Roman"/>
          <w:sz w:val="28"/>
          <w:szCs w:val="28"/>
        </w:rPr>
        <w:lastRenderedPageBreak/>
        <w:t xml:space="preserve">муниципального образования) не образуется. </w:t>
      </w:r>
    </w:p>
    <w:p w:rsidR="003335B2" w:rsidRPr="006239DF" w:rsidRDefault="003335B2" w:rsidP="008F28E7">
      <w:pPr>
        <w:pStyle w:val="aa"/>
        <w:numPr>
          <w:ilvl w:val="0"/>
          <w:numId w:val="1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Полномочия избирательной комиссии муниципального </w:t>
      </w:r>
      <w:proofErr w:type="gramStart"/>
      <w:r w:rsidRPr="006239DF">
        <w:rPr>
          <w:rFonts w:ascii="Times New Roman" w:hAnsi="Times New Roman" w:cs="Times New Roman"/>
          <w:sz w:val="28"/>
          <w:szCs w:val="28"/>
        </w:rPr>
        <w:t>образования  возложены</w:t>
      </w:r>
      <w:proofErr w:type="gramEnd"/>
      <w:r w:rsidRPr="006239DF">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от 18.07.2006 года № 53/355.</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520" w:name="_Toc404443636"/>
      <w:bookmarkStart w:id="521" w:name="_Toc405980879"/>
      <w:bookmarkStart w:id="522" w:name="_Toc409800765"/>
      <w:bookmarkStart w:id="523" w:name="_Toc410222871"/>
      <w:bookmarkStart w:id="524" w:name="_Toc410383831"/>
      <w:bookmarkStart w:id="525" w:name="_Toc410384140"/>
      <w:bookmarkStart w:id="526" w:name="_Toc410653148"/>
      <w:bookmarkStart w:id="527" w:name="_Toc410998364"/>
      <w:bookmarkStart w:id="528" w:name="_Toc411272009"/>
      <w:bookmarkStart w:id="529" w:name="_Toc411321780"/>
      <w:bookmarkStart w:id="530" w:name="_Toc411322267"/>
      <w:bookmarkStart w:id="531" w:name="_Toc411362435"/>
      <w:bookmarkStart w:id="532" w:name="_Toc411362666"/>
      <w:bookmarkStart w:id="533" w:name="_Toc415563809"/>
    </w:p>
    <w:p w:rsidR="003335B2" w:rsidRPr="006239DF" w:rsidRDefault="003335B2" w:rsidP="00E4095F">
      <w:pPr>
        <w:pStyle w:val="2"/>
        <w:spacing w:before="0" w:after="0"/>
        <w:jc w:val="center"/>
        <w:rPr>
          <w:rFonts w:ascii="Times New Roman" w:hAnsi="Times New Roman" w:cs="Times New Roman"/>
        </w:rPr>
      </w:pPr>
      <w:bookmarkStart w:id="534" w:name="_Toc482267733"/>
      <w:bookmarkStart w:id="535" w:name="_Toc533842529"/>
      <w:r w:rsidRPr="006239DF">
        <w:rPr>
          <w:rFonts w:ascii="Times New Roman" w:hAnsi="Times New Roman" w:cs="Times New Roman"/>
          <w:i w:val="0"/>
          <w:iCs w:val="0"/>
        </w:rPr>
        <w:t>Статья 32. Осуществление органами местного самоуправления отдельных государственных полномочий</w:t>
      </w:r>
      <w:bookmarkEnd w:id="534"/>
      <w:bookmarkEnd w:id="535"/>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36" w:name="_Toc482267734"/>
      <w:bookmarkStart w:id="537" w:name="_Toc533842530"/>
      <w:r w:rsidRPr="006239DF">
        <w:rPr>
          <w:rFonts w:ascii="Times New Roman" w:hAnsi="Times New Roman" w:cs="Times New Roman"/>
          <w:i w:val="0"/>
          <w:iCs w:val="0"/>
        </w:rPr>
        <w:t>Статья 33. Виды ответственности органов местного самоуправления и должностных лиц местного самоуправления</w:t>
      </w:r>
      <w:bookmarkEnd w:id="536"/>
      <w:bookmarkEnd w:id="537"/>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32"/>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38" w:name="_Toc404443637"/>
      <w:bookmarkStart w:id="539" w:name="_Toc405980880"/>
      <w:bookmarkStart w:id="540" w:name="_Toc409800736"/>
      <w:bookmarkStart w:id="541" w:name="_Toc410222842"/>
      <w:bookmarkStart w:id="542" w:name="_Toc410383832"/>
      <w:bookmarkStart w:id="543" w:name="_Toc410384141"/>
      <w:bookmarkStart w:id="544" w:name="_Toc410653149"/>
      <w:bookmarkStart w:id="545" w:name="_Toc410998365"/>
      <w:bookmarkStart w:id="546" w:name="_Toc411272010"/>
      <w:bookmarkStart w:id="547" w:name="_Toc411321781"/>
      <w:bookmarkStart w:id="548" w:name="_Toc411322268"/>
      <w:bookmarkStart w:id="549" w:name="_Toc411362436"/>
      <w:bookmarkStart w:id="550" w:name="_Toc411362667"/>
      <w:bookmarkStart w:id="551" w:name="_Toc482267735"/>
      <w:bookmarkStart w:id="552" w:name="_Toc533842531"/>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6239DF">
        <w:rPr>
          <w:rFonts w:ascii="Times New Roman" w:hAnsi="Times New Roman" w:cs="Times New Roman"/>
          <w:i w:val="0"/>
          <w:iCs w:val="0"/>
        </w:rPr>
        <w:t xml:space="preserve">ГЛАВА 5.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6239DF">
        <w:rPr>
          <w:rFonts w:ascii="Times New Roman" w:hAnsi="Times New Roman" w:cs="Times New Roman"/>
          <w:i w:val="0"/>
          <w:iCs w:val="0"/>
        </w:rPr>
        <w:t>МУНИЦИПАЛЬНЫЕ ПРАВОВЫЕ АКТЫ</w:t>
      </w:r>
      <w:bookmarkEnd w:id="551"/>
      <w:bookmarkEnd w:id="552"/>
    </w:p>
    <w:p w:rsidR="003335B2" w:rsidRPr="006239DF" w:rsidRDefault="003335B2" w:rsidP="00E4095F">
      <w:pPr>
        <w:tabs>
          <w:tab w:val="num" w:pos="-2160"/>
        </w:tabs>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53" w:name="_Toc482267736"/>
      <w:bookmarkStart w:id="554" w:name="_Toc533842532"/>
      <w:bookmarkEnd w:id="83"/>
      <w:bookmarkEnd w:id="84"/>
      <w:r w:rsidRPr="006239DF">
        <w:rPr>
          <w:rFonts w:ascii="Times New Roman" w:hAnsi="Times New Roman" w:cs="Times New Roman"/>
          <w:i w:val="0"/>
          <w:iCs w:val="0"/>
        </w:rPr>
        <w:t>Статья 34. Система муниципальных правовых актов</w:t>
      </w:r>
      <w:bookmarkEnd w:id="553"/>
      <w:bookmarkEnd w:id="554"/>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ConsPlusNormal"/>
        <w:numPr>
          <w:ilvl w:val="0"/>
          <w:numId w:val="43"/>
        </w:numPr>
        <w:ind w:left="0" w:firstLine="709"/>
        <w:jc w:val="both"/>
        <w:rPr>
          <w:rFonts w:ascii="Times New Roman" w:hAnsi="Times New Roman" w:cs="Times New Roman"/>
          <w:sz w:val="28"/>
          <w:szCs w:val="28"/>
        </w:rPr>
      </w:pPr>
      <w:bookmarkStart w:id="555" w:name="_Toc413312459"/>
      <w:bookmarkStart w:id="556" w:name="_Toc419387887"/>
      <w:bookmarkStart w:id="557" w:name="_Toc423949871"/>
      <w:r w:rsidRPr="006239DF">
        <w:rPr>
          <w:rFonts w:ascii="Times New Roman" w:hAnsi="Times New Roman" w:cs="Times New Roman"/>
          <w:color w:val="000000"/>
          <w:sz w:val="28"/>
          <w:szCs w:val="28"/>
        </w:rPr>
        <w:t>Систему муниципальных правовых актов муниципального образования составляют:</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устав муниципального образования и муниципальные правовые акты о внесении изменений в устав муниципального образования,</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решения, принятые путем прямого волеизъявления граждан; решения совета депутатов муниципального образования;</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постановления и распоряжения главы муниципального образования; </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постановления и распоряжения местной администрации муниципального образования; постановления и распоряжения иных органов местного самоуправления муниципального образования</w:t>
      </w:r>
      <w:r w:rsidRPr="006239DF">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3335B2" w:rsidRPr="006239DF" w:rsidRDefault="003335B2" w:rsidP="008F28E7">
      <w:pPr>
        <w:widowControl w:val="0"/>
        <w:numPr>
          <w:ilvl w:val="0"/>
          <w:numId w:val="43"/>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Муниципальный нормативный правовой акт муниципального образования принимается в следующих формах:</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устав муниципального образования и муниципальный правовой акт о внесении изменений в устав муниципального образования;</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решение, принятое на местном референдуме (сходе граждан);</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решение совета депутатов муниципального образования;</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постановление главы муниципального образования; </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постановление администрации муниципального образования;</w:t>
      </w:r>
    </w:p>
    <w:p w:rsidR="003335B2" w:rsidRPr="006239DF" w:rsidRDefault="003335B2" w:rsidP="008F28E7">
      <w:pPr>
        <w:widowControl w:val="0"/>
        <w:numPr>
          <w:ilvl w:val="0"/>
          <w:numId w:val="43"/>
        </w:numPr>
        <w:tabs>
          <w:tab w:val="left" w:pos="855"/>
        </w:tabs>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Муниципальный правовой акт муниципального образования; имеющий ненормативный характер, принимается в следующих формах:</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решение совета депутатов муниципального образования; </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распоряжение главы муниципального образования;</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распоряжение администрации муниципального образования.</w:t>
      </w:r>
    </w:p>
    <w:p w:rsidR="003335B2" w:rsidRPr="006239DF" w:rsidRDefault="003335B2" w:rsidP="00E4095F">
      <w:pPr>
        <w:pStyle w:val="2"/>
        <w:spacing w:before="0" w:after="0"/>
        <w:jc w:val="center"/>
        <w:rPr>
          <w:rFonts w:ascii="Times New Roman" w:hAnsi="Times New Roman" w:cs="Times New Roman"/>
          <w:b w:val="0"/>
          <w:bCs w:val="0"/>
          <w:i w:val="0"/>
          <w:iCs w:val="0"/>
          <w:lang w:val="en-US"/>
        </w:rPr>
      </w:pPr>
    </w:p>
    <w:p w:rsidR="003335B2" w:rsidRPr="006239DF" w:rsidRDefault="003335B2" w:rsidP="00E4095F">
      <w:pPr>
        <w:pStyle w:val="2"/>
        <w:spacing w:before="0" w:after="0"/>
        <w:jc w:val="center"/>
        <w:rPr>
          <w:rFonts w:ascii="Times New Roman" w:hAnsi="Times New Roman" w:cs="Times New Roman"/>
          <w:i w:val="0"/>
          <w:iCs w:val="0"/>
        </w:rPr>
      </w:pPr>
      <w:bookmarkStart w:id="558" w:name="_Toc482267737"/>
      <w:bookmarkStart w:id="559" w:name="_Toc533842533"/>
      <w:r w:rsidRPr="006239DF">
        <w:rPr>
          <w:rFonts w:ascii="Times New Roman" w:hAnsi="Times New Roman" w:cs="Times New Roman"/>
          <w:i w:val="0"/>
          <w:iCs w:val="0"/>
        </w:rPr>
        <w:t>Статья 35. Порядок принятия муниципальных правовых актов</w:t>
      </w:r>
      <w:bookmarkEnd w:id="555"/>
      <w:bookmarkEnd w:id="556"/>
      <w:bookmarkEnd w:id="557"/>
      <w:bookmarkEnd w:id="558"/>
      <w:bookmarkEnd w:id="55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6239DF">
        <w:rPr>
          <w:rFonts w:ascii="Times New Roman" w:hAnsi="Times New Roman" w:cs="Times New Roman"/>
          <w:color w:val="000000"/>
          <w:sz w:val="28"/>
          <w:szCs w:val="28"/>
        </w:rPr>
        <w:br/>
        <w:t xml:space="preserve">Лужского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w:t>
      </w:r>
      <w:r w:rsidRPr="006239DF">
        <w:rPr>
          <w:rFonts w:ascii="Times New Roman" w:hAnsi="Times New Roman" w:cs="Times New Roman"/>
          <w:color w:val="000000"/>
          <w:sz w:val="28"/>
          <w:szCs w:val="28"/>
        </w:rPr>
        <w:lastRenderedPageBreak/>
        <w:t xml:space="preserve">наличии заключения главы администрации. </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w:t>
      </w:r>
      <w:r w:rsidRPr="006239DF">
        <w:rPr>
          <w:rFonts w:ascii="Times New Roman" w:hAnsi="Times New Roman" w:cs="Times New Roman"/>
          <w:color w:val="000000"/>
          <w:sz w:val="28"/>
          <w:szCs w:val="28"/>
        </w:rPr>
        <w:lastRenderedPageBreak/>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335B2" w:rsidRPr="006239DF" w:rsidRDefault="003335B2" w:rsidP="00E4095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335B2" w:rsidRPr="006239DF" w:rsidRDefault="003335B2" w:rsidP="00E4095F">
      <w:pPr>
        <w:pStyle w:val="ConsPlusNormal"/>
        <w:widowControl/>
        <w:ind w:firstLine="709"/>
        <w:jc w:val="both"/>
        <w:rPr>
          <w:rFonts w:ascii="Times New Roman" w:hAnsi="Times New Roman" w:cs="Times New Roman"/>
          <w:b/>
          <w:bCs/>
          <w:color w:val="000000"/>
          <w:sz w:val="28"/>
          <w:szCs w:val="28"/>
        </w:rPr>
      </w:pPr>
      <w:r w:rsidRPr="006239DF">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0" w:name="_Toc413312460"/>
      <w:bookmarkStart w:id="561" w:name="_Toc419387888"/>
      <w:bookmarkStart w:id="562" w:name="_Toc423949872"/>
      <w:r w:rsidRPr="006239DF">
        <w:rPr>
          <w:rFonts w:ascii="Times New Roman" w:hAnsi="Times New Roman" w:cs="Times New Roman"/>
          <w:b/>
          <w:bCs/>
          <w:color w:val="000000"/>
          <w:sz w:val="28"/>
          <w:szCs w:val="28"/>
        </w:rPr>
        <w:t>.</w:t>
      </w:r>
    </w:p>
    <w:p w:rsidR="003335B2" w:rsidRPr="006239DF" w:rsidRDefault="003335B2" w:rsidP="00E4095F">
      <w:pPr>
        <w:pStyle w:val="ConsPlusNormal"/>
        <w:widowControl/>
        <w:ind w:firstLine="0"/>
        <w:jc w:val="center"/>
        <w:rPr>
          <w:rFonts w:ascii="Times New Roman" w:hAnsi="Times New Roman" w:cs="Times New Roman"/>
          <w:b/>
          <w:bCs/>
          <w:color w:val="000000"/>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63" w:name="_Toc482267738"/>
      <w:bookmarkStart w:id="564" w:name="_Toc533842534"/>
      <w:r w:rsidRPr="006239DF">
        <w:rPr>
          <w:rFonts w:ascii="Times New Roman" w:hAnsi="Times New Roman" w:cs="Times New Roman"/>
          <w:i w:val="0"/>
          <w:iCs w:val="0"/>
        </w:rPr>
        <w:t>Статья 36. Официальное опубликование (обнародование) муниципальных правовых актов</w:t>
      </w:r>
      <w:bookmarkEnd w:id="560"/>
      <w:bookmarkEnd w:id="561"/>
      <w:bookmarkEnd w:id="562"/>
      <w:bookmarkEnd w:id="563"/>
      <w:bookmarkEnd w:id="564"/>
    </w:p>
    <w:p w:rsidR="003335B2" w:rsidRPr="006239DF" w:rsidRDefault="003335B2" w:rsidP="00E4095F">
      <w:pPr>
        <w:pStyle w:val="ConsPlusNormal"/>
        <w:widowControl/>
        <w:ind w:firstLine="0"/>
        <w:jc w:val="center"/>
        <w:rPr>
          <w:rFonts w:ascii="Times New Roman" w:hAnsi="Times New Roman" w:cs="Times New Roman"/>
          <w:b/>
          <w:bCs/>
          <w:color w:val="000000"/>
          <w:sz w:val="28"/>
          <w:szCs w:val="28"/>
        </w:rPr>
      </w:pPr>
    </w:p>
    <w:p w:rsidR="003335B2" w:rsidRPr="006239DF" w:rsidRDefault="003335B2" w:rsidP="008F28E7">
      <w:pPr>
        <w:pStyle w:val="ConsPlusNormal"/>
        <w:numPr>
          <w:ilvl w:val="0"/>
          <w:numId w:val="42"/>
        </w:numPr>
        <w:ind w:left="0" w:firstLine="709"/>
        <w:jc w:val="both"/>
        <w:rPr>
          <w:rFonts w:ascii="Times New Roman" w:hAnsi="Times New Roman" w:cs="Times New Roman"/>
          <w:i/>
          <w:iCs/>
          <w:sz w:val="28"/>
          <w:szCs w:val="28"/>
        </w:rPr>
      </w:pPr>
      <w:bookmarkStart w:id="565" w:name="_Toc413312461"/>
      <w:bookmarkStart w:id="566" w:name="_Toc419387889"/>
      <w:bookmarkStart w:id="567" w:name="_Toc423949873"/>
      <w:r w:rsidRPr="006239DF">
        <w:rPr>
          <w:rFonts w:ascii="Times New Roman" w:hAnsi="Times New Roman" w:cs="Times New Roman"/>
          <w:sz w:val="28"/>
          <w:szCs w:val="28"/>
        </w:rPr>
        <w:t xml:space="preserve">Официальным опубликованием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w:t>
      </w:r>
      <w:r w:rsidRPr="006239DF">
        <w:rPr>
          <w:rFonts w:ascii="Times New Roman" w:hAnsi="Times New Roman" w:cs="Times New Roman"/>
          <w:sz w:val="28"/>
          <w:szCs w:val="28"/>
        </w:rPr>
        <w:lastRenderedPageBreak/>
        <w:t xml:space="preserve">федеральным законом, считается первая публикация его полного текста в периодическом печатном издании, распространяемом на территории Волошовского сельского поселения, а именно в газете «Лужская правда», «Лужская правда. Волошовское сельское поселение». </w:t>
      </w:r>
    </w:p>
    <w:p w:rsidR="003335B2" w:rsidRPr="006239DF" w:rsidRDefault="003335B2" w:rsidP="008F28E7">
      <w:pPr>
        <w:pStyle w:val="ConsPlusNormal"/>
        <w:widowControl/>
        <w:numPr>
          <w:ilvl w:val="0"/>
          <w:numId w:val="42"/>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sidRPr="006239DF">
        <w:rPr>
          <w:rFonts w:ascii="Times New Roman" w:hAnsi="Times New Roman" w:cs="Times New Roman"/>
          <w:sz w:val="28"/>
          <w:szCs w:val="28"/>
        </w:rPr>
        <w:t>их размещения для ознакомления граждан:</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 официальном сайте поселения в информационно-телекоммуникационной сети «Интернет» </w:t>
      </w:r>
      <w:r w:rsidRPr="006239DF">
        <w:rPr>
          <w:rFonts w:ascii="Times New Roman" w:hAnsi="Times New Roman" w:cs="Times New Roman"/>
          <w:sz w:val="28"/>
          <w:szCs w:val="28"/>
          <w:lang w:val="en-US"/>
        </w:rPr>
        <w:t>www</w:t>
      </w:r>
      <w:r w:rsidRPr="006239DF">
        <w:rPr>
          <w:rFonts w:ascii="Times New Roman" w:hAnsi="Times New Roman" w:cs="Times New Roman"/>
          <w:sz w:val="28"/>
          <w:szCs w:val="28"/>
        </w:rPr>
        <w:t>.</w:t>
      </w:r>
      <w:proofErr w:type="spellStart"/>
      <w:r w:rsidRPr="006239DF">
        <w:rPr>
          <w:rFonts w:ascii="Times New Roman" w:hAnsi="Times New Roman" w:cs="Times New Roman"/>
          <w:sz w:val="28"/>
          <w:szCs w:val="28"/>
        </w:rPr>
        <w:t>волошовское.рф</w:t>
      </w:r>
      <w:proofErr w:type="spellEnd"/>
      <w:r w:rsidRPr="006239DF">
        <w:rPr>
          <w:rFonts w:ascii="Times New Roman" w:hAnsi="Times New Roman" w:cs="Times New Roman"/>
          <w:sz w:val="28"/>
          <w:szCs w:val="28"/>
        </w:rPr>
        <w:t>;</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Культурно-досугового центра Волошовского сельского поселения Ленинградской области. Текст муниципального правового акта содержится на информационных стендах администрации и на фасаде здания Культурно-досугового центра в течение 14 календарных дней.</w:t>
      </w:r>
    </w:p>
    <w:p w:rsidR="003335B2" w:rsidRPr="006239DF" w:rsidRDefault="003335B2" w:rsidP="008F28E7">
      <w:pPr>
        <w:pStyle w:val="ConsPlusNormal"/>
        <w:widowControl/>
        <w:numPr>
          <w:ilvl w:val="0"/>
          <w:numId w:val="42"/>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68" w:name="_Toc482267739"/>
      <w:bookmarkStart w:id="569" w:name="_Toc533842535"/>
      <w:r w:rsidRPr="006239DF">
        <w:rPr>
          <w:rFonts w:ascii="Times New Roman" w:hAnsi="Times New Roman" w:cs="Times New Roman"/>
          <w:i w:val="0"/>
          <w:iCs w:val="0"/>
        </w:rPr>
        <w:t>Статья 37. Вступление в силу муниципальных правовых актов</w:t>
      </w:r>
      <w:bookmarkEnd w:id="565"/>
      <w:bookmarkEnd w:id="566"/>
      <w:bookmarkEnd w:id="567"/>
      <w:bookmarkEnd w:id="568"/>
      <w:bookmarkEnd w:id="56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335B2" w:rsidRPr="00D12617"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w:t>
      </w:r>
      <w:r w:rsidRPr="00D12617">
        <w:rPr>
          <w:rFonts w:ascii="Times New Roman" w:hAnsi="Times New Roman" w:cs="Times New Roman"/>
          <w:color w:val="000000"/>
          <w:sz w:val="28"/>
          <w:szCs w:val="28"/>
        </w:rPr>
        <w:t>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335B2" w:rsidRPr="00D12617" w:rsidRDefault="003335B2" w:rsidP="008F28E7">
      <w:pPr>
        <w:pStyle w:val="ConsPlusNormal"/>
        <w:widowContro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35B2" w:rsidRPr="00D12617" w:rsidRDefault="003335B2" w:rsidP="008F28E7">
      <w:pPr>
        <w:pStyle w:val="ConsPlusNormal"/>
        <w:widowContro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w:t>
      </w:r>
      <w:r w:rsidRPr="00D12617">
        <w:rPr>
          <w:rFonts w:ascii="Times New Roman" w:hAnsi="Times New Roman" w:cs="Times New Roman"/>
          <w:color w:val="000000"/>
          <w:sz w:val="28"/>
          <w:szCs w:val="28"/>
        </w:rPr>
        <w:lastRenderedPageBreak/>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335B2" w:rsidRPr="00D12617"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D12617">
        <w:rPr>
          <w:rFonts w:ascii="Times New Roman" w:hAnsi="Times New Roman" w:cs="Times New Roman"/>
          <w:color w:val="000000"/>
          <w:sz w:val="28"/>
          <w:szCs w:val="28"/>
        </w:rPr>
        <w:t>случаев</w:t>
      </w:r>
      <w:proofErr w:type="gramEnd"/>
      <w:r w:rsidRPr="00D12617">
        <w:rPr>
          <w:rFonts w:ascii="Times New Roman" w:hAnsi="Times New Roman" w:cs="Times New Roman"/>
          <w:color w:val="000000"/>
          <w:sz w:val="28"/>
          <w:szCs w:val="28"/>
        </w:rPr>
        <w:t xml:space="preserve"> предусмотренных настоящим уставом, вступают в силу:</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момента принятия правового акта муниципального образования;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w:t>
      </w:r>
      <w:proofErr w:type="gramStart"/>
      <w:r w:rsidRPr="00D12617">
        <w:rPr>
          <w:rFonts w:ascii="Times New Roman" w:hAnsi="Times New Roman" w:cs="Times New Roman"/>
          <w:color w:val="000000"/>
          <w:sz w:val="28"/>
          <w:szCs w:val="28"/>
        </w:rPr>
        <w:t>муниципальном  печатном</w:t>
      </w:r>
      <w:proofErr w:type="gramEnd"/>
      <w:r w:rsidRPr="00D12617">
        <w:rPr>
          <w:rFonts w:ascii="Times New Roman" w:hAnsi="Times New Roman" w:cs="Times New Roman"/>
          <w:color w:val="000000"/>
          <w:sz w:val="28"/>
          <w:szCs w:val="28"/>
        </w:rPr>
        <w:t xml:space="preserve"> средстве массовой информации поселения. </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w:t>
      </w:r>
      <w:r w:rsidRPr="00D12617">
        <w:rPr>
          <w:rFonts w:ascii="Times New Roman" w:hAnsi="Times New Roman" w:cs="Times New Roman"/>
          <w:color w:val="000000"/>
          <w:sz w:val="28"/>
          <w:szCs w:val="28"/>
        </w:rPr>
        <w:lastRenderedPageBreak/>
        <w:t>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335B2" w:rsidRPr="00D12617" w:rsidRDefault="003335B2" w:rsidP="00E4095F">
      <w:pPr>
        <w:pStyle w:val="21"/>
        <w:ind w:left="0" w:firstLine="0"/>
        <w:jc w:val="center"/>
        <w:rPr>
          <w:rFonts w:ascii="Times New Roman" w:hAnsi="Times New Roman" w:cs="Times New Roman"/>
          <w:sz w:val="28"/>
          <w:szCs w:val="28"/>
        </w:rPr>
      </w:pPr>
    </w:p>
    <w:p w:rsidR="003335B2" w:rsidRPr="00D12617" w:rsidRDefault="003335B2" w:rsidP="00E4095F">
      <w:pPr>
        <w:pStyle w:val="2"/>
        <w:spacing w:before="0" w:after="0"/>
        <w:jc w:val="center"/>
        <w:rPr>
          <w:rFonts w:ascii="Times New Roman" w:hAnsi="Times New Roman" w:cs="Times New Roman"/>
          <w:i w:val="0"/>
          <w:iCs w:val="0"/>
        </w:rPr>
      </w:pPr>
      <w:bookmarkStart w:id="570" w:name="_Toc404443596"/>
      <w:bookmarkStart w:id="571" w:name="_Toc405980839"/>
      <w:bookmarkStart w:id="572" w:name="_Toc409800780"/>
      <w:bookmarkStart w:id="573" w:name="_Toc410222887"/>
      <w:bookmarkStart w:id="574" w:name="_Toc410383850"/>
      <w:bookmarkStart w:id="575" w:name="_Toc410384159"/>
      <w:bookmarkStart w:id="576" w:name="_Toc410653166"/>
      <w:bookmarkStart w:id="577" w:name="_Toc410998382"/>
      <w:bookmarkStart w:id="578" w:name="_Toc411272027"/>
      <w:bookmarkStart w:id="579" w:name="_Toc411321798"/>
      <w:bookmarkStart w:id="580" w:name="_Toc411322285"/>
      <w:bookmarkStart w:id="581" w:name="_Toc411362453"/>
      <w:bookmarkStart w:id="582" w:name="_Toc411362684"/>
      <w:bookmarkStart w:id="583" w:name="_Toc482267740"/>
      <w:bookmarkStart w:id="584" w:name="_Toc533842536"/>
      <w:r w:rsidRPr="00D12617">
        <w:rPr>
          <w:rFonts w:ascii="Times New Roman" w:hAnsi="Times New Roman" w:cs="Times New Roman"/>
          <w:i w:val="0"/>
          <w:iCs w:val="0"/>
        </w:rPr>
        <w:t xml:space="preserve">ГЛАВА 6.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D12617">
        <w:rPr>
          <w:rFonts w:ascii="Times New Roman" w:hAnsi="Times New Roman" w:cs="Times New Roman"/>
          <w:i w:val="0"/>
          <w:iCs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3"/>
      <w:bookmarkEnd w:id="584"/>
    </w:p>
    <w:p w:rsidR="003335B2" w:rsidRPr="00D12617"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85" w:name="_Toc416103241"/>
      <w:bookmarkStart w:id="586" w:name="_Toc421614510"/>
      <w:bookmarkStart w:id="587" w:name="_Toc482267741"/>
      <w:bookmarkStart w:id="588" w:name="_Toc533842537"/>
      <w:r w:rsidRPr="006239DF">
        <w:rPr>
          <w:rFonts w:ascii="Times New Roman" w:hAnsi="Times New Roman" w:cs="Times New Roman"/>
          <w:i w:val="0"/>
          <w:iCs w:val="0"/>
        </w:rPr>
        <w:t>Статья 38. Порядок составления и рассмотрения проекта бюджета Волошовского сельского поселения</w:t>
      </w:r>
      <w:bookmarkEnd w:id="585"/>
      <w:bookmarkEnd w:id="586"/>
      <w:bookmarkEnd w:id="587"/>
      <w:bookmarkEnd w:id="588"/>
    </w:p>
    <w:p w:rsidR="003335B2" w:rsidRPr="006239DF" w:rsidRDefault="003335B2" w:rsidP="00E4095F">
      <w:pPr>
        <w:pStyle w:val="11"/>
        <w:tabs>
          <w:tab w:val="left" w:pos="900"/>
        </w:tabs>
        <w:jc w:val="center"/>
        <w:rPr>
          <w:rFonts w:ascii="Times New Roman" w:hAnsi="Times New Roman" w:cs="Times New Roman"/>
          <w:sz w:val="28"/>
          <w:szCs w:val="28"/>
        </w:rPr>
      </w:pP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Проект бюджета Волошовского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89" w:name="_Toc482267742"/>
      <w:bookmarkStart w:id="590" w:name="_Toc533842538"/>
      <w:r w:rsidRPr="006239DF">
        <w:rPr>
          <w:rFonts w:ascii="Times New Roman" w:hAnsi="Times New Roman" w:cs="Times New Roman"/>
          <w:i w:val="0"/>
          <w:iCs w:val="0"/>
        </w:rPr>
        <w:t>Статья 39. Порядок исполнения бюджета Волошовского сельского поселения</w:t>
      </w:r>
      <w:bookmarkEnd w:id="589"/>
      <w:bookmarkEnd w:id="590"/>
    </w:p>
    <w:p w:rsidR="003335B2" w:rsidRPr="006239DF" w:rsidRDefault="003335B2" w:rsidP="00E4095F">
      <w:pPr>
        <w:pStyle w:val="11"/>
        <w:tabs>
          <w:tab w:val="left" w:pos="993"/>
        </w:tabs>
        <w:jc w:val="center"/>
        <w:rPr>
          <w:rFonts w:ascii="Times New Roman" w:hAnsi="Times New Roman" w:cs="Times New Roman"/>
          <w:sz w:val="28"/>
          <w:szCs w:val="28"/>
        </w:rPr>
      </w:pPr>
    </w:p>
    <w:p w:rsidR="003335B2" w:rsidRPr="006239DF" w:rsidRDefault="003335B2" w:rsidP="00E4095F">
      <w:pPr>
        <w:pStyle w:val="11"/>
        <w:tabs>
          <w:tab w:val="left" w:pos="993"/>
        </w:tabs>
        <w:ind w:firstLine="709"/>
        <w:jc w:val="both"/>
        <w:rPr>
          <w:rFonts w:ascii="Times New Roman" w:hAnsi="Times New Roman" w:cs="Times New Roman"/>
          <w:sz w:val="28"/>
          <w:szCs w:val="28"/>
        </w:rPr>
      </w:pPr>
      <w:r w:rsidRPr="006239DF">
        <w:rPr>
          <w:rFonts w:ascii="Times New Roman" w:hAnsi="Times New Roman" w:cs="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91" w:name="_Toc482267743"/>
      <w:bookmarkStart w:id="592" w:name="_Toc533842539"/>
      <w:r w:rsidRPr="006239DF">
        <w:rPr>
          <w:rFonts w:ascii="Times New Roman" w:hAnsi="Times New Roman" w:cs="Times New Roman"/>
          <w:i w:val="0"/>
          <w:iCs w:val="0"/>
        </w:rPr>
        <w:t xml:space="preserve">Статья 40. Порядок осуществления контроля за исполнением бюджета </w:t>
      </w:r>
      <w:r w:rsidRPr="006239DF">
        <w:rPr>
          <w:rFonts w:ascii="Times New Roman" w:hAnsi="Times New Roman" w:cs="Times New Roman"/>
          <w:i w:val="0"/>
          <w:iCs w:val="0"/>
        </w:rPr>
        <w:br/>
        <w:t>Волошовского сельского поселения</w:t>
      </w:r>
      <w:bookmarkEnd w:id="591"/>
      <w:bookmarkEnd w:id="592"/>
    </w:p>
    <w:p w:rsidR="003335B2" w:rsidRPr="006239DF" w:rsidRDefault="003335B2" w:rsidP="00E4095F">
      <w:pPr>
        <w:pStyle w:val="11"/>
        <w:tabs>
          <w:tab w:val="left" w:pos="900"/>
        </w:tabs>
        <w:jc w:val="center"/>
        <w:rPr>
          <w:rFonts w:ascii="Times New Roman" w:hAnsi="Times New Roman" w:cs="Times New Roman"/>
          <w:sz w:val="28"/>
          <w:szCs w:val="28"/>
        </w:rPr>
      </w:pPr>
    </w:p>
    <w:p w:rsidR="003335B2" w:rsidRPr="006239DF" w:rsidRDefault="003335B2" w:rsidP="008F28E7">
      <w:pPr>
        <w:pStyle w:val="afc"/>
        <w:numPr>
          <w:ilvl w:val="0"/>
          <w:numId w:val="38"/>
        </w:numPr>
        <w:tabs>
          <w:tab w:val="left" w:pos="993"/>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Муниципальный финансовый контроль </w:t>
      </w:r>
      <w:r w:rsidRPr="006239DF">
        <w:rPr>
          <w:rFonts w:ascii="Times New Roman" w:hAnsi="Times New Roman" w:cs="Times New Roman"/>
          <w:sz w:val="28"/>
          <w:szCs w:val="28"/>
          <w:lang w:eastAsia="en-US"/>
        </w:rPr>
        <w:t xml:space="preserve">осуществляется в целях обеспечения соблюдения бюджетного законодательства Российской </w:t>
      </w:r>
      <w:r w:rsidRPr="006239DF">
        <w:rPr>
          <w:rFonts w:ascii="Times New Roman" w:hAnsi="Times New Roman" w:cs="Times New Roman"/>
          <w:sz w:val="28"/>
          <w:szCs w:val="28"/>
          <w:lang w:eastAsia="en-US"/>
        </w:rPr>
        <w:lastRenderedPageBreak/>
        <w:t xml:space="preserve">Федерации и иных нормативных правовых актов, регулирующих бюджетные правоотношения, </w:t>
      </w:r>
      <w:r w:rsidRPr="006239DF">
        <w:rPr>
          <w:rFonts w:ascii="Times New Roman" w:hAnsi="Times New Roman" w:cs="Times New Roman"/>
          <w:sz w:val="28"/>
          <w:szCs w:val="28"/>
        </w:rPr>
        <w:t xml:space="preserve">подразделяется на внешний и внутренний, предварительный и последующий.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6239DF">
        <w:rPr>
          <w:rFonts w:ascii="Times New Roman" w:hAnsi="Times New Roman" w:cs="Times New Roman"/>
          <w:color w:val="000000"/>
          <w:sz w:val="28"/>
          <w:szCs w:val="28"/>
        </w:rPr>
        <w:t>администрации</w:t>
      </w:r>
      <w:r w:rsidRPr="006239DF">
        <w:rPr>
          <w:rFonts w:ascii="Times New Roman" w:hAnsi="Times New Roman" w:cs="Times New Roman"/>
          <w:sz w:val="28"/>
          <w:szCs w:val="28"/>
        </w:rPr>
        <w:t xml:space="preserve">.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93" w:name="_Toc482267744"/>
      <w:bookmarkStart w:id="594" w:name="_Toc533842540"/>
      <w:r w:rsidRPr="006239DF">
        <w:rPr>
          <w:rFonts w:ascii="Times New Roman" w:hAnsi="Times New Roman" w:cs="Times New Roman"/>
          <w:i w:val="0"/>
          <w:iCs w:val="0"/>
        </w:rPr>
        <w:t>Статья 41. Порядок утверждения отчета об исполнении бюджета Волошовского сельского поселения</w:t>
      </w:r>
      <w:bookmarkEnd w:id="593"/>
      <w:bookmarkEnd w:id="594"/>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Отчет об исполнении бюджета является ежеквартальным.</w:t>
      </w: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239DF">
        <w:rPr>
          <w:rFonts w:ascii="Times New Roman" w:hAnsi="Times New Roman" w:cs="Times New Roman"/>
          <w:color w:val="000000"/>
          <w:sz w:val="28"/>
          <w:szCs w:val="28"/>
        </w:rPr>
        <w:t>и контрольно-счетный орган.</w:t>
      </w: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Годовой отчет об исполнении бюджета утверждается решением совета депутатов.</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595" w:name="_Toc404443658"/>
      <w:bookmarkStart w:id="596" w:name="_Toc405980898"/>
      <w:bookmarkStart w:id="597" w:name="_Toc409800785"/>
      <w:bookmarkStart w:id="598" w:name="_Toc410222892"/>
      <w:bookmarkStart w:id="599" w:name="_Toc410383855"/>
      <w:bookmarkStart w:id="600" w:name="_Toc410384164"/>
      <w:bookmarkStart w:id="601" w:name="_Toc410653171"/>
      <w:bookmarkStart w:id="602" w:name="_Toc410998387"/>
      <w:bookmarkStart w:id="603" w:name="_Toc411272032"/>
      <w:bookmarkStart w:id="604" w:name="_Toc411321803"/>
      <w:bookmarkStart w:id="605" w:name="_Toc411322290"/>
      <w:bookmarkStart w:id="606" w:name="_Toc411362458"/>
      <w:bookmarkStart w:id="607" w:name="_Toc411362689"/>
    </w:p>
    <w:p w:rsidR="003335B2" w:rsidRPr="006239DF" w:rsidRDefault="003335B2" w:rsidP="00E4095F">
      <w:pPr>
        <w:pStyle w:val="2"/>
        <w:spacing w:before="0" w:after="0"/>
        <w:jc w:val="center"/>
        <w:rPr>
          <w:rFonts w:ascii="Times New Roman" w:hAnsi="Times New Roman" w:cs="Times New Roman"/>
          <w:i w:val="0"/>
          <w:iCs w:val="0"/>
        </w:rPr>
      </w:pPr>
      <w:bookmarkStart w:id="608" w:name="_Toc482267745"/>
      <w:bookmarkStart w:id="609" w:name="_Toc533842541"/>
      <w:r w:rsidRPr="006239DF">
        <w:rPr>
          <w:rFonts w:ascii="Times New Roman" w:hAnsi="Times New Roman" w:cs="Times New Roman"/>
          <w:i w:val="0"/>
          <w:iCs w:val="0"/>
        </w:rPr>
        <w:t xml:space="preserve">ГЛАВА 7. </w:t>
      </w:r>
      <w:bookmarkEnd w:id="595"/>
      <w:bookmarkEnd w:id="596"/>
      <w:bookmarkEnd w:id="597"/>
      <w:bookmarkEnd w:id="598"/>
      <w:bookmarkEnd w:id="599"/>
      <w:bookmarkEnd w:id="600"/>
      <w:bookmarkEnd w:id="601"/>
      <w:bookmarkEnd w:id="602"/>
      <w:bookmarkEnd w:id="603"/>
      <w:bookmarkEnd w:id="604"/>
      <w:bookmarkEnd w:id="605"/>
      <w:bookmarkEnd w:id="606"/>
      <w:bookmarkEnd w:id="607"/>
      <w:r w:rsidRPr="006239DF">
        <w:rPr>
          <w:rFonts w:ascii="Times New Roman" w:hAnsi="Times New Roman" w:cs="Times New Roman"/>
          <w:i w:val="0"/>
          <w:iCs w:val="0"/>
        </w:rPr>
        <w:t>ЗАКЛЮЧИТЕЛЬНЫЕ ПОЛОЖЕНИЯ</w:t>
      </w:r>
      <w:bookmarkEnd w:id="608"/>
      <w:bookmarkEnd w:id="60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610" w:name="_Toc410383856"/>
      <w:bookmarkStart w:id="611" w:name="_Toc410384165"/>
      <w:bookmarkStart w:id="612" w:name="_Toc415563843"/>
      <w:bookmarkStart w:id="613" w:name="_Toc410653172"/>
      <w:bookmarkStart w:id="614" w:name="_Toc410998388"/>
      <w:bookmarkStart w:id="615" w:name="_Toc411272033"/>
      <w:bookmarkStart w:id="616" w:name="_Toc411321804"/>
      <w:bookmarkStart w:id="617" w:name="_Toc411322291"/>
      <w:bookmarkStart w:id="618" w:name="_Toc411362459"/>
      <w:bookmarkStart w:id="619" w:name="_Toc411362690"/>
      <w:bookmarkStart w:id="620" w:name="_Toc482267746"/>
      <w:bookmarkStart w:id="621" w:name="_Toc533842542"/>
      <w:r w:rsidRPr="006239DF">
        <w:rPr>
          <w:rFonts w:ascii="Times New Roman" w:hAnsi="Times New Roman" w:cs="Times New Roman"/>
          <w:i w:val="0"/>
          <w:iCs w:val="0"/>
        </w:rPr>
        <w:t xml:space="preserve">Статья 42. </w:t>
      </w:r>
      <w:bookmarkEnd w:id="610"/>
      <w:bookmarkEnd w:id="611"/>
      <w:r w:rsidRPr="006239DF">
        <w:rPr>
          <w:rFonts w:ascii="Times New Roman" w:hAnsi="Times New Roman" w:cs="Times New Roman"/>
          <w:i w:val="0"/>
          <w:iCs w:val="0"/>
        </w:rPr>
        <w:t>Порядок принятия, внесения изменений и дополнений в устав</w:t>
      </w:r>
      <w:bookmarkEnd w:id="612"/>
      <w:bookmarkEnd w:id="613"/>
      <w:bookmarkEnd w:id="614"/>
      <w:bookmarkEnd w:id="615"/>
      <w:bookmarkEnd w:id="616"/>
      <w:bookmarkEnd w:id="617"/>
      <w:bookmarkEnd w:id="618"/>
      <w:bookmarkEnd w:id="619"/>
      <w:r w:rsidRPr="006239DF">
        <w:rPr>
          <w:rFonts w:ascii="Times New Roman" w:hAnsi="Times New Roman" w:cs="Times New Roman"/>
          <w:i w:val="0"/>
          <w:iCs w:val="0"/>
        </w:rPr>
        <w:t xml:space="preserve"> Волошовского сельского поселения</w:t>
      </w:r>
      <w:bookmarkEnd w:id="620"/>
      <w:bookmarkEnd w:id="62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11"/>
        <w:numPr>
          <w:ilvl w:val="0"/>
          <w:numId w:val="17"/>
        </w:numPr>
        <w:tabs>
          <w:tab w:val="left" w:pos="900"/>
        </w:tabs>
        <w:snapToGrid/>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w:t>
      </w:r>
    </w:p>
    <w:p w:rsidR="003335B2" w:rsidRPr="006239DF" w:rsidRDefault="003335B2" w:rsidP="006239DF">
      <w:pPr>
        <w:pStyle w:val="11"/>
        <w:numPr>
          <w:ilvl w:val="0"/>
          <w:numId w:val="17"/>
        </w:numPr>
        <w:tabs>
          <w:tab w:val="left" w:pos="900"/>
        </w:tabs>
        <w:snapToGrid/>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 дня вступления в силу настоящего устава устав Волошовского сельского поселения Лужского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округу), государственный регистрационный № RU 475123022016001, с последующими изменениями и </w:t>
      </w:r>
      <w:r w:rsidRPr="006239DF">
        <w:rPr>
          <w:rFonts w:ascii="Times New Roman" w:hAnsi="Times New Roman" w:cs="Times New Roman"/>
          <w:sz w:val="28"/>
          <w:szCs w:val="28"/>
        </w:rPr>
        <w:lastRenderedPageBreak/>
        <w:t>дополнениями, в том числе путем изложения его в новых редакциях, утрачивает силу.</w:t>
      </w:r>
    </w:p>
    <w:sectPr w:rsidR="003335B2" w:rsidRPr="006239DF" w:rsidSect="005A1E9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72" w:rsidRDefault="006C2D72" w:rsidP="00F13D80">
      <w:pPr>
        <w:spacing w:after="0" w:line="240" w:lineRule="auto"/>
      </w:pPr>
      <w:r>
        <w:separator/>
      </w:r>
    </w:p>
  </w:endnote>
  <w:endnote w:type="continuationSeparator" w:id="0">
    <w:p w:rsidR="006C2D72" w:rsidRDefault="006C2D72" w:rsidP="00F1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EB" w:rsidRDefault="00F476EB">
    <w:pPr>
      <w:pStyle w:val="a8"/>
    </w:pPr>
  </w:p>
  <w:p w:rsidR="00F476EB" w:rsidRDefault="00F476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72" w:rsidRDefault="006C2D72" w:rsidP="00F13D80">
      <w:pPr>
        <w:spacing w:after="0" w:line="240" w:lineRule="auto"/>
      </w:pPr>
      <w:r>
        <w:separator/>
      </w:r>
    </w:p>
  </w:footnote>
  <w:footnote w:type="continuationSeparator" w:id="0">
    <w:p w:rsidR="006C2D72" w:rsidRDefault="006C2D72" w:rsidP="00F1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23F111C"/>
    <w:multiLevelType w:val="multilevel"/>
    <w:tmpl w:val="FFFFFFFF"/>
    <w:lvl w:ilvl="0">
      <w:start w:val="1"/>
      <w:numFmt w:val="decimal"/>
      <w:lvlText w:val="%1)"/>
      <w:lvlJc w:val="left"/>
      <w:pPr>
        <w:ind w:left="1660" w:firstLine="113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63571CB"/>
    <w:multiLevelType w:val="hybridMultilevel"/>
    <w:tmpl w:val="B0683892"/>
    <w:lvl w:ilvl="0" w:tplc="0419000F">
      <w:start w:val="1"/>
      <w:numFmt w:val="decimal"/>
      <w:lvlText w:val="%1."/>
      <w:lvlJc w:val="left"/>
      <w:pPr>
        <w:ind w:left="5040" w:hanging="360"/>
      </w:p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start w:val="1"/>
      <w:numFmt w:val="lowerRoman"/>
      <w:lvlText w:val="%6."/>
      <w:lvlJc w:val="right"/>
      <w:pPr>
        <w:ind w:left="8640" w:hanging="180"/>
      </w:pPr>
    </w:lvl>
    <w:lvl w:ilvl="6" w:tplc="0419000F">
      <w:start w:val="1"/>
      <w:numFmt w:val="decimal"/>
      <w:lvlText w:val="%7."/>
      <w:lvlJc w:val="left"/>
      <w:pPr>
        <w:ind w:left="9360" w:hanging="360"/>
      </w:pPr>
    </w:lvl>
    <w:lvl w:ilvl="7" w:tplc="04190019">
      <w:start w:val="1"/>
      <w:numFmt w:val="lowerLetter"/>
      <w:lvlText w:val="%8."/>
      <w:lvlJc w:val="left"/>
      <w:pPr>
        <w:ind w:left="10080" w:hanging="360"/>
      </w:pPr>
    </w:lvl>
    <w:lvl w:ilvl="8" w:tplc="0419001B">
      <w:start w:val="1"/>
      <w:numFmt w:val="lowerRoman"/>
      <w:lvlText w:val="%9."/>
      <w:lvlJc w:val="right"/>
      <w:pPr>
        <w:ind w:left="10800" w:hanging="180"/>
      </w:pPr>
    </w:lvl>
  </w:abstractNum>
  <w:abstractNum w:abstractNumId="14" w15:restartNumberingAfterBreak="0">
    <w:nsid w:val="27F77035"/>
    <w:multiLevelType w:val="hybridMultilevel"/>
    <w:tmpl w:val="F5205E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D165C98"/>
    <w:multiLevelType w:val="hybridMultilevel"/>
    <w:tmpl w:val="D990F1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DEF6538"/>
    <w:multiLevelType w:val="hybridMultilevel"/>
    <w:tmpl w:val="E6AA93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5EE1D7D"/>
    <w:multiLevelType w:val="hybridMultilevel"/>
    <w:tmpl w:val="DBA4D8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5F4006E"/>
    <w:multiLevelType w:val="hybridMultilevel"/>
    <w:tmpl w:val="81C0064A"/>
    <w:lvl w:ilvl="0" w:tplc="BC2677A8">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 w15:restartNumberingAfterBreak="0">
    <w:nsid w:val="406361C2"/>
    <w:multiLevelType w:val="hybridMultilevel"/>
    <w:tmpl w:val="58620D1C"/>
    <w:lvl w:ilvl="0" w:tplc="62246A0A">
      <w:start w:val="1"/>
      <w:numFmt w:val="decimal"/>
      <w:lvlText w:val="%1."/>
      <w:lvlJc w:val="left"/>
      <w:pPr>
        <w:ind w:left="1429" w:hanging="360"/>
      </w:pPr>
      <w:rPr>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27"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489421D4"/>
    <w:multiLevelType w:val="hybridMultilevel"/>
    <w:tmpl w:val="D4380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start w:val="1"/>
      <w:numFmt w:val="decimal"/>
      <w:lvlText w:val="%4."/>
      <w:lvlJc w:val="left"/>
      <w:pPr>
        <w:tabs>
          <w:tab w:val="num" w:pos="1877"/>
        </w:tabs>
        <w:ind w:left="1877" w:hanging="360"/>
      </w:pPr>
    </w:lvl>
    <w:lvl w:ilvl="4" w:tplc="FFFFFFFF">
      <w:start w:val="1"/>
      <w:numFmt w:val="lowerLetter"/>
      <w:lvlText w:val="%5."/>
      <w:lvlJc w:val="left"/>
      <w:pPr>
        <w:tabs>
          <w:tab w:val="num" w:pos="2597"/>
        </w:tabs>
        <w:ind w:left="2597" w:hanging="360"/>
      </w:pPr>
    </w:lvl>
    <w:lvl w:ilvl="5" w:tplc="FFFFFFFF">
      <w:start w:val="1"/>
      <w:numFmt w:val="lowerRoman"/>
      <w:lvlText w:val="%6."/>
      <w:lvlJc w:val="right"/>
      <w:pPr>
        <w:tabs>
          <w:tab w:val="num" w:pos="3317"/>
        </w:tabs>
        <w:ind w:left="3317" w:hanging="180"/>
      </w:pPr>
    </w:lvl>
    <w:lvl w:ilvl="6" w:tplc="FFFFFFFF">
      <w:start w:val="1"/>
      <w:numFmt w:val="decimal"/>
      <w:lvlText w:val="%7."/>
      <w:lvlJc w:val="left"/>
      <w:pPr>
        <w:tabs>
          <w:tab w:val="num" w:pos="4037"/>
        </w:tabs>
        <w:ind w:left="4037" w:hanging="360"/>
      </w:pPr>
    </w:lvl>
    <w:lvl w:ilvl="7" w:tplc="FFFFFFFF">
      <w:start w:val="1"/>
      <w:numFmt w:val="lowerLetter"/>
      <w:lvlText w:val="%8."/>
      <w:lvlJc w:val="left"/>
      <w:pPr>
        <w:tabs>
          <w:tab w:val="num" w:pos="4757"/>
        </w:tabs>
        <w:ind w:left="4757" w:hanging="360"/>
      </w:pPr>
    </w:lvl>
    <w:lvl w:ilvl="8" w:tplc="FFFFFFFF">
      <w:start w:val="1"/>
      <w:numFmt w:val="lowerRoman"/>
      <w:lvlText w:val="%9."/>
      <w:lvlJc w:val="right"/>
      <w:pPr>
        <w:tabs>
          <w:tab w:val="num" w:pos="5477"/>
        </w:tabs>
        <w:ind w:left="5477" w:hanging="180"/>
      </w:pPr>
    </w:lvl>
  </w:abstractNum>
  <w:abstractNum w:abstractNumId="35"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F643E4"/>
    <w:multiLevelType w:val="hybridMultilevel"/>
    <w:tmpl w:val="851CFF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91C369A"/>
    <w:multiLevelType w:val="hybridMultilevel"/>
    <w:tmpl w:val="DAC8DC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i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5" w15:restartNumberingAfterBreak="0">
    <w:nsid w:val="71B62C39"/>
    <w:multiLevelType w:val="hybridMultilevel"/>
    <w:tmpl w:val="07A6B860"/>
    <w:lvl w:ilvl="0" w:tplc="BD7E1E1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47"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FC4BD2"/>
    <w:multiLevelType w:val="multilevel"/>
    <w:tmpl w:val="FFFFFFFF"/>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49"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start w:val="1"/>
      <w:numFmt w:val="lowerRoman"/>
      <w:lvlText w:val="%3."/>
      <w:lvlJc w:val="right"/>
      <w:pPr>
        <w:tabs>
          <w:tab w:val="num" w:pos="2341"/>
        </w:tabs>
        <w:ind w:left="2341" w:hanging="180"/>
      </w:pPr>
    </w:lvl>
    <w:lvl w:ilvl="3" w:tplc="FFFFFFFF">
      <w:start w:val="1"/>
      <w:numFmt w:val="decimal"/>
      <w:lvlText w:val="%4."/>
      <w:lvlJc w:val="left"/>
      <w:pPr>
        <w:tabs>
          <w:tab w:val="num" w:pos="3061"/>
        </w:tabs>
        <w:ind w:left="3061" w:hanging="360"/>
      </w:pPr>
    </w:lvl>
    <w:lvl w:ilvl="4" w:tplc="FFFFFFFF">
      <w:start w:val="1"/>
      <w:numFmt w:val="lowerLetter"/>
      <w:lvlText w:val="%5."/>
      <w:lvlJc w:val="left"/>
      <w:pPr>
        <w:tabs>
          <w:tab w:val="num" w:pos="3781"/>
        </w:tabs>
        <w:ind w:left="3781" w:hanging="360"/>
      </w:pPr>
    </w:lvl>
    <w:lvl w:ilvl="5" w:tplc="FFFFFFFF">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start w:val="1"/>
      <w:numFmt w:val="lowerLetter"/>
      <w:lvlText w:val="%8."/>
      <w:lvlJc w:val="left"/>
      <w:pPr>
        <w:tabs>
          <w:tab w:val="num" w:pos="5941"/>
        </w:tabs>
        <w:ind w:left="5941" w:hanging="360"/>
      </w:pPr>
    </w:lvl>
    <w:lvl w:ilvl="8" w:tplc="FFFFFFFF">
      <w:start w:val="1"/>
      <w:numFmt w:val="lowerRoman"/>
      <w:lvlText w:val="%9."/>
      <w:lvlJc w:val="right"/>
      <w:pPr>
        <w:tabs>
          <w:tab w:val="num" w:pos="6661"/>
        </w:tabs>
        <w:ind w:left="6661" w:hanging="180"/>
      </w:pPr>
    </w:lvl>
  </w:abstractNum>
  <w:abstractNum w:abstractNumId="51"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7"/>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5"/>
  </w:num>
  <w:num w:numId="24">
    <w:abstractNumId w:val="33"/>
  </w:num>
  <w:num w:numId="25">
    <w:abstractNumId w:val="53"/>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2"/>
  </w:num>
  <w:num w:numId="33">
    <w:abstractNumId w:val="17"/>
  </w:num>
  <w:num w:numId="34">
    <w:abstractNumId w:val="13"/>
  </w:num>
  <w:num w:numId="35">
    <w:abstractNumId w:val="10"/>
  </w:num>
  <w:num w:numId="36">
    <w:abstractNumId w:val="54"/>
  </w:num>
  <w:num w:numId="37">
    <w:abstractNumId w:val="46"/>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5"/>
  </w:num>
  <w:num w:numId="47">
    <w:abstractNumId w:val="28"/>
  </w:num>
  <w:num w:numId="48">
    <w:abstractNumId w:val="19"/>
  </w:num>
  <w:num w:numId="49">
    <w:abstractNumId w:val="12"/>
  </w:num>
  <w:num w:numId="50">
    <w:abstractNumId w:val="48"/>
  </w:num>
  <w:num w:numId="51">
    <w:abstractNumId w:val="3"/>
  </w:num>
  <w:num w:numId="52">
    <w:abstractNumId w:val="37"/>
  </w:num>
  <w:num w:numId="53">
    <w:abstractNumId w:val="41"/>
  </w:num>
  <w:num w:numId="54">
    <w:abstractNumId w:val="49"/>
  </w:num>
  <w:num w:numId="55">
    <w:abstractNumId w:val="44"/>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1E3"/>
    <w:rsid w:val="0003583F"/>
    <w:rsid w:val="00050DF6"/>
    <w:rsid w:val="00056313"/>
    <w:rsid w:val="000837FA"/>
    <w:rsid w:val="000D431D"/>
    <w:rsid w:val="000F1C6D"/>
    <w:rsid w:val="000F49F9"/>
    <w:rsid w:val="00101B52"/>
    <w:rsid w:val="00106033"/>
    <w:rsid w:val="001061F8"/>
    <w:rsid w:val="0011101B"/>
    <w:rsid w:val="001120F3"/>
    <w:rsid w:val="00123700"/>
    <w:rsid w:val="00136BF3"/>
    <w:rsid w:val="00155DDD"/>
    <w:rsid w:val="00176B1C"/>
    <w:rsid w:val="001B20F4"/>
    <w:rsid w:val="001E0E77"/>
    <w:rsid w:val="001F3A1A"/>
    <w:rsid w:val="001F6F8F"/>
    <w:rsid w:val="002031A8"/>
    <w:rsid w:val="00203812"/>
    <w:rsid w:val="00204DC3"/>
    <w:rsid w:val="00230526"/>
    <w:rsid w:val="002811C2"/>
    <w:rsid w:val="00285EB8"/>
    <w:rsid w:val="002E014B"/>
    <w:rsid w:val="002E1796"/>
    <w:rsid w:val="00312C7E"/>
    <w:rsid w:val="003335B2"/>
    <w:rsid w:val="003940EB"/>
    <w:rsid w:val="003C7FD5"/>
    <w:rsid w:val="003D7063"/>
    <w:rsid w:val="003E7ABC"/>
    <w:rsid w:val="004172AB"/>
    <w:rsid w:val="004319D8"/>
    <w:rsid w:val="00457DF1"/>
    <w:rsid w:val="00472D77"/>
    <w:rsid w:val="00496DDF"/>
    <w:rsid w:val="004B42BE"/>
    <w:rsid w:val="004E132C"/>
    <w:rsid w:val="00514FAA"/>
    <w:rsid w:val="00531056"/>
    <w:rsid w:val="0056529F"/>
    <w:rsid w:val="00573F70"/>
    <w:rsid w:val="005A1172"/>
    <w:rsid w:val="005A1E96"/>
    <w:rsid w:val="005A4BFD"/>
    <w:rsid w:val="00616396"/>
    <w:rsid w:val="006239DF"/>
    <w:rsid w:val="00632753"/>
    <w:rsid w:val="006863AF"/>
    <w:rsid w:val="006C2A3F"/>
    <w:rsid w:val="006C2D72"/>
    <w:rsid w:val="006C5E73"/>
    <w:rsid w:val="006F5046"/>
    <w:rsid w:val="00744097"/>
    <w:rsid w:val="0074703C"/>
    <w:rsid w:val="00754057"/>
    <w:rsid w:val="00767C06"/>
    <w:rsid w:val="007851E3"/>
    <w:rsid w:val="00791FF0"/>
    <w:rsid w:val="007B2980"/>
    <w:rsid w:val="007B52A5"/>
    <w:rsid w:val="007C18B7"/>
    <w:rsid w:val="007D3FC8"/>
    <w:rsid w:val="00852625"/>
    <w:rsid w:val="00865C0C"/>
    <w:rsid w:val="00881538"/>
    <w:rsid w:val="008D5133"/>
    <w:rsid w:val="008D634C"/>
    <w:rsid w:val="008D6E58"/>
    <w:rsid w:val="008F28E7"/>
    <w:rsid w:val="00905A61"/>
    <w:rsid w:val="009732B1"/>
    <w:rsid w:val="00A516E3"/>
    <w:rsid w:val="00A525E5"/>
    <w:rsid w:val="00A70F85"/>
    <w:rsid w:val="00A87A03"/>
    <w:rsid w:val="00A95252"/>
    <w:rsid w:val="00AD38D8"/>
    <w:rsid w:val="00B01BE0"/>
    <w:rsid w:val="00B06F97"/>
    <w:rsid w:val="00B658F0"/>
    <w:rsid w:val="00B757C8"/>
    <w:rsid w:val="00BC4EBE"/>
    <w:rsid w:val="00C63FBB"/>
    <w:rsid w:val="00C7436A"/>
    <w:rsid w:val="00C77588"/>
    <w:rsid w:val="00CB4D14"/>
    <w:rsid w:val="00CD6141"/>
    <w:rsid w:val="00D12617"/>
    <w:rsid w:val="00D247F5"/>
    <w:rsid w:val="00D32C56"/>
    <w:rsid w:val="00D32D35"/>
    <w:rsid w:val="00D75BD1"/>
    <w:rsid w:val="00D80552"/>
    <w:rsid w:val="00DA384F"/>
    <w:rsid w:val="00DC4C8F"/>
    <w:rsid w:val="00DF5E6A"/>
    <w:rsid w:val="00DF64B7"/>
    <w:rsid w:val="00E330B0"/>
    <w:rsid w:val="00E4095F"/>
    <w:rsid w:val="00EC70DD"/>
    <w:rsid w:val="00ED6E07"/>
    <w:rsid w:val="00EE080C"/>
    <w:rsid w:val="00F13D80"/>
    <w:rsid w:val="00F15B8E"/>
    <w:rsid w:val="00F36476"/>
    <w:rsid w:val="00F476EB"/>
    <w:rsid w:val="00F9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600DF"/>
  <w15:docId w15:val="{34056F0C-4380-45BB-B5F8-5F28A1DC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96"/>
    <w:pPr>
      <w:spacing w:after="200" w:line="276" w:lineRule="auto"/>
    </w:pPr>
    <w:rPr>
      <w:rFonts w:cs="Calibri"/>
      <w:sz w:val="22"/>
      <w:szCs w:val="22"/>
    </w:rPr>
  </w:style>
  <w:style w:type="paragraph" w:styleId="1">
    <w:name w:val="heading 1"/>
    <w:aliases w:val="Раздел Договора,H1,&quot;Алмаз&quot;"/>
    <w:basedOn w:val="a"/>
    <w:next w:val="a"/>
    <w:link w:val="10"/>
    <w:uiPriority w:val="99"/>
    <w:qFormat/>
    <w:rsid w:val="00E4095F"/>
    <w:pPr>
      <w:keepNext/>
      <w:spacing w:after="0" w:line="240" w:lineRule="auto"/>
      <w:jc w:val="center"/>
      <w:outlineLvl w:val="0"/>
    </w:pPr>
    <w:rPr>
      <w:b/>
      <w:bCs/>
      <w:sz w:val="28"/>
      <w:szCs w:val="28"/>
    </w:rPr>
  </w:style>
  <w:style w:type="paragraph" w:styleId="2">
    <w:name w:val="heading 2"/>
    <w:basedOn w:val="a"/>
    <w:next w:val="a"/>
    <w:link w:val="20"/>
    <w:uiPriority w:val="99"/>
    <w:qFormat/>
    <w:rsid w:val="00E4095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E4095F"/>
    <w:pPr>
      <w:keepNext/>
      <w:spacing w:before="240" w:after="60" w:line="240" w:lineRule="auto"/>
      <w:outlineLvl w:val="2"/>
    </w:pPr>
    <w:rPr>
      <w:rFonts w:ascii="Cambria" w:hAnsi="Cambria" w:cs="Cambria"/>
      <w:b/>
      <w:bCs/>
      <w:sz w:val="26"/>
      <w:szCs w:val="26"/>
    </w:rPr>
  </w:style>
  <w:style w:type="paragraph" w:styleId="4">
    <w:name w:val="heading 4"/>
    <w:basedOn w:val="a"/>
    <w:next w:val="a"/>
    <w:link w:val="40"/>
    <w:uiPriority w:val="99"/>
    <w:qFormat/>
    <w:rsid w:val="00E4095F"/>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E4095F"/>
    <w:rPr>
      <w:rFonts w:ascii="Times New Roman" w:hAnsi="Times New Roman" w:cs="Times New Roman"/>
      <w:b/>
      <w:bCs/>
      <w:sz w:val="24"/>
      <w:szCs w:val="24"/>
    </w:rPr>
  </w:style>
  <w:style w:type="character" w:customStyle="1" w:styleId="20">
    <w:name w:val="Заголовок 2 Знак"/>
    <w:link w:val="2"/>
    <w:uiPriority w:val="99"/>
    <w:locked/>
    <w:rsid w:val="00E4095F"/>
    <w:rPr>
      <w:rFonts w:ascii="Arial" w:hAnsi="Arial" w:cs="Arial"/>
      <w:b/>
      <w:bCs/>
      <w:i/>
      <w:iCs/>
      <w:sz w:val="28"/>
      <w:szCs w:val="28"/>
    </w:rPr>
  </w:style>
  <w:style w:type="character" w:customStyle="1" w:styleId="30">
    <w:name w:val="Заголовок 3 Знак"/>
    <w:link w:val="3"/>
    <w:uiPriority w:val="99"/>
    <w:semiHidden/>
    <w:locked/>
    <w:rsid w:val="00E4095F"/>
    <w:rPr>
      <w:rFonts w:ascii="Cambria" w:hAnsi="Cambria" w:cs="Cambria"/>
      <w:b/>
      <w:bCs/>
      <w:sz w:val="26"/>
      <w:szCs w:val="26"/>
    </w:rPr>
  </w:style>
  <w:style w:type="character" w:customStyle="1" w:styleId="40">
    <w:name w:val="Заголовок 4 Знак"/>
    <w:link w:val="4"/>
    <w:uiPriority w:val="99"/>
    <w:locked/>
    <w:rsid w:val="00E4095F"/>
    <w:rPr>
      <w:rFonts w:ascii="Times New Roman" w:hAnsi="Times New Roman" w:cs="Times New Roman"/>
      <w:b/>
      <w:bCs/>
      <w:sz w:val="28"/>
      <w:szCs w:val="28"/>
    </w:rPr>
  </w:style>
  <w:style w:type="character" w:styleId="a3">
    <w:name w:val="Hyperlink"/>
    <w:uiPriority w:val="99"/>
    <w:rsid w:val="007851E3"/>
    <w:rPr>
      <w:color w:val="0000FF"/>
      <w:u w:val="single"/>
    </w:rPr>
  </w:style>
  <w:style w:type="paragraph" w:customStyle="1" w:styleId="a4">
    <w:name w:val="Базовый"/>
    <w:uiPriority w:val="99"/>
    <w:rsid w:val="007851E3"/>
    <w:pPr>
      <w:suppressAutoHyphens/>
      <w:spacing w:after="200" w:line="100" w:lineRule="atLeast"/>
    </w:pPr>
    <w:rPr>
      <w:rFonts w:cs="Calibri"/>
      <w:color w:val="00000A"/>
      <w:sz w:val="24"/>
      <w:szCs w:val="24"/>
    </w:rPr>
  </w:style>
  <w:style w:type="paragraph" w:styleId="a5">
    <w:name w:val="No Spacing"/>
    <w:uiPriority w:val="99"/>
    <w:qFormat/>
    <w:rsid w:val="007851E3"/>
    <w:pPr>
      <w:suppressAutoHyphens/>
      <w:spacing w:line="100" w:lineRule="atLeast"/>
    </w:pPr>
    <w:rPr>
      <w:rFonts w:cs="Calibri"/>
      <w:color w:val="00000A"/>
      <w:sz w:val="24"/>
      <w:szCs w:val="24"/>
    </w:rPr>
  </w:style>
  <w:style w:type="paragraph" w:styleId="a6">
    <w:name w:val="header"/>
    <w:basedOn w:val="a"/>
    <w:link w:val="a7"/>
    <w:uiPriority w:val="99"/>
    <w:rsid w:val="00F13D8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13D80"/>
  </w:style>
  <w:style w:type="paragraph" w:styleId="a8">
    <w:name w:val="footer"/>
    <w:basedOn w:val="a"/>
    <w:link w:val="a9"/>
    <w:uiPriority w:val="99"/>
    <w:rsid w:val="00F13D8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13D80"/>
  </w:style>
  <w:style w:type="paragraph" w:customStyle="1" w:styleId="Style1">
    <w:name w:val="Style1"/>
    <w:basedOn w:val="a"/>
    <w:uiPriority w:val="99"/>
    <w:rsid w:val="00CB4D14"/>
    <w:pPr>
      <w:widowControl w:val="0"/>
      <w:autoSpaceDE w:val="0"/>
      <w:autoSpaceDN w:val="0"/>
      <w:adjustRightInd w:val="0"/>
      <w:spacing w:after="0" w:line="514" w:lineRule="exact"/>
      <w:ind w:firstLine="586"/>
    </w:pPr>
    <w:rPr>
      <w:sz w:val="24"/>
      <w:szCs w:val="24"/>
    </w:rPr>
  </w:style>
  <w:style w:type="character" w:customStyle="1" w:styleId="FontStyle11">
    <w:name w:val="Font Style11"/>
    <w:uiPriority w:val="99"/>
    <w:rsid w:val="00CB4D14"/>
    <w:rPr>
      <w:rFonts w:ascii="Times New Roman" w:hAnsi="Times New Roman" w:cs="Times New Roman"/>
      <w:b/>
      <w:bCs/>
      <w:sz w:val="22"/>
      <w:szCs w:val="22"/>
    </w:rPr>
  </w:style>
  <w:style w:type="paragraph" w:customStyle="1" w:styleId="Heading">
    <w:name w:val="Heading"/>
    <w:uiPriority w:val="99"/>
    <w:rsid w:val="00E4095F"/>
    <w:pPr>
      <w:widowControl w:val="0"/>
      <w:autoSpaceDE w:val="0"/>
      <w:autoSpaceDN w:val="0"/>
      <w:adjustRightInd w:val="0"/>
    </w:pPr>
    <w:rPr>
      <w:rFonts w:ascii="Arial" w:hAnsi="Arial" w:cs="Arial"/>
      <w:b/>
      <w:bCs/>
      <w:sz w:val="22"/>
      <w:szCs w:val="22"/>
    </w:rPr>
  </w:style>
  <w:style w:type="paragraph" w:customStyle="1" w:styleId="11">
    <w:name w:val="Обычный1"/>
    <w:uiPriority w:val="99"/>
    <w:rsid w:val="00E4095F"/>
    <w:pPr>
      <w:snapToGrid w:val="0"/>
    </w:pPr>
    <w:rPr>
      <w:rFonts w:ascii="Arial" w:hAnsi="Arial" w:cs="Arial"/>
      <w:sz w:val="18"/>
      <w:szCs w:val="18"/>
    </w:rPr>
  </w:style>
  <w:style w:type="paragraph" w:styleId="aa">
    <w:name w:val="Body Text"/>
    <w:basedOn w:val="a"/>
    <w:link w:val="ab"/>
    <w:uiPriority w:val="99"/>
    <w:rsid w:val="00E4095F"/>
    <w:pPr>
      <w:widowControl w:val="0"/>
      <w:autoSpaceDE w:val="0"/>
      <w:autoSpaceDN w:val="0"/>
      <w:adjustRightInd w:val="0"/>
      <w:spacing w:after="120" w:line="240" w:lineRule="auto"/>
    </w:pPr>
    <w:rPr>
      <w:rFonts w:ascii="Arial" w:hAnsi="Arial" w:cs="Arial"/>
      <w:sz w:val="20"/>
      <w:szCs w:val="20"/>
    </w:rPr>
  </w:style>
  <w:style w:type="character" w:customStyle="1" w:styleId="ab">
    <w:name w:val="Основной текст Знак"/>
    <w:link w:val="aa"/>
    <w:uiPriority w:val="99"/>
    <w:locked/>
    <w:rsid w:val="00E4095F"/>
    <w:rPr>
      <w:rFonts w:ascii="Arial" w:hAnsi="Arial" w:cs="Arial"/>
      <w:sz w:val="20"/>
      <w:szCs w:val="20"/>
    </w:rPr>
  </w:style>
  <w:style w:type="paragraph" w:styleId="21">
    <w:name w:val="List 2"/>
    <w:basedOn w:val="a"/>
    <w:uiPriority w:val="99"/>
    <w:rsid w:val="00E4095F"/>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E4095F"/>
    <w:pPr>
      <w:widowControl w:val="0"/>
      <w:ind w:firstLine="720"/>
    </w:pPr>
    <w:rPr>
      <w:rFonts w:ascii="Arial" w:hAnsi="Arial" w:cs="Arial"/>
      <w:sz w:val="22"/>
      <w:szCs w:val="22"/>
    </w:rPr>
  </w:style>
  <w:style w:type="character" w:customStyle="1" w:styleId="ConsNormal0">
    <w:name w:val="ConsNormal Знак"/>
    <w:link w:val="ConsNormal"/>
    <w:uiPriority w:val="99"/>
    <w:locked/>
    <w:rsid w:val="00E4095F"/>
    <w:rPr>
      <w:rFonts w:ascii="Arial" w:hAnsi="Arial" w:cs="Arial"/>
      <w:sz w:val="22"/>
      <w:szCs w:val="22"/>
      <w:lang w:val="ru-RU" w:eastAsia="ru-RU"/>
    </w:rPr>
  </w:style>
  <w:style w:type="paragraph" w:styleId="31">
    <w:name w:val="List 3"/>
    <w:basedOn w:val="a"/>
    <w:uiPriority w:val="99"/>
    <w:rsid w:val="00E4095F"/>
    <w:pPr>
      <w:spacing w:after="0" w:line="240" w:lineRule="auto"/>
      <w:ind w:left="849" w:hanging="283"/>
    </w:pPr>
    <w:rPr>
      <w:sz w:val="24"/>
      <w:szCs w:val="24"/>
    </w:rPr>
  </w:style>
  <w:style w:type="paragraph" w:styleId="ac">
    <w:name w:val="Body Text Indent"/>
    <w:basedOn w:val="a"/>
    <w:link w:val="ad"/>
    <w:uiPriority w:val="99"/>
    <w:rsid w:val="00E4095F"/>
    <w:pPr>
      <w:spacing w:after="120" w:line="240" w:lineRule="auto"/>
      <w:ind w:left="283"/>
    </w:pPr>
    <w:rPr>
      <w:sz w:val="24"/>
      <w:szCs w:val="24"/>
    </w:rPr>
  </w:style>
  <w:style w:type="character" w:customStyle="1" w:styleId="ad">
    <w:name w:val="Основной текст с отступом Знак"/>
    <w:link w:val="ac"/>
    <w:uiPriority w:val="99"/>
    <w:locked/>
    <w:rsid w:val="00E4095F"/>
    <w:rPr>
      <w:rFonts w:ascii="Times New Roman" w:hAnsi="Times New Roman" w:cs="Times New Roman"/>
      <w:sz w:val="24"/>
      <w:szCs w:val="24"/>
    </w:rPr>
  </w:style>
  <w:style w:type="paragraph" w:styleId="ae">
    <w:name w:val="Title"/>
    <w:basedOn w:val="a"/>
    <w:link w:val="af"/>
    <w:uiPriority w:val="99"/>
    <w:qFormat/>
    <w:rsid w:val="00E4095F"/>
    <w:pPr>
      <w:spacing w:after="0" w:line="240" w:lineRule="auto"/>
      <w:jc w:val="center"/>
    </w:pPr>
    <w:rPr>
      <w:b/>
      <w:bCs/>
      <w:sz w:val="28"/>
      <w:szCs w:val="28"/>
    </w:rPr>
  </w:style>
  <w:style w:type="character" w:customStyle="1" w:styleId="af">
    <w:name w:val="Заголовок Знак"/>
    <w:link w:val="ae"/>
    <w:uiPriority w:val="99"/>
    <w:locked/>
    <w:rsid w:val="00E4095F"/>
    <w:rPr>
      <w:rFonts w:ascii="Times New Roman" w:hAnsi="Times New Roman" w:cs="Times New Roman"/>
      <w:b/>
      <w:bCs/>
      <w:sz w:val="20"/>
      <w:szCs w:val="20"/>
    </w:rPr>
  </w:style>
  <w:style w:type="paragraph" w:styleId="af0">
    <w:name w:val="Subtitle"/>
    <w:basedOn w:val="a"/>
    <w:link w:val="af1"/>
    <w:uiPriority w:val="99"/>
    <w:qFormat/>
    <w:rsid w:val="00E4095F"/>
    <w:pPr>
      <w:widowControl w:val="0"/>
      <w:autoSpaceDE w:val="0"/>
      <w:autoSpaceDN w:val="0"/>
      <w:adjustRightInd w:val="0"/>
      <w:spacing w:after="0" w:line="360" w:lineRule="auto"/>
      <w:jc w:val="center"/>
    </w:pPr>
    <w:rPr>
      <w:b/>
      <w:bCs/>
      <w:sz w:val="28"/>
      <w:szCs w:val="28"/>
    </w:rPr>
  </w:style>
  <w:style w:type="character" w:customStyle="1" w:styleId="af1">
    <w:name w:val="Подзаголовок Знак"/>
    <w:link w:val="af0"/>
    <w:uiPriority w:val="99"/>
    <w:locked/>
    <w:rsid w:val="00E4095F"/>
    <w:rPr>
      <w:rFonts w:ascii="Times New Roman" w:hAnsi="Times New Roman" w:cs="Times New Roman"/>
      <w:b/>
      <w:bCs/>
      <w:sz w:val="20"/>
      <w:szCs w:val="20"/>
    </w:rPr>
  </w:style>
  <w:style w:type="character" w:styleId="af2">
    <w:name w:val="page number"/>
    <w:basedOn w:val="a0"/>
    <w:uiPriority w:val="99"/>
    <w:rsid w:val="00E4095F"/>
  </w:style>
  <w:style w:type="paragraph" w:customStyle="1" w:styleId="ConsNonformat">
    <w:name w:val="ConsNonformat"/>
    <w:uiPriority w:val="99"/>
    <w:rsid w:val="00E4095F"/>
    <w:pPr>
      <w:autoSpaceDE w:val="0"/>
      <w:autoSpaceDN w:val="0"/>
      <w:adjustRightInd w:val="0"/>
      <w:ind w:right="19772"/>
    </w:pPr>
    <w:rPr>
      <w:rFonts w:ascii="Courier New" w:hAnsi="Courier New" w:cs="Courier New"/>
    </w:rPr>
  </w:style>
  <w:style w:type="paragraph" w:styleId="32">
    <w:name w:val="List Continue 3"/>
    <w:basedOn w:val="a"/>
    <w:uiPriority w:val="99"/>
    <w:rsid w:val="00E4095F"/>
    <w:pPr>
      <w:spacing w:after="120" w:line="240" w:lineRule="auto"/>
      <w:ind w:left="849"/>
    </w:pPr>
    <w:rPr>
      <w:sz w:val="24"/>
      <w:szCs w:val="24"/>
    </w:rPr>
  </w:style>
  <w:style w:type="paragraph" w:styleId="22">
    <w:name w:val="List Continue 2"/>
    <w:basedOn w:val="a"/>
    <w:uiPriority w:val="99"/>
    <w:rsid w:val="00E4095F"/>
    <w:pPr>
      <w:spacing w:after="120" w:line="240" w:lineRule="auto"/>
      <w:ind w:left="566"/>
    </w:pPr>
    <w:rPr>
      <w:sz w:val="24"/>
      <w:szCs w:val="24"/>
    </w:rPr>
  </w:style>
  <w:style w:type="paragraph" w:styleId="41">
    <w:name w:val="List 4"/>
    <w:basedOn w:val="a"/>
    <w:uiPriority w:val="99"/>
    <w:rsid w:val="00E4095F"/>
    <w:pPr>
      <w:spacing w:after="0" w:line="240" w:lineRule="auto"/>
      <w:ind w:left="1132" w:hanging="283"/>
    </w:pPr>
    <w:rPr>
      <w:sz w:val="24"/>
      <w:szCs w:val="24"/>
    </w:rPr>
  </w:style>
  <w:style w:type="paragraph" w:styleId="af3">
    <w:name w:val="annotation text"/>
    <w:basedOn w:val="a"/>
    <w:link w:val="af4"/>
    <w:uiPriority w:val="99"/>
    <w:semiHidden/>
    <w:rsid w:val="00E4095F"/>
    <w:pPr>
      <w:widowControl w:val="0"/>
      <w:autoSpaceDE w:val="0"/>
      <w:autoSpaceDN w:val="0"/>
      <w:adjustRightInd w:val="0"/>
      <w:spacing w:after="0" w:line="240" w:lineRule="auto"/>
    </w:pPr>
    <w:rPr>
      <w:rFonts w:ascii="Arial" w:hAnsi="Arial" w:cs="Arial"/>
      <w:sz w:val="20"/>
      <w:szCs w:val="20"/>
    </w:rPr>
  </w:style>
  <w:style w:type="character" w:customStyle="1" w:styleId="af4">
    <w:name w:val="Текст примечания Знак"/>
    <w:link w:val="af3"/>
    <w:uiPriority w:val="99"/>
    <w:semiHidden/>
    <w:locked/>
    <w:rsid w:val="00E4095F"/>
    <w:rPr>
      <w:rFonts w:ascii="Arial" w:hAnsi="Arial" w:cs="Arial"/>
      <w:sz w:val="20"/>
      <w:szCs w:val="20"/>
    </w:rPr>
  </w:style>
  <w:style w:type="paragraph" w:styleId="33">
    <w:name w:val="List Bullet 3"/>
    <w:basedOn w:val="a"/>
    <w:autoRedefine/>
    <w:uiPriority w:val="99"/>
    <w:rsid w:val="00E4095F"/>
    <w:pPr>
      <w:widowControl w:val="0"/>
      <w:autoSpaceDE w:val="0"/>
      <w:autoSpaceDN w:val="0"/>
      <w:adjustRightInd w:val="0"/>
      <w:spacing w:after="0" w:line="240" w:lineRule="auto"/>
      <w:ind w:firstLine="720"/>
      <w:jc w:val="both"/>
    </w:pPr>
    <w:rPr>
      <w:sz w:val="28"/>
      <w:szCs w:val="28"/>
    </w:rPr>
  </w:style>
  <w:style w:type="paragraph" w:customStyle="1" w:styleId="af5">
    <w:name w:val="Знак"/>
    <w:basedOn w:val="a"/>
    <w:uiPriority w:val="99"/>
    <w:rsid w:val="00E4095F"/>
    <w:pPr>
      <w:spacing w:after="160" w:line="240" w:lineRule="exact"/>
    </w:pPr>
    <w:rPr>
      <w:rFonts w:ascii="Verdana" w:hAnsi="Verdana" w:cs="Verdana"/>
      <w:sz w:val="24"/>
      <w:szCs w:val="24"/>
      <w:lang w:val="en-US" w:eastAsia="en-US"/>
    </w:rPr>
  </w:style>
  <w:style w:type="character" w:styleId="af6">
    <w:name w:val="FollowedHyperlink"/>
    <w:uiPriority w:val="99"/>
    <w:rsid w:val="00E4095F"/>
    <w:rPr>
      <w:color w:val="800080"/>
      <w:u w:val="single"/>
    </w:rPr>
  </w:style>
  <w:style w:type="character" w:customStyle="1" w:styleId="ConsNormal1">
    <w:name w:val="ConsNormal Знак Знак"/>
    <w:uiPriority w:val="99"/>
    <w:locked/>
    <w:rsid w:val="00E4095F"/>
    <w:rPr>
      <w:rFonts w:ascii="Arial" w:hAnsi="Arial" w:cs="Arial"/>
      <w:sz w:val="22"/>
      <w:szCs w:val="22"/>
      <w:lang w:val="ru-RU" w:eastAsia="en-US"/>
    </w:rPr>
  </w:style>
  <w:style w:type="paragraph" w:customStyle="1" w:styleId="Style10">
    <w:name w:val="Style 1"/>
    <w:uiPriority w:val="99"/>
    <w:rsid w:val="00E4095F"/>
    <w:pPr>
      <w:widowControl w:val="0"/>
      <w:autoSpaceDE w:val="0"/>
      <w:autoSpaceDN w:val="0"/>
      <w:spacing w:after="252" w:line="24" w:lineRule="exact"/>
    </w:pPr>
    <w:rPr>
      <w:rFonts w:cs="Calibri"/>
      <w:sz w:val="24"/>
      <w:szCs w:val="24"/>
    </w:rPr>
  </w:style>
  <w:style w:type="paragraph" w:customStyle="1" w:styleId="ConsPlusNormal">
    <w:name w:val="ConsPlusNormal"/>
    <w:uiPriority w:val="99"/>
    <w:rsid w:val="00E4095F"/>
    <w:pPr>
      <w:widowControl w:val="0"/>
      <w:autoSpaceDE w:val="0"/>
      <w:autoSpaceDN w:val="0"/>
      <w:adjustRightInd w:val="0"/>
      <w:ind w:firstLine="720"/>
    </w:pPr>
    <w:rPr>
      <w:rFonts w:ascii="Arial" w:hAnsi="Arial" w:cs="Arial"/>
    </w:rPr>
  </w:style>
  <w:style w:type="paragraph" w:styleId="af7">
    <w:name w:val="Balloon Text"/>
    <w:basedOn w:val="a"/>
    <w:link w:val="af8"/>
    <w:uiPriority w:val="99"/>
    <w:semiHidden/>
    <w:rsid w:val="00E4095F"/>
    <w:pPr>
      <w:spacing w:after="0" w:line="240" w:lineRule="auto"/>
    </w:pPr>
    <w:rPr>
      <w:rFonts w:ascii="Segoe UI" w:hAnsi="Segoe UI" w:cs="Segoe UI"/>
      <w:sz w:val="18"/>
      <w:szCs w:val="18"/>
    </w:rPr>
  </w:style>
  <w:style w:type="character" w:customStyle="1" w:styleId="af8">
    <w:name w:val="Текст выноски Знак"/>
    <w:link w:val="af7"/>
    <w:uiPriority w:val="99"/>
    <w:locked/>
    <w:rsid w:val="00E4095F"/>
    <w:rPr>
      <w:rFonts w:ascii="Segoe UI" w:hAnsi="Segoe UI" w:cs="Segoe UI"/>
      <w:sz w:val="18"/>
      <w:szCs w:val="18"/>
    </w:rPr>
  </w:style>
  <w:style w:type="character" w:styleId="af9">
    <w:name w:val="annotation reference"/>
    <w:uiPriority w:val="99"/>
    <w:semiHidden/>
    <w:rsid w:val="00E4095F"/>
    <w:rPr>
      <w:sz w:val="16"/>
      <w:szCs w:val="16"/>
    </w:rPr>
  </w:style>
  <w:style w:type="paragraph" w:styleId="afa">
    <w:name w:val="annotation subject"/>
    <w:basedOn w:val="af3"/>
    <w:next w:val="af3"/>
    <w:link w:val="afb"/>
    <w:uiPriority w:val="99"/>
    <w:semiHidden/>
    <w:rsid w:val="00E4095F"/>
    <w:pPr>
      <w:widowControl/>
      <w:autoSpaceDE/>
      <w:autoSpaceDN/>
      <w:adjustRightInd/>
    </w:pPr>
    <w:rPr>
      <w:b/>
      <w:bCs/>
    </w:rPr>
  </w:style>
  <w:style w:type="character" w:customStyle="1" w:styleId="afb">
    <w:name w:val="Тема примечания Знак"/>
    <w:link w:val="afa"/>
    <w:uiPriority w:val="99"/>
    <w:locked/>
    <w:rsid w:val="00E4095F"/>
    <w:rPr>
      <w:rFonts w:ascii="Arial" w:hAnsi="Arial" w:cs="Arial"/>
      <w:b/>
      <w:bCs/>
      <w:sz w:val="20"/>
      <w:szCs w:val="20"/>
    </w:rPr>
  </w:style>
  <w:style w:type="paragraph" w:styleId="afc">
    <w:name w:val="List Paragraph"/>
    <w:basedOn w:val="a"/>
    <w:uiPriority w:val="99"/>
    <w:qFormat/>
    <w:rsid w:val="00E4095F"/>
    <w:pPr>
      <w:spacing w:after="0" w:line="240" w:lineRule="auto"/>
      <w:ind w:left="720"/>
    </w:pPr>
    <w:rPr>
      <w:sz w:val="24"/>
      <w:szCs w:val="24"/>
    </w:rPr>
  </w:style>
  <w:style w:type="character" w:customStyle="1" w:styleId="FontStyle39">
    <w:name w:val="Font Style39"/>
    <w:uiPriority w:val="99"/>
    <w:rsid w:val="00E4095F"/>
    <w:rPr>
      <w:rFonts w:ascii="Arial" w:hAnsi="Arial" w:cs="Arial"/>
      <w:sz w:val="18"/>
      <w:szCs w:val="18"/>
    </w:rPr>
  </w:style>
  <w:style w:type="paragraph" w:styleId="afd">
    <w:name w:val="TOC Heading"/>
    <w:basedOn w:val="1"/>
    <w:next w:val="a"/>
    <w:uiPriority w:val="99"/>
    <w:qFormat/>
    <w:rsid w:val="00E4095F"/>
    <w:pPr>
      <w:keepLines/>
      <w:spacing w:before="240" w:line="259" w:lineRule="auto"/>
      <w:jc w:val="left"/>
      <w:outlineLvl w:val="9"/>
    </w:pPr>
    <w:rPr>
      <w:rFonts w:ascii="Calibri Light" w:hAnsi="Calibri Light" w:cs="Calibri Light"/>
      <w:b w:val="0"/>
      <w:bCs w:val="0"/>
      <w:color w:val="2E74B5"/>
      <w:sz w:val="32"/>
      <w:szCs w:val="32"/>
    </w:rPr>
  </w:style>
  <w:style w:type="paragraph" w:styleId="12">
    <w:name w:val="toc 1"/>
    <w:basedOn w:val="a"/>
    <w:next w:val="a"/>
    <w:autoRedefine/>
    <w:uiPriority w:val="99"/>
    <w:semiHidden/>
    <w:rsid w:val="00E4095F"/>
    <w:pPr>
      <w:spacing w:before="360" w:after="0" w:line="240" w:lineRule="auto"/>
    </w:pPr>
    <w:rPr>
      <w:rFonts w:ascii="Cambria" w:hAnsi="Cambria" w:cs="Cambria"/>
      <w:b/>
      <w:bCs/>
      <w:caps/>
      <w:sz w:val="24"/>
      <w:szCs w:val="24"/>
    </w:rPr>
  </w:style>
  <w:style w:type="paragraph" w:styleId="23">
    <w:name w:val="toc 2"/>
    <w:basedOn w:val="a"/>
    <w:next w:val="a"/>
    <w:autoRedefine/>
    <w:uiPriority w:val="99"/>
    <w:semiHidden/>
    <w:rsid w:val="00E4095F"/>
    <w:pPr>
      <w:tabs>
        <w:tab w:val="right" w:leader="dot" w:pos="9639"/>
      </w:tabs>
      <w:spacing w:after="0" w:line="360" w:lineRule="exact"/>
      <w:ind w:right="-1" w:firstLine="709"/>
    </w:pPr>
    <w:rPr>
      <w:noProof/>
      <w:sz w:val="28"/>
      <w:szCs w:val="28"/>
    </w:rPr>
  </w:style>
  <w:style w:type="character" w:styleId="afe">
    <w:name w:val="Emphasis"/>
    <w:uiPriority w:val="99"/>
    <w:qFormat/>
    <w:rsid w:val="00E4095F"/>
    <w:rPr>
      <w:i/>
      <w:iCs/>
    </w:rPr>
  </w:style>
  <w:style w:type="paragraph" w:styleId="aff">
    <w:name w:val="footnote text"/>
    <w:basedOn w:val="a"/>
    <w:link w:val="aff0"/>
    <w:uiPriority w:val="99"/>
    <w:semiHidden/>
    <w:rsid w:val="00E4095F"/>
    <w:pPr>
      <w:spacing w:after="0" w:line="240" w:lineRule="auto"/>
    </w:pPr>
    <w:rPr>
      <w:sz w:val="20"/>
      <w:szCs w:val="20"/>
    </w:rPr>
  </w:style>
  <w:style w:type="character" w:customStyle="1" w:styleId="aff0">
    <w:name w:val="Текст сноски Знак"/>
    <w:link w:val="aff"/>
    <w:uiPriority w:val="99"/>
    <w:locked/>
    <w:rsid w:val="00E4095F"/>
    <w:rPr>
      <w:rFonts w:ascii="Times New Roman" w:hAnsi="Times New Roman" w:cs="Times New Roman"/>
      <w:sz w:val="20"/>
      <w:szCs w:val="20"/>
    </w:rPr>
  </w:style>
  <w:style w:type="character" w:styleId="aff1">
    <w:name w:val="footnote reference"/>
    <w:uiPriority w:val="99"/>
    <w:semiHidden/>
    <w:rsid w:val="00E4095F"/>
    <w:rPr>
      <w:vertAlign w:val="superscript"/>
    </w:rPr>
  </w:style>
  <w:style w:type="paragraph" w:customStyle="1" w:styleId="ConsPlusCell">
    <w:name w:val="ConsPlusCell"/>
    <w:uiPriority w:val="99"/>
    <w:rsid w:val="00E4095F"/>
    <w:pPr>
      <w:autoSpaceDE w:val="0"/>
      <w:autoSpaceDN w:val="0"/>
      <w:adjustRightInd w:val="0"/>
    </w:pPr>
    <w:rPr>
      <w:rFonts w:cs="Calibri"/>
      <w:sz w:val="28"/>
      <w:szCs w:val="28"/>
    </w:rPr>
  </w:style>
  <w:style w:type="character" w:customStyle="1" w:styleId="aff2">
    <w:name w:val="Схема документа Знак"/>
    <w:link w:val="aff3"/>
    <w:uiPriority w:val="99"/>
    <w:semiHidden/>
    <w:locked/>
    <w:rsid w:val="00E4095F"/>
    <w:rPr>
      <w:rFonts w:ascii="Tahoma" w:hAnsi="Tahoma" w:cs="Tahoma"/>
      <w:sz w:val="16"/>
      <w:szCs w:val="16"/>
    </w:rPr>
  </w:style>
  <w:style w:type="paragraph" w:styleId="aff3">
    <w:name w:val="Document Map"/>
    <w:basedOn w:val="a"/>
    <w:link w:val="aff2"/>
    <w:uiPriority w:val="99"/>
    <w:semiHidden/>
    <w:rsid w:val="00E4095F"/>
    <w:pPr>
      <w:spacing w:after="0" w:line="240" w:lineRule="auto"/>
    </w:pPr>
    <w:rPr>
      <w:rFonts w:ascii="Tahoma" w:hAnsi="Tahoma" w:cs="Tahoma"/>
      <w:sz w:val="16"/>
      <w:szCs w:val="16"/>
    </w:rPr>
  </w:style>
  <w:style w:type="character" w:customStyle="1" w:styleId="DocumentMapChar1">
    <w:name w:val="Document Map Char1"/>
    <w:uiPriority w:val="99"/>
    <w:semiHidden/>
    <w:locked/>
    <w:rPr>
      <w:rFonts w:ascii="Times New Roman" w:hAnsi="Times New Roman" w:cs="Times New Roman"/>
      <w:sz w:val="2"/>
      <w:szCs w:val="2"/>
    </w:rPr>
  </w:style>
  <w:style w:type="paragraph" w:styleId="34">
    <w:name w:val="toc 3"/>
    <w:basedOn w:val="a"/>
    <w:next w:val="a"/>
    <w:autoRedefine/>
    <w:uiPriority w:val="99"/>
    <w:semiHidden/>
    <w:rsid w:val="00E4095F"/>
    <w:pPr>
      <w:spacing w:after="0" w:line="240" w:lineRule="auto"/>
      <w:ind w:left="240"/>
    </w:pPr>
    <w:rPr>
      <w:sz w:val="20"/>
      <w:szCs w:val="20"/>
    </w:rPr>
  </w:style>
  <w:style w:type="paragraph" w:styleId="42">
    <w:name w:val="toc 4"/>
    <w:basedOn w:val="a"/>
    <w:next w:val="a"/>
    <w:autoRedefine/>
    <w:uiPriority w:val="99"/>
    <w:semiHidden/>
    <w:rsid w:val="00E4095F"/>
    <w:pPr>
      <w:spacing w:after="0" w:line="240" w:lineRule="auto"/>
      <w:ind w:left="480"/>
    </w:pPr>
    <w:rPr>
      <w:sz w:val="20"/>
      <w:szCs w:val="20"/>
    </w:rPr>
  </w:style>
  <w:style w:type="paragraph" w:styleId="5">
    <w:name w:val="toc 5"/>
    <w:basedOn w:val="a"/>
    <w:next w:val="a"/>
    <w:autoRedefine/>
    <w:uiPriority w:val="99"/>
    <w:semiHidden/>
    <w:rsid w:val="00E4095F"/>
    <w:pPr>
      <w:spacing w:after="0" w:line="240" w:lineRule="auto"/>
      <w:ind w:left="720"/>
    </w:pPr>
    <w:rPr>
      <w:sz w:val="20"/>
      <w:szCs w:val="20"/>
    </w:rPr>
  </w:style>
  <w:style w:type="paragraph" w:styleId="6">
    <w:name w:val="toc 6"/>
    <w:basedOn w:val="a"/>
    <w:next w:val="a"/>
    <w:autoRedefine/>
    <w:uiPriority w:val="99"/>
    <w:semiHidden/>
    <w:rsid w:val="00E4095F"/>
    <w:pPr>
      <w:spacing w:after="0" w:line="240" w:lineRule="auto"/>
      <w:ind w:left="960"/>
    </w:pPr>
    <w:rPr>
      <w:sz w:val="20"/>
      <w:szCs w:val="20"/>
    </w:rPr>
  </w:style>
  <w:style w:type="paragraph" w:styleId="7">
    <w:name w:val="toc 7"/>
    <w:basedOn w:val="a"/>
    <w:next w:val="a"/>
    <w:autoRedefine/>
    <w:uiPriority w:val="99"/>
    <w:semiHidden/>
    <w:rsid w:val="00E4095F"/>
    <w:pPr>
      <w:spacing w:after="0" w:line="240" w:lineRule="auto"/>
      <w:ind w:left="1200"/>
    </w:pPr>
    <w:rPr>
      <w:sz w:val="20"/>
      <w:szCs w:val="20"/>
    </w:rPr>
  </w:style>
  <w:style w:type="paragraph" w:styleId="8">
    <w:name w:val="toc 8"/>
    <w:basedOn w:val="a"/>
    <w:next w:val="a"/>
    <w:autoRedefine/>
    <w:uiPriority w:val="99"/>
    <w:semiHidden/>
    <w:rsid w:val="00E4095F"/>
    <w:pPr>
      <w:spacing w:after="0" w:line="240" w:lineRule="auto"/>
      <w:ind w:left="1440"/>
    </w:pPr>
    <w:rPr>
      <w:sz w:val="20"/>
      <w:szCs w:val="20"/>
    </w:rPr>
  </w:style>
  <w:style w:type="paragraph" w:styleId="9">
    <w:name w:val="toc 9"/>
    <w:basedOn w:val="a"/>
    <w:next w:val="a"/>
    <w:autoRedefine/>
    <w:uiPriority w:val="99"/>
    <w:semiHidden/>
    <w:rsid w:val="00E4095F"/>
    <w:pPr>
      <w:spacing w:after="0" w:line="240" w:lineRule="auto"/>
      <w:ind w:left="1680"/>
    </w:pPr>
    <w:rPr>
      <w:sz w:val="20"/>
      <w:szCs w:val="20"/>
    </w:rPr>
  </w:style>
  <w:style w:type="paragraph" w:customStyle="1" w:styleId="13">
    <w:name w:val="Абзац списка1"/>
    <w:basedOn w:val="a"/>
    <w:uiPriority w:val="99"/>
    <w:rsid w:val="00E4095F"/>
    <w:pPr>
      <w:spacing w:after="160" w:line="254" w:lineRule="auto"/>
      <w:ind w:left="720"/>
    </w:pPr>
  </w:style>
  <w:style w:type="character" w:customStyle="1" w:styleId="24">
    <w:name w:val="Основной текст с отступом 2 Знак"/>
    <w:link w:val="25"/>
    <w:uiPriority w:val="99"/>
    <w:semiHidden/>
    <w:locked/>
    <w:rsid w:val="00E4095F"/>
    <w:rPr>
      <w:rFonts w:ascii="Calibri" w:hAnsi="Calibri" w:cs="Calibri"/>
    </w:rPr>
  </w:style>
  <w:style w:type="paragraph" w:styleId="25">
    <w:name w:val="Body Text Indent 2"/>
    <w:basedOn w:val="a"/>
    <w:link w:val="24"/>
    <w:uiPriority w:val="99"/>
    <w:semiHidden/>
    <w:rsid w:val="00E4095F"/>
    <w:pPr>
      <w:spacing w:after="120" w:line="480" w:lineRule="auto"/>
      <w:ind w:left="283"/>
    </w:pPr>
  </w:style>
  <w:style w:type="character" w:customStyle="1" w:styleId="BodyTextIndent2Char1">
    <w:name w:val="Body Text Indent 2 Char1"/>
    <w:basedOn w:val="a0"/>
    <w:uiPriority w:val="99"/>
    <w:semiHidden/>
    <w:locked/>
  </w:style>
  <w:style w:type="character" w:customStyle="1" w:styleId="rvts6">
    <w:name w:val="rvts6"/>
    <w:uiPriority w:val="99"/>
    <w:rsid w:val="00E4095F"/>
  </w:style>
  <w:style w:type="character" w:customStyle="1" w:styleId="aff4">
    <w:name w:val="Основной текст_"/>
    <w:link w:val="43"/>
    <w:uiPriority w:val="99"/>
    <w:locked/>
    <w:rsid w:val="00E4095F"/>
    <w:rPr>
      <w:sz w:val="23"/>
      <w:szCs w:val="23"/>
      <w:shd w:val="clear" w:color="auto" w:fill="FFFFFF"/>
    </w:rPr>
  </w:style>
  <w:style w:type="paragraph" w:customStyle="1" w:styleId="43">
    <w:name w:val="Основной текст4"/>
    <w:basedOn w:val="a"/>
    <w:link w:val="aff4"/>
    <w:uiPriority w:val="99"/>
    <w:rsid w:val="00E4095F"/>
    <w:pPr>
      <w:widowControl w:val="0"/>
      <w:shd w:val="clear" w:color="auto" w:fill="FFFFFF"/>
      <w:spacing w:before="300" w:after="0" w:line="274" w:lineRule="exact"/>
      <w:ind w:hanging="320"/>
      <w:jc w:val="both"/>
    </w:pPr>
    <w:rPr>
      <w:sz w:val="23"/>
      <w:szCs w:val="23"/>
    </w:rPr>
  </w:style>
  <w:style w:type="character" w:customStyle="1" w:styleId="14">
    <w:name w:val="Основной текст1"/>
    <w:uiPriority w:val="99"/>
    <w:rsid w:val="00E4095F"/>
    <w:rPr>
      <w:rFonts w:ascii="Times New Roman" w:hAnsi="Times New Roman" w:cs="Times New Roman"/>
      <w:color w:val="000000"/>
      <w:spacing w:val="0"/>
      <w:w w:val="100"/>
      <w:position w:val="0"/>
      <w:sz w:val="23"/>
      <w:szCs w:val="23"/>
      <w:u w:val="none"/>
      <w:lang w:val="ru-RU" w:eastAsia="ru-RU"/>
    </w:rPr>
  </w:style>
  <w:style w:type="character" w:customStyle="1" w:styleId="aff5">
    <w:name w:val="Основной текст + Курсив"/>
    <w:uiPriority w:val="99"/>
    <w:rsid w:val="00E4095F"/>
    <w:rPr>
      <w:rFonts w:ascii="Times New Roman" w:hAnsi="Times New Roman" w:cs="Times New Roman"/>
      <w:i/>
      <w:iCs/>
      <w:color w:val="000000"/>
      <w:spacing w:val="0"/>
      <w:w w:val="100"/>
      <w:position w:val="0"/>
      <w:sz w:val="23"/>
      <w:szCs w:val="23"/>
      <w:u w:val="none"/>
      <w:lang w:val="ru-RU" w:eastAsia="ru-RU"/>
    </w:rPr>
  </w:style>
  <w:style w:type="paragraph" w:customStyle="1" w:styleId="26">
    <w:name w:val="Обычный2"/>
    <w:uiPriority w:val="99"/>
    <w:rsid w:val="00E4095F"/>
    <w:pPr>
      <w:spacing w:line="276" w:lineRule="auto"/>
    </w:pPr>
    <w:rPr>
      <w:rFonts w:ascii="Arial" w:hAnsi="Arial" w:cs="Arial"/>
      <w:color w:val="000000"/>
      <w:sz w:val="22"/>
      <w:szCs w:val="22"/>
    </w:rPr>
  </w:style>
  <w:style w:type="character" w:customStyle="1" w:styleId="blk">
    <w:name w:val="blk"/>
    <w:basedOn w:val="a0"/>
    <w:uiPriority w:val="99"/>
    <w:rsid w:val="00E4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c77c7117187684ab0cb02c7ee53952df0de55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43</Pages>
  <Words>14585</Words>
  <Characters>83136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KFPGU</Company>
  <LinksUpToDate>false</LinksUpToDate>
  <CharactersWithSpaces>97526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user1</cp:lastModifiedBy>
  <cp:revision>28</cp:revision>
  <cp:lastPrinted>2019-02-20T08:18:00Z</cp:lastPrinted>
  <dcterms:created xsi:type="dcterms:W3CDTF">2016-04-27T07:21:00Z</dcterms:created>
  <dcterms:modified xsi:type="dcterms:W3CDTF">2019-04-10T13:44:00Z</dcterms:modified>
</cp:coreProperties>
</file>