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75" w:rsidRDefault="00041775" w:rsidP="00041775">
      <w:pPr>
        <w:pStyle w:val="a3"/>
        <w:spacing w:line="312" w:lineRule="atLeast"/>
        <w:jc w:val="center"/>
        <w:rPr>
          <w:rStyle w:val="a4"/>
          <w:color w:val="3D3D3D"/>
          <w:sz w:val="28"/>
          <w:szCs w:val="28"/>
        </w:rPr>
      </w:pPr>
      <w:r>
        <w:rPr>
          <w:rStyle w:val="a4"/>
          <w:color w:val="3D3D3D"/>
          <w:sz w:val="28"/>
          <w:szCs w:val="28"/>
        </w:rPr>
        <w:t xml:space="preserve">Уголовная ответственность </w:t>
      </w:r>
      <w:r>
        <w:rPr>
          <w:rStyle w:val="a4"/>
          <w:color w:val="3D3D3D"/>
          <w:sz w:val="28"/>
          <w:szCs w:val="28"/>
        </w:rPr>
        <w:br/>
        <w:t>за употребление наркотических веществ</w:t>
      </w:r>
    </w:p>
    <w:p w:rsidR="00041775" w:rsidRPr="00041775" w:rsidRDefault="00041775" w:rsidP="00041775">
      <w:pPr>
        <w:pStyle w:val="a3"/>
        <w:spacing w:line="312" w:lineRule="atLeast"/>
        <w:ind w:firstLine="360"/>
        <w:jc w:val="both"/>
        <w:rPr>
          <w:color w:val="3D3D3D"/>
          <w:sz w:val="28"/>
          <w:szCs w:val="28"/>
        </w:rPr>
      </w:pPr>
      <w:r w:rsidRPr="00041775">
        <w:rPr>
          <w:rStyle w:val="a4"/>
          <w:color w:val="3D3D3D"/>
          <w:sz w:val="28"/>
          <w:szCs w:val="28"/>
        </w:rPr>
        <w:t>Уголовная ответственность</w:t>
      </w:r>
      <w:r w:rsidRPr="00041775">
        <w:rPr>
          <w:color w:val="3D3D3D"/>
          <w:sz w:val="28"/>
          <w:szCs w:val="28"/>
        </w:rPr>
        <w:t> наступает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растений, их содержащих, в значительном размере – до 3 лет лишения свободы. Те же деяния, совершенные в крупном размере, — до 10 лет лишения свободы, в особо крупном размере – до 15 лет лишения свободы (ст. 228 УК РФ).</w:t>
      </w:r>
    </w:p>
    <w:p w:rsidR="00041775" w:rsidRPr="00041775" w:rsidRDefault="00041775" w:rsidP="00041775">
      <w:pPr>
        <w:pStyle w:val="a3"/>
        <w:spacing w:line="312" w:lineRule="atLeast"/>
        <w:ind w:firstLine="360"/>
        <w:jc w:val="both"/>
        <w:rPr>
          <w:color w:val="3D3D3D"/>
          <w:sz w:val="28"/>
          <w:szCs w:val="28"/>
        </w:rPr>
      </w:pPr>
      <w:r w:rsidRPr="00041775">
        <w:rPr>
          <w:color w:val="3D3D3D"/>
          <w:sz w:val="28"/>
          <w:szCs w:val="28"/>
        </w:rPr>
        <w:t>Лицо, </w:t>
      </w:r>
      <w:r w:rsidRPr="00041775">
        <w:rPr>
          <w:rStyle w:val="a4"/>
          <w:color w:val="3D3D3D"/>
          <w:sz w:val="28"/>
          <w:szCs w:val="28"/>
        </w:rPr>
        <w:t>добровольно сдавшее</w:t>
      </w:r>
      <w:r w:rsidRPr="00041775">
        <w:rPr>
          <w:color w:val="3D3D3D"/>
          <w:sz w:val="28"/>
          <w:szCs w:val="28"/>
        </w:rPr>
        <w:t> наркотические средства, психотропные вещества или их аналоги, </w:t>
      </w:r>
      <w:r w:rsidRPr="00041775">
        <w:rPr>
          <w:rStyle w:val="a4"/>
          <w:color w:val="3D3D3D"/>
          <w:sz w:val="28"/>
          <w:szCs w:val="28"/>
        </w:rPr>
        <w:t>активно способствовавшее раскрытию</w:t>
      </w:r>
      <w:r w:rsidRPr="00041775">
        <w:rPr>
          <w:color w:val="3D3D3D"/>
          <w:sz w:val="28"/>
          <w:szCs w:val="28"/>
        </w:rPr>
        <w:t> или пресечению преступлений, связанных с незаконным оборотом указанных средств, </w:t>
      </w:r>
      <w:r w:rsidRPr="00041775">
        <w:rPr>
          <w:rStyle w:val="a4"/>
          <w:color w:val="3D3D3D"/>
          <w:sz w:val="28"/>
          <w:szCs w:val="28"/>
        </w:rPr>
        <w:t>освобождается от уголовной ответственности</w:t>
      </w:r>
      <w:r w:rsidRPr="00041775">
        <w:rPr>
          <w:color w:val="3D3D3D"/>
          <w:sz w:val="28"/>
          <w:szCs w:val="28"/>
        </w:rPr>
        <w:t> по ст. 228 УК РФ. Сдача наркотиков при задержании и при производстве следственных действий добровольной сдачей не считается.</w:t>
      </w:r>
    </w:p>
    <w:p w:rsidR="00041775" w:rsidRPr="00041775" w:rsidRDefault="00041775" w:rsidP="00041775">
      <w:pPr>
        <w:pStyle w:val="a3"/>
        <w:spacing w:line="312" w:lineRule="atLeast"/>
        <w:ind w:firstLine="360"/>
        <w:jc w:val="both"/>
        <w:rPr>
          <w:color w:val="3D3D3D"/>
          <w:sz w:val="28"/>
          <w:szCs w:val="28"/>
        </w:rPr>
      </w:pPr>
      <w:r w:rsidRPr="00041775">
        <w:rPr>
          <w:rStyle w:val="a4"/>
          <w:color w:val="3D3D3D"/>
          <w:sz w:val="28"/>
          <w:szCs w:val="28"/>
        </w:rPr>
        <w:t>Незаконный сбыт</w:t>
      </w:r>
      <w:r w:rsidRPr="00041775">
        <w:rPr>
          <w:color w:val="3D3D3D"/>
          <w:sz w:val="28"/>
          <w:szCs w:val="28"/>
        </w:rPr>
        <w:t> наркотических средств и психотропных веществ (ст. 228.1 УК РФ) карается более сурово, вплоть </w:t>
      </w:r>
      <w:r w:rsidRPr="00041775">
        <w:rPr>
          <w:rStyle w:val="a4"/>
          <w:color w:val="3D3D3D"/>
          <w:sz w:val="28"/>
          <w:szCs w:val="28"/>
        </w:rPr>
        <w:t>до пожизненного лишения свободы</w:t>
      </w:r>
      <w:r w:rsidRPr="00041775">
        <w:rPr>
          <w:color w:val="3D3D3D"/>
          <w:sz w:val="28"/>
          <w:szCs w:val="28"/>
        </w:rPr>
        <w:t>.</w:t>
      </w:r>
    </w:p>
    <w:p w:rsidR="00041775" w:rsidRPr="00041775" w:rsidRDefault="00041775" w:rsidP="00041775">
      <w:pPr>
        <w:pStyle w:val="a3"/>
        <w:spacing w:line="312" w:lineRule="atLeast"/>
        <w:ind w:firstLine="360"/>
        <w:jc w:val="both"/>
        <w:rPr>
          <w:color w:val="3D3D3D"/>
          <w:sz w:val="28"/>
          <w:szCs w:val="28"/>
        </w:rPr>
      </w:pPr>
      <w:r w:rsidRPr="00041775">
        <w:rPr>
          <w:color w:val="3D3D3D"/>
          <w:sz w:val="28"/>
          <w:szCs w:val="28"/>
        </w:rPr>
        <w:t>Помните! Наркотики не помогают решить проблемы, а создают новые! Однажды попробовав наркотик, человек рискует потерять здоровье и свободу.</w:t>
      </w:r>
    </w:p>
    <w:p w:rsidR="00041775" w:rsidRPr="00041775" w:rsidRDefault="00041775" w:rsidP="00041775">
      <w:pPr>
        <w:pStyle w:val="a3"/>
        <w:spacing w:line="312" w:lineRule="atLeast"/>
        <w:ind w:firstLine="360"/>
        <w:jc w:val="both"/>
        <w:rPr>
          <w:color w:val="3D3D3D"/>
          <w:sz w:val="28"/>
          <w:szCs w:val="28"/>
        </w:rPr>
      </w:pPr>
      <w:r w:rsidRPr="00041775">
        <w:rPr>
          <w:color w:val="3D3D3D"/>
          <w:sz w:val="28"/>
          <w:szCs w:val="28"/>
        </w:rPr>
        <w:t>Сообщить о преступлении или добровольно сдать наркотические средства вы можете в полицию.</w:t>
      </w:r>
    </w:p>
    <w:p w:rsidR="00F04A12" w:rsidRDefault="00F04A12"/>
    <w:sectPr w:rsidR="00F04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87" w:rsidRDefault="00480787" w:rsidP="00226614">
      <w:pPr>
        <w:spacing w:after="0" w:line="240" w:lineRule="auto"/>
      </w:pPr>
      <w:r>
        <w:separator/>
      </w:r>
    </w:p>
  </w:endnote>
  <w:endnote w:type="continuationSeparator" w:id="0">
    <w:p w:rsidR="00480787" w:rsidRDefault="00480787" w:rsidP="0022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4" w:rsidRDefault="002266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95" w:rsidRDefault="00FD2C95" w:rsidP="00FD2C95">
    <w:pPr>
      <w:pStyle w:val="a7"/>
      <w:jc w:val="right"/>
      <w:rPr>
        <w:rFonts w:cstheme="minorHAnsi"/>
        <w:b/>
      </w:rPr>
    </w:pPr>
    <w:r>
      <w:rPr>
        <w:rFonts w:cstheme="minorHAnsi"/>
        <w:b/>
      </w:rPr>
      <w:t>Подготовленно Лужской городской прокуратурой</w:t>
    </w:r>
  </w:p>
  <w:p w:rsidR="00226614" w:rsidRPr="00FD2C95" w:rsidRDefault="00FD2C95" w:rsidP="00FD2C95">
    <w:pPr>
      <w:pStyle w:val="a7"/>
      <w:jc w:val="center"/>
      <w:rPr>
        <w:rFonts w:cstheme="minorHAnsi"/>
        <w:b/>
      </w:rPr>
    </w:pPr>
    <w:r>
      <w:rPr>
        <w:rFonts w:cstheme="minorHAnsi"/>
        <w:b/>
      </w:rPr>
      <w:tab/>
      <w:t xml:space="preserve">                               (01.03.2019 г.)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4" w:rsidRDefault="002266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87" w:rsidRDefault="00480787" w:rsidP="00226614">
      <w:pPr>
        <w:spacing w:after="0" w:line="240" w:lineRule="auto"/>
      </w:pPr>
      <w:r>
        <w:separator/>
      </w:r>
    </w:p>
  </w:footnote>
  <w:footnote w:type="continuationSeparator" w:id="0">
    <w:p w:rsidR="00480787" w:rsidRDefault="00480787" w:rsidP="0022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4" w:rsidRDefault="002266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4" w:rsidRPr="00226614" w:rsidRDefault="00226614" w:rsidP="00226614">
    <w:pPr>
      <w:pStyle w:val="a7"/>
      <w:jc w:val="right"/>
      <w:rPr>
        <w:rFonts w:cstheme="minorHAnsi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4" w:rsidRDefault="00226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5"/>
    <w:rsid w:val="00041775"/>
    <w:rsid w:val="001215D1"/>
    <w:rsid w:val="00186213"/>
    <w:rsid w:val="00226614"/>
    <w:rsid w:val="00480787"/>
    <w:rsid w:val="00EF7E8C"/>
    <w:rsid w:val="00F04A12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75"/>
    <w:rPr>
      <w:b/>
      <w:bCs/>
    </w:rPr>
  </w:style>
  <w:style w:type="paragraph" w:styleId="a5">
    <w:name w:val="header"/>
    <w:basedOn w:val="a"/>
    <w:link w:val="a6"/>
    <w:uiPriority w:val="99"/>
    <w:unhideWhenUsed/>
    <w:rsid w:val="0022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614"/>
  </w:style>
  <w:style w:type="paragraph" w:styleId="a7">
    <w:name w:val="footer"/>
    <w:basedOn w:val="a"/>
    <w:link w:val="a8"/>
    <w:uiPriority w:val="99"/>
    <w:unhideWhenUsed/>
    <w:rsid w:val="0022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75"/>
    <w:rPr>
      <w:b/>
      <w:bCs/>
    </w:rPr>
  </w:style>
  <w:style w:type="paragraph" w:styleId="a5">
    <w:name w:val="header"/>
    <w:basedOn w:val="a"/>
    <w:link w:val="a6"/>
    <w:uiPriority w:val="99"/>
    <w:unhideWhenUsed/>
    <w:rsid w:val="0022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614"/>
  </w:style>
  <w:style w:type="paragraph" w:styleId="a7">
    <w:name w:val="footer"/>
    <w:basedOn w:val="a"/>
    <w:link w:val="a8"/>
    <w:uiPriority w:val="99"/>
    <w:unhideWhenUsed/>
    <w:rsid w:val="0022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Папулов</dc:creator>
  <cp:lastModifiedBy>Артём Папулов</cp:lastModifiedBy>
  <cp:revision>8</cp:revision>
  <dcterms:created xsi:type="dcterms:W3CDTF">2019-03-05T06:38:00Z</dcterms:created>
  <dcterms:modified xsi:type="dcterms:W3CDTF">2019-03-05T07:08:00Z</dcterms:modified>
</cp:coreProperties>
</file>