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4" w:rsidRDefault="008A09A4" w:rsidP="008A09A4">
      <w:pPr>
        <w:autoSpaceDE w:val="0"/>
        <w:autoSpaceDN w:val="0"/>
        <w:adjustRightInd w:val="0"/>
        <w:jc w:val="right"/>
        <w:rPr>
          <w:bCs/>
          <w:lang w:val="ru-RU"/>
        </w:rPr>
      </w:pPr>
      <w:r>
        <w:rPr>
          <w:bCs/>
          <w:lang w:val="ru-RU"/>
        </w:rPr>
        <w:t xml:space="preserve">Приложение № 1 </w:t>
      </w:r>
      <w:proofErr w:type="gramStart"/>
      <w:r>
        <w:rPr>
          <w:bCs/>
          <w:lang w:val="ru-RU"/>
        </w:rPr>
        <w:t>к</w:t>
      </w:r>
      <w:proofErr w:type="gramEnd"/>
      <w:r>
        <w:rPr>
          <w:bCs/>
          <w:lang w:val="ru-RU"/>
        </w:rPr>
        <w:t xml:space="preserve"> </w:t>
      </w:r>
    </w:p>
    <w:p w:rsidR="008A09A4" w:rsidRDefault="008A09A4" w:rsidP="008A09A4">
      <w:pPr>
        <w:autoSpaceDE w:val="0"/>
        <w:autoSpaceDN w:val="0"/>
        <w:adjustRightInd w:val="0"/>
        <w:jc w:val="right"/>
        <w:rPr>
          <w:bCs/>
          <w:lang w:val="ru-RU"/>
        </w:rPr>
      </w:pPr>
      <w:r>
        <w:rPr>
          <w:bCs/>
          <w:lang w:val="ru-RU"/>
        </w:rPr>
        <w:t xml:space="preserve">Решению совета депутатов </w:t>
      </w:r>
    </w:p>
    <w:p w:rsidR="008A09A4" w:rsidRDefault="008A09A4" w:rsidP="008A09A4">
      <w:pPr>
        <w:autoSpaceDE w:val="0"/>
        <w:autoSpaceDN w:val="0"/>
        <w:adjustRightInd w:val="0"/>
        <w:jc w:val="right"/>
        <w:rPr>
          <w:bCs/>
          <w:lang w:val="ru-RU"/>
        </w:rPr>
      </w:pPr>
      <w:proofErr w:type="spellStart"/>
      <w:r>
        <w:rPr>
          <w:bCs/>
          <w:lang w:val="ru-RU"/>
        </w:rPr>
        <w:t>Волошовского</w:t>
      </w:r>
      <w:proofErr w:type="spellEnd"/>
      <w:r>
        <w:rPr>
          <w:bCs/>
          <w:lang w:val="ru-RU"/>
        </w:rPr>
        <w:t xml:space="preserve"> сельского поселения </w:t>
      </w:r>
    </w:p>
    <w:p w:rsidR="008A09A4" w:rsidRDefault="008A09A4" w:rsidP="008A09A4">
      <w:pPr>
        <w:autoSpaceDE w:val="0"/>
        <w:autoSpaceDN w:val="0"/>
        <w:adjustRightInd w:val="0"/>
        <w:jc w:val="right"/>
        <w:rPr>
          <w:bCs/>
          <w:lang w:val="ru-RU"/>
        </w:rPr>
      </w:pPr>
      <w:r>
        <w:rPr>
          <w:bCs/>
          <w:lang w:val="ru-RU"/>
        </w:rPr>
        <w:t>от 10.07.2015 г. № 65</w:t>
      </w:r>
    </w:p>
    <w:p w:rsidR="008A09A4" w:rsidRDefault="008A09A4" w:rsidP="008A09A4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8A09A4" w:rsidRDefault="008A09A4" w:rsidP="008A09A4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8A09A4" w:rsidRDefault="008A09A4" w:rsidP="008A09A4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8A09A4">
        <w:rPr>
          <w:b/>
          <w:bCs/>
          <w:lang w:val="ru-RU"/>
        </w:rPr>
        <w:t>Перечень объектов недвижимого имущества, передаваемого безвозмездно из собственности Федерального государственного унитарного предприятия «</w:t>
      </w:r>
      <w:proofErr w:type="spellStart"/>
      <w:r w:rsidRPr="008A09A4">
        <w:rPr>
          <w:b/>
          <w:bCs/>
          <w:lang w:val="ru-RU"/>
        </w:rPr>
        <w:t>Торфопредприятие</w:t>
      </w:r>
      <w:proofErr w:type="spellEnd"/>
      <w:r w:rsidRPr="008A09A4">
        <w:rPr>
          <w:b/>
          <w:bCs/>
          <w:lang w:val="ru-RU"/>
        </w:rPr>
        <w:t xml:space="preserve"> </w:t>
      </w:r>
      <w:proofErr w:type="spellStart"/>
      <w:r w:rsidRPr="008A09A4">
        <w:rPr>
          <w:b/>
          <w:bCs/>
          <w:lang w:val="ru-RU"/>
        </w:rPr>
        <w:t>Вердуга</w:t>
      </w:r>
      <w:proofErr w:type="spellEnd"/>
      <w:r w:rsidRPr="008A09A4">
        <w:rPr>
          <w:b/>
          <w:bCs/>
          <w:lang w:val="ru-RU"/>
        </w:rPr>
        <w:t>» в муниципальную собственность муниципального образования «</w:t>
      </w:r>
      <w:proofErr w:type="spellStart"/>
      <w:r w:rsidRPr="008A09A4">
        <w:rPr>
          <w:b/>
          <w:bCs/>
          <w:lang w:val="ru-RU"/>
        </w:rPr>
        <w:t>Волошовское</w:t>
      </w:r>
      <w:proofErr w:type="spellEnd"/>
      <w:r w:rsidRPr="008A09A4">
        <w:rPr>
          <w:b/>
          <w:bCs/>
          <w:lang w:val="ru-RU"/>
        </w:rPr>
        <w:t xml:space="preserve">  сельское  поселение»</w:t>
      </w:r>
    </w:p>
    <w:p w:rsidR="008A09A4" w:rsidRDefault="008A09A4" w:rsidP="008A09A4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tbl>
      <w:tblPr>
        <w:tblStyle w:val="a8"/>
        <w:tblW w:w="0" w:type="auto"/>
        <w:tblLook w:val="04A0"/>
      </w:tblPr>
      <w:tblGrid>
        <w:gridCol w:w="659"/>
        <w:gridCol w:w="2940"/>
        <w:gridCol w:w="2098"/>
        <w:gridCol w:w="1834"/>
        <w:gridCol w:w="1838"/>
        <w:gridCol w:w="1822"/>
        <w:gridCol w:w="1796"/>
        <w:gridCol w:w="1799"/>
      </w:tblGrid>
      <w:tr w:rsidR="008A09A4" w:rsidTr="008A09A4">
        <w:tc>
          <w:tcPr>
            <w:tcW w:w="659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8A09A4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8A09A4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A09A4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8A09A4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940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8A09A4">
              <w:rPr>
                <w:bCs/>
                <w:sz w:val="24"/>
                <w:szCs w:val="24"/>
                <w:lang w:val="ru-RU"/>
              </w:rPr>
              <w:t>Наименование предприятия осуществляющего передачу имущества</w:t>
            </w:r>
          </w:p>
        </w:tc>
        <w:tc>
          <w:tcPr>
            <w:tcW w:w="2098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8A09A4">
              <w:rPr>
                <w:bCs/>
                <w:sz w:val="24"/>
                <w:szCs w:val="24"/>
                <w:lang w:val="ru-RU"/>
              </w:rPr>
              <w:t>Адрес предприятия осуществляющего передачу имущества</w:t>
            </w:r>
          </w:p>
        </w:tc>
        <w:tc>
          <w:tcPr>
            <w:tcW w:w="1834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8A09A4">
              <w:rPr>
                <w:bCs/>
                <w:sz w:val="24"/>
                <w:szCs w:val="24"/>
                <w:lang w:val="ru-RU"/>
              </w:rPr>
              <w:t>Наименование объекта недвижимости</w:t>
            </w:r>
          </w:p>
        </w:tc>
        <w:tc>
          <w:tcPr>
            <w:tcW w:w="1838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8A09A4">
              <w:rPr>
                <w:bCs/>
                <w:sz w:val="24"/>
                <w:szCs w:val="24"/>
                <w:lang w:val="ru-RU"/>
              </w:rPr>
              <w:t>Адрес объекта недвижимости</w:t>
            </w:r>
          </w:p>
        </w:tc>
        <w:tc>
          <w:tcPr>
            <w:tcW w:w="1822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8A09A4">
              <w:rPr>
                <w:bCs/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1796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8A09A4">
              <w:rPr>
                <w:bCs/>
                <w:sz w:val="24"/>
                <w:szCs w:val="24"/>
                <w:lang w:val="ru-RU"/>
              </w:rPr>
              <w:t>Балансовая стоимость, тыс. руб.</w:t>
            </w:r>
          </w:p>
        </w:tc>
        <w:tc>
          <w:tcPr>
            <w:tcW w:w="1799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8A09A4">
              <w:rPr>
                <w:bCs/>
                <w:sz w:val="24"/>
                <w:szCs w:val="24"/>
                <w:lang w:val="ru-RU"/>
              </w:rPr>
              <w:t>Остаточная стоимость тыс. руб.</w:t>
            </w:r>
          </w:p>
        </w:tc>
      </w:tr>
      <w:tr w:rsidR="008A09A4" w:rsidTr="008A09A4">
        <w:tc>
          <w:tcPr>
            <w:tcW w:w="659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8A09A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40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ФГУП «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Торфопредприятие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Вердуга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098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188282, Ленинградская область,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Лужский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район, пос. Волошово, ул. Школьная, 8</w:t>
            </w:r>
          </w:p>
        </w:tc>
        <w:tc>
          <w:tcPr>
            <w:tcW w:w="1834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Внешние теплосети поселка</w:t>
            </w:r>
          </w:p>
        </w:tc>
        <w:tc>
          <w:tcPr>
            <w:tcW w:w="1838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188282, Ленинградская область,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Лужский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район, пос. Волошово</w:t>
            </w:r>
          </w:p>
        </w:tc>
        <w:tc>
          <w:tcPr>
            <w:tcW w:w="1822" w:type="dxa"/>
          </w:tcPr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0004</w:t>
            </w:r>
          </w:p>
        </w:tc>
        <w:tc>
          <w:tcPr>
            <w:tcW w:w="1796" w:type="dxa"/>
          </w:tcPr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637,100</w:t>
            </w:r>
          </w:p>
        </w:tc>
        <w:tc>
          <w:tcPr>
            <w:tcW w:w="1799" w:type="dxa"/>
          </w:tcPr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000</w:t>
            </w:r>
          </w:p>
        </w:tc>
      </w:tr>
      <w:tr w:rsidR="008A09A4" w:rsidTr="008A09A4">
        <w:tc>
          <w:tcPr>
            <w:tcW w:w="659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40" w:type="dxa"/>
          </w:tcPr>
          <w:p w:rsidR="008A09A4" w:rsidRPr="008A09A4" w:rsidRDefault="008A09A4" w:rsidP="00AA3EE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ФГУП «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Торфопредприятие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Вердуга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098" w:type="dxa"/>
          </w:tcPr>
          <w:p w:rsidR="008A09A4" w:rsidRPr="008A09A4" w:rsidRDefault="008A09A4" w:rsidP="00AA3EE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188282, Ленинградская область,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Лужский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район, пос. Волошово, ул. Школьная, 8</w:t>
            </w:r>
          </w:p>
        </w:tc>
        <w:tc>
          <w:tcPr>
            <w:tcW w:w="1834" w:type="dxa"/>
          </w:tcPr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Озеленение</w:t>
            </w:r>
          </w:p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поселка</w:t>
            </w:r>
          </w:p>
        </w:tc>
        <w:tc>
          <w:tcPr>
            <w:tcW w:w="1838" w:type="dxa"/>
          </w:tcPr>
          <w:p w:rsidR="008A09A4" w:rsidRDefault="008A09A4" w:rsidP="008A09A4">
            <w:pPr>
              <w:jc w:val="center"/>
            </w:pPr>
            <w:r w:rsidRPr="005308A8">
              <w:rPr>
                <w:bCs/>
                <w:sz w:val="24"/>
                <w:szCs w:val="24"/>
                <w:lang w:val="ru-RU"/>
              </w:rPr>
              <w:t xml:space="preserve">188282, Ленинградская область, </w:t>
            </w:r>
            <w:proofErr w:type="spellStart"/>
            <w:r w:rsidRPr="005308A8">
              <w:rPr>
                <w:bCs/>
                <w:sz w:val="24"/>
                <w:szCs w:val="24"/>
                <w:lang w:val="ru-RU"/>
              </w:rPr>
              <w:t>Лужский</w:t>
            </w:r>
            <w:proofErr w:type="spellEnd"/>
            <w:r w:rsidRPr="005308A8">
              <w:rPr>
                <w:bCs/>
                <w:sz w:val="24"/>
                <w:szCs w:val="24"/>
                <w:lang w:val="ru-RU"/>
              </w:rPr>
              <w:t xml:space="preserve"> район, пос. Волошово</w:t>
            </w:r>
          </w:p>
        </w:tc>
        <w:tc>
          <w:tcPr>
            <w:tcW w:w="1822" w:type="dxa"/>
          </w:tcPr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0010</w:t>
            </w:r>
          </w:p>
        </w:tc>
        <w:tc>
          <w:tcPr>
            <w:tcW w:w="1796" w:type="dxa"/>
          </w:tcPr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18,600</w:t>
            </w:r>
          </w:p>
        </w:tc>
        <w:tc>
          <w:tcPr>
            <w:tcW w:w="1799" w:type="dxa"/>
          </w:tcPr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3,90</w:t>
            </w:r>
          </w:p>
        </w:tc>
      </w:tr>
      <w:tr w:rsidR="008A09A4" w:rsidTr="008A09A4">
        <w:tc>
          <w:tcPr>
            <w:tcW w:w="659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</w:tcPr>
          <w:p w:rsidR="008A09A4" w:rsidRPr="008A09A4" w:rsidRDefault="008A09A4" w:rsidP="00AA3EE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ФГУП «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Торфопредприятие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Вердуга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098" w:type="dxa"/>
          </w:tcPr>
          <w:p w:rsidR="008A09A4" w:rsidRPr="008A09A4" w:rsidRDefault="008A09A4" w:rsidP="00AA3EE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188282, Ленинградская область,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Лужский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район, пос. Волошово, ул. Школьная, 8</w:t>
            </w:r>
          </w:p>
        </w:tc>
        <w:tc>
          <w:tcPr>
            <w:tcW w:w="1834" w:type="dxa"/>
          </w:tcPr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Пожарное депо</w:t>
            </w:r>
          </w:p>
        </w:tc>
        <w:tc>
          <w:tcPr>
            <w:tcW w:w="1838" w:type="dxa"/>
          </w:tcPr>
          <w:p w:rsidR="008A09A4" w:rsidRDefault="008A09A4" w:rsidP="008A09A4">
            <w:pPr>
              <w:jc w:val="center"/>
            </w:pPr>
            <w:r w:rsidRPr="005308A8">
              <w:rPr>
                <w:bCs/>
                <w:sz w:val="24"/>
                <w:szCs w:val="24"/>
                <w:lang w:val="ru-RU"/>
              </w:rPr>
              <w:t xml:space="preserve">188282, Ленинградская область, </w:t>
            </w:r>
            <w:proofErr w:type="spellStart"/>
            <w:r w:rsidRPr="005308A8">
              <w:rPr>
                <w:bCs/>
                <w:sz w:val="24"/>
                <w:szCs w:val="24"/>
                <w:lang w:val="ru-RU"/>
              </w:rPr>
              <w:t>Лужский</w:t>
            </w:r>
            <w:proofErr w:type="spellEnd"/>
            <w:r w:rsidRPr="005308A8">
              <w:rPr>
                <w:bCs/>
                <w:sz w:val="24"/>
                <w:szCs w:val="24"/>
                <w:lang w:val="ru-RU"/>
              </w:rPr>
              <w:t xml:space="preserve"> район, пос. Волошово</w:t>
            </w:r>
          </w:p>
        </w:tc>
        <w:tc>
          <w:tcPr>
            <w:tcW w:w="1822" w:type="dxa"/>
          </w:tcPr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4-6-36</w:t>
            </w:r>
          </w:p>
        </w:tc>
        <w:tc>
          <w:tcPr>
            <w:tcW w:w="1796" w:type="dxa"/>
          </w:tcPr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481,900</w:t>
            </w:r>
          </w:p>
        </w:tc>
        <w:tc>
          <w:tcPr>
            <w:tcW w:w="1799" w:type="dxa"/>
          </w:tcPr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09A4" w:rsidRPr="008A09A4" w:rsidRDefault="008A09A4" w:rsidP="008A09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129,100</w:t>
            </w:r>
          </w:p>
        </w:tc>
      </w:tr>
    </w:tbl>
    <w:p w:rsidR="008A09A4" w:rsidRPr="008A09A4" w:rsidRDefault="008A09A4" w:rsidP="008A09A4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0B5A72" w:rsidRPr="008A09A4" w:rsidRDefault="000B5A72" w:rsidP="008A09A4">
      <w:pPr>
        <w:jc w:val="center"/>
        <w:rPr>
          <w:b/>
          <w:lang w:val="ru-RU"/>
        </w:rPr>
      </w:pPr>
    </w:p>
    <w:p w:rsidR="008A09A4" w:rsidRPr="008A09A4" w:rsidRDefault="008A09A4" w:rsidP="008A09A4">
      <w:pPr>
        <w:jc w:val="center"/>
        <w:rPr>
          <w:b/>
          <w:lang w:val="ru-RU"/>
        </w:rPr>
      </w:pPr>
    </w:p>
    <w:sectPr w:rsidR="008A09A4" w:rsidRPr="008A09A4" w:rsidSect="008A09A4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A4" w:rsidRDefault="008A09A4" w:rsidP="008A09A4">
      <w:r>
        <w:separator/>
      </w:r>
    </w:p>
  </w:endnote>
  <w:endnote w:type="continuationSeparator" w:id="0">
    <w:p w:rsidR="008A09A4" w:rsidRDefault="008A09A4" w:rsidP="008A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A4" w:rsidRDefault="008A09A4" w:rsidP="008A09A4">
      <w:r>
        <w:separator/>
      </w:r>
    </w:p>
  </w:footnote>
  <w:footnote w:type="continuationSeparator" w:id="0">
    <w:p w:rsidR="008A09A4" w:rsidRDefault="008A09A4" w:rsidP="008A0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A4"/>
    <w:rsid w:val="000B5A72"/>
    <w:rsid w:val="000D0F03"/>
    <w:rsid w:val="002E56B3"/>
    <w:rsid w:val="00492FE8"/>
    <w:rsid w:val="004A7F47"/>
    <w:rsid w:val="004B73D7"/>
    <w:rsid w:val="00666A00"/>
    <w:rsid w:val="00793258"/>
    <w:rsid w:val="0082265B"/>
    <w:rsid w:val="008A09A4"/>
    <w:rsid w:val="008D3EAE"/>
    <w:rsid w:val="00A239AC"/>
    <w:rsid w:val="00AA7227"/>
    <w:rsid w:val="00B24E97"/>
    <w:rsid w:val="00C92A6B"/>
    <w:rsid w:val="00C97A5E"/>
    <w:rsid w:val="00D16CB3"/>
    <w:rsid w:val="00DA3E1C"/>
    <w:rsid w:val="00E60FD1"/>
    <w:rsid w:val="00E63C94"/>
    <w:rsid w:val="00F45102"/>
    <w:rsid w:val="00F566EF"/>
    <w:rsid w:val="00FE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left="566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A4"/>
    <w:pPr>
      <w:spacing w:after="0"/>
      <w:ind w:left="0" w:firstLine="0"/>
    </w:pPr>
    <w:rPr>
      <w:rFonts w:eastAsia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60FD1"/>
    <w:pPr>
      <w:keepNext/>
      <w:keepLines/>
      <w:spacing w:before="480"/>
      <w:ind w:left="5664"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0FD1"/>
    <w:pPr>
      <w:keepNext/>
      <w:keepLines/>
      <w:spacing w:before="200"/>
      <w:ind w:left="5664"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0FD1"/>
    <w:pPr>
      <w:keepNext/>
      <w:keepLines/>
      <w:spacing w:before="200"/>
      <w:ind w:left="5664"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0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0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60FD1"/>
    <w:pPr>
      <w:spacing w:after="0"/>
    </w:pPr>
  </w:style>
  <w:style w:type="paragraph" w:styleId="a4">
    <w:name w:val="header"/>
    <w:basedOn w:val="a"/>
    <w:link w:val="a5"/>
    <w:uiPriority w:val="99"/>
    <w:semiHidden/>
    <w:unhideWhenUsed/>
    <w:rsid w:val="008A0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09A4"/>
    <w:rPr>
      <w:rFonts w:eastAsia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8A0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09A4"/>
    <w:rPr>
      <w:rFonts w:eastAsia="Times New Roman"/>
      <w:sz w:val="24"/>
      <w:szCs w:val="24"/>
      <w:lang w:val="en-US"/>
    </w:rPr>
  </w:style>
  <w:style w:type="table" w:styleId="a8">
    <w:name w:val="Table Grid"/>
    <w:basedOn w:val="a1"/>
    <w:uiPriority w:val="59"/>
    <w:rsid w:val="008A09A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2</cp:revision>
  <cp:lastPrinted>2015-09-22T07:35:00Z</cp:lastPrinted>
  <dcterms:created xsi:type="dcterms:W3CDTF">2015-09-22T07:24:00Z</dcterms:created>
  <dcterms:modified xsi:type="dcterms:W3CDTF">2015-09-22T07:35:00Z</dcterms:modified>
</cp:coreProperties>
</file>