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5" w:rsidRPr="005103B3" w:rsidRDefault="005242F5" w:rsidP="004E23FF">
      <w:pPr>
        <w:contextualSpacing/>
        <w:jc w:val="center"/>
        <w:rPr>
          <w:sz w:val="32"/>
          <w:szCs w:val="32"/>
        </w:rPr>
      </w:pPr>
      <w:r w:rsidRPr="005103B3">
        <w:rPr>
          <w:sz w:val="32"/>
          <w:szCs w:val="32"/>
        </w:rPr>
        <w:t>АДМИНИСТРАЦИЯ</w:t>
      </w:r>
    </w:p>
    <w:p w:rsidR="005242F5" w:rsidRPr="005103B3" w:rsidRDefault="00055D7D" w:rsidP="004E23FF">
      <w:pPr>
        <w:ind w:firstLine="54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ВОЛОШОВСКОГО </w:t>
      </w:r>
      <w:r w:rsidR="005242F5" w:rsidRPr="005103B3">
        <w:rPr>
          <w:sz w:val="32"/>
          <w:szCs w:val="32"/>
        </w:rPr>
        <w:t>СЕЛЬСКОГО ПОСЕЛЕНИЯ</w:t>
      </w:r>
    </w:p>
    <w:p w:rsidR="005242F5" w:rsidRPr="005103B3" w:rsidRDefault="005242F5" w:rsidP="004E23FF">
      <w:pPr>
        <w:ind w:firstLine="540"/>
        <w:contextualSpacing/>
        <w:jc w:val="center"/>
        <w:rPr>
          <w:sz w:val="32"/>
          <w:szCs w:val="32"/>
        </w:rPr>
      </w:pPr>
      <w:r w:rsidRPr="005103B3">
        <w:rPr>
          <w:sz w:val="32"/>
          <w:szCs w:val="32"/>
        </w:rPr>
        <w:t>ЛУЖСКОГО РАЙОНА ЛЕНИНГРАДСКОЙ ОБЛАСТИ</w:t>
      </w:r>
    </w:p>
    <w:p w:rsidR="005242F5" w:rsidRPr="005103B3" w:rsidRDefault="005242F5" w:rsidP="004E23FF">
      <w:pPr>
        <w:contextualSpacing/>
        <w:rPr>
          <w:b/>
          <w:sz w:val="28"/>
          <w:szCs w:val="28"/>
        </w:rPr>
      </w:pPr>
    </w:p>
    <w:p w:rsidR="005242F5" w:rsidRPr="005103B3" w:rsidRDefault="005242F5" w:rsidP="004E23FF">
      <w:pPr>
        <w:contextualSpacing/>
        <w:jc w:val="center"/>
        <w:rPr>
          <w:b/>
          <w:sz w:val="28"/>
          <w:szCs w:val="28"/>
        </w:rPr>
      </w:pPr>
      <w:r w:rsidRPr="005103B3">
        <w:rPr>
          <w:b/>
          <w:sz w:val="28"/>
          <w:szCs w:val="28"/>
        </w:rPr>
        <w:t>ПОСТАНОВЛЕНИЕ</w:t>
      </w:r>
    </w:p>
    <w:p w:rsidR="005242F5" w:rsidRPr="005103B3" w:rsidRDefault="005242F5" w:rsidP="004E23FF">
      <w:pPr>
        <w:contextualSpacing/>
        <w:jc w:val="center"/>
        <w:rPr>
          <w:b/>
          <w:sz w:val="28"/>
          <w:szCs w:val="28"/>
        </w:rPr>
      </w:pPr>
    </w:p>
    <w:p w:rsidR="005242F5" w:rsidRPr="005103B3" w:rsidRDefault="00055D7D" w:rsidP="004E23F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«11» сентября</w:t>
      </w:r>
      <w:r w:rsidR="005242F5">
        <w:rPr>
          <w:b/>
          <w:sz w:val="28"/>
          <w:szCs w:val="28"/>
        </w:rPr>
        <w:t xml:space="preserve"> </w:t>
      </w:r>
      <w:r w:rsidR="005242F5" w:rsidRPr="005103B3">
        <w:rPr>
          <w:b/>
          <w:sz w:val="28"/>
          <w:szCs w:val="28"/>
        </w:rPr>
        <w:t xml:space="preserve"> 202</w:t>
      </w:r>
      <w:r w:rsidR="005242F5">
        <w:rPr>
          <w:b/>
          <w:sz w:val="28"/>
          <w:szCs w:val="28"/>
        </w:rPr>
        <w:t>3</w:t>
      </w:r>
      <w:r w:rsidR="005242F5" w:rsidRPr="005103B3">
        <w:rPr>
          <w:b/>
          <w:sz w:val="28"/>
          <w:szCs w:val="28"/>
        </w:rPr>
        <w:t xml:space="preserve"> года                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5242F5" w:rsidRPr="005103B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</w:t>
      </w:r>
    </w:p>
    <w:p w:rsidR="005242F5" w:rsidRPr="005103B3" w:rsidRDefault="005242F5" w:rsidP="004E23FF">
      <w:pPr>
        <w:contextualSpacing/>
        <w:rPr>
          <w:b/>
          <w:sz w:val="28"/>
          <w:szCs w:val="28"/>
        </w:rPr>
      </w:pPr>
    </w:p>
    <w:p w:rsidR="005242F5" w:rsidRPr="004E23FF" w:rsidRDefault="005242F5" w:rsidP="004E23FF">
      <w:pPr>
        <w:ind w:right="5386"/>
        <w:contextualSpacing/>
        <w:jc w:val="both"/>
        <w:rPr>
          <w:noProof/>
        </w:rPr>
      </w:pPr>
      <w:r w:rsidRPr="004E23FF">
        <w:rPr>
          <w:noProof/>
        </w:rPr>
        <w:t>О</w:t>
      </w:r>
      <w:r>
        <w:rPr>
          <w:noProof/>
        </w:rPr>
        <w:t xml:space="preserve"> внесении изменений в</w:t>
      </w:r>
      <w:r w:rsidRPr="004E23FF">
        <w:rPr>
          <w:noProof/>
        </w:rPr>
        <w:t xml:space="preserve"> административн</w:t>
      </w:r>
      <w:r>
        <w:rPr>
          <w:noProof/>
        </w:rPr>
        <w:t>ый</w:t>
      </w:r>
      <w:r w:rsidRPr="004E23FF">
        <w:rPr>
          <w:noProof/>
        </w:rPr>
        <w:t xml:space="preserve"> регламент по предоставлению муниципальной услуги </w:t>
      </w:r>
      <w:r w:rsidRPr="004E23FF">
        <w:t>«</w:t>
      </w:r>
      <w:r w:rsidRPr="004E23FF">
        <w:rPr>
          <w:bCs/>
        </w:rPr>
        <w:t>Включение</w:t>
      </w:r>
      <w:r w:rsidRPr="004E23FF">
        <w:t xml:space="preserve"> в реестр </w:t>
      </w:r>
      <w:r w:rsidRPr="004E23FF">
        <w:rPr>
          <w:bCs/>
        </w:rPr>
        <w:t>мест (площадок) накопления твёрдых коммунальных отходов</w:t>
      </w:r>
      <w:r w:rsidRPr="004E23FF">
        <w:t>»</w:t>
      </w:r>
    </w:p>
    <w:p w:rsidR="005242F5" w:rsidRPr="005103B3" w:rsidRDefault="005242F5" w:rsidP="004E23FF">
      <w:pPr>
        <w:ind w:right="4536"/>
        <w:contextualSpacing/>
        <w:jc w:val="both"/>
        <w:rPr>
          <w:rStyle w:val="apple-style-span"/>
          <w:color w:val="313131"/>
        </w:rPr>
      </w:pPr>
    </w:p>
    <w:p w:rsidR="005242F5" w:rsidRPr="00672872" w:rsidRDefault="005242F5" w:rsidP="001C2FEC">
      <w:pPr>
        <w:jc w:val="both"/>
        <w:rPr>
          <w:spacing w:val="2"/>
          <w:sz w:val="28"/>
          <w:szCs w:val="28"/>
          <w:shd w:val="clear" w:color="auto" w:fill="FFFFFF"/>
        </w:rPr>
      </w:pPr>
      <w:r w:rsidRPr="0069109A">
        <w:t xml:space="preserve">В связи с приведением  в соответствие с нормами законодательства Российской Федерации и нормативными правовыми актами Ленинградской области, администрация </w:t>
      </w:r>
      <w:r w:rsidR="00055D7D">
        <w:rPr>
          <w:spacing w:val="2"/>
          <w:shd w:val="clear" w:color="auto" w:fill="FFFFFF"/>
        </w:rPr>
        <w:t xml:space="preserve">Волошовского </w:t>
      </w:r>
      <w:r w:rsidRPr="0069109A">
        <w:rPr>
          <w:spacing w:val="2"/>
          <w:shd w:val="clear" w:color="auto" w:fill="FFFFFF"/>
        </w:rPr>
        <w:t>сельского поселения Лужского муниципального района</w:t>
      </w:r>
    </w:p>
    <w:p w:rsidR="005242F5" w:rsidRPr="005103B3" w:rsidRDefault="005242F5" w:rsidP="004E23FF">
      <w:pPr>
        <w:contextualSpacing/>
        <w:jc w:val="both"/>
        <w:rPr>
          <w:spacing w:val="2"/>
          <w:shd w:val="clear" w:color="auto" w:fill="FFFFFF"/>
        </w:rPr>
      </w:pPr>
    </w:p>
    <w:p w:rsidR="005242F5" w:rsidRPr="005103B3" w:rsidRDefault="005242F5" w:rsidP="004E23FF">
      <w:pPr>
        <w:contextualSpacing/>
        <w:jc w:val="center"/>
        <w:rPr>
          <w:b/>
          <w:spacing w:val="2"/>
          <w:shd w:val="clear" w:color="auto" w:fill="FFFFFF"/>
        </w:rPr>
      </w:pPr>
      <w:r w:rsidRPr="005103B3">
        <w:rPr>
          <w:b/>
          <w:spacing w:val="2"/>
          <w:shd w:val="clear" w:color="auto" w:fill="FFFFFF"/>
        </w:rPr>
        <w:t>ПОСТАНОВЛЯЕТ:</w:t>
      </w:r>
    </w:p>
    <w:p w:rsidR="005242F5" w:rsidRPr="005103B3" w:rsidRDefault="005242F5" w:rsidP="004E23FF">
      <w:pPr>
        <w:pStyle w:val="11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right="40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5242F5" w:rsidRDefault="005242F5" w:rsidP="004E23FF">
      <w:pPr>
        <w:pStyle w:val="ab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Pr="004E23FF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Pr="004E23FF">
        <w:rPr>
          <w:rFonts w:ascii="Times New Roman" w:hAnsi="Times New Roman"/>
          <w:bCs/>
          <w:sz w:val="24"/>
          <w:szCs w:val="24"/>
        </w:rPr>
        <w:t>Включение</w:t>
      </w:r>
      <w:r w:rsidRPr="004E23FF">
        <w:rPr>
          <w:rFonts w:ascii="Times New Roman" w:hAnsi="Times New Roman"/>
          <w:sz w:val="24"/>
          <w:szCs w:val="24"/>
        </w:rPr>
        <w:t xml:space="preserve"> в реестр </w:t>
      </w:r>
      <w:r w:rsidRPr="004E23FF">
        <w:rPr>
          <w:rFonts w:ascii="Times New Roman" w:hAnsi="Times New Roman"/>
          <w:bCs/>
          <w:sz w:val="24"/>
          <w:szCs w:val="24"/>
        </w:rPr>
        <w:t>мест (площадок) накопления твёрдых коммунальных отходов</w:t>
      </w:r>
      <w:r w:rsidRPr="004E23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от </w:t>
      </w:r>
      <w:r w:rsidR="00055D7D">
        <w:rPr>
          <w:rFonts w:ascii="Times New Roman" w:hAnsi="Times New Roman"/>
          <w:sz w:val="24"/>
          <w:szCs w:val="24"/>
        </w:rPr>
        <w:t>30 апреля 2019г. № 57/1</w:t>
      </w:r>
      <w:r>
        <w:rPr>
          <w:rFonts w:ascii="Times New Roman" w:hAnsi="Times New Roman"/>
          <w:sz w:val="24"/>
          <w:szCs w:val="24"/>
        </w:rPr>
        <w:t xml:space="preserve"> (далее по тексту – Административный регламент):</w:t>
      </w:r>
    </w:p>
    <w:p w:rsidR="005242F5" w:rsidRDefault="005242F5" w:rsidP="001C2FEC">
      <w:pPr>
        <w:pStyle w:val="ab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42F5" w:rsidRPr="001C2FEC" w:rsidRDefault="005242F5" w:rsidP="001C2FEC">
      <w:pPr>
        <w:tabs>
          <w:tab w:val="left" w:pos="567"/>
          <w:tab w:val="left" w:pos="1134"/>
        </w:tabs>
        <w:jc w:val="both"/>
      </w:pPr>
      <w:r w:rsidRPr="001C2FEC">
        <w:t xml:space="preserve">1.1.Пункт 2.4. Административного регламента </w:t>
      </w:r>
      <w:proofErr w:type="spellStart"/>
      <w:r w:rsidRPr="001C2FEC">
        <w:t>излоить</w:t>
      </w:r>
      <w:proofErr w:type="spellEnd"/>
      <w:r w:rsidRPr="001C2FEC">
        <w:t xml:space="preserve"> в новой редакции:</w:t>
      </w:r>
    </w:p>
    <w:p w:rsidR="005242F5" w:rsidRPr="001C2FEC" w:rsidRDefault="005242F5" w:rsidP="001C2FEC">
      <w:pPr>
        <w:widowControl w:val="0"/>
        <w:ind w:firstLine="709"/>
        <w:jc w:val="both"/>
      </w:pPr>
      <w:r w:rsidRPr="001C2FEC">
        <w:t>«2.4. Срок предоставления муниципальной услуги:</w:t>
      </w:r>
    </w:p>
    <w:p w:rsidR="005242F5" w:rsidRPr="001C2FEC" w:rsidRDefault="005242F5" w:rsidP="001C2FEC">
      <w:pPr>
        <w:widowControl w:val="0"/>
        <w:ind w:firstLine="709"/>
        <w:jc w:val="both"/>
      </w:pPr>
      <w:r w:rsidRPr="001C2FEC">
        <w:t>не позднее 10 календарных дней со дня поступления заявления в администрацию</w:t>
      </w:r>
      <w:proofErr w:type="gramStart"/>
      <w:r w:rsidRPr="001C2FEC">
        <w:t>.»</w:t>
      </w:r>
      <w:proofErr w:type="gramEnd"/>
    </w:p>
    <w:p w:rsidR="005242F5" w:rsidRPr="001C2FEC" w:rsidRDefault="005242F5" w:rsidP="001C2FEC">
      <w:pPr>
        <w:tabs>
          <w:tab w:val="left" w:pos="567"/>
          <w:tab w:val="left" w:pos="1134"/>
        </w:tabs>
        <w:jc w:val="both"/>
      </w:pPr>
    </w:p>
    <w:p w:rsidR="005242F5" w:rsidRPr="001C2FEC" w:rsidRDefault="005242F5" w:rsidP="001C2FEC">
      <w:pPr>
        <w:tabs>
          <w:tab w:val="left" w:pos="567"/>
          <w:tab w:val="left" w:pos="1134"/>
        </w:tabs>
        <w:jc w:val="both"/>
      </w:pPr>
      <w:r w:rsidRPr="001C2FEC">
        <w:t>1.2.Пункт 6.3. Административного регламента изложить в новой редакции:</w:t>
      </w:r>
    </w:p>
    <w:p w:rsidR="005242F5" w:rsidRPr="001C2FEC" w:rsidRDefault="005242F5" w:rsidP="001C2FE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C2FEC">
        <w:t>«</w:t>
      </w:r>
      <w:r w:rsidRPr="001C2FEC">
        <w:rPr>
          <w:lang w:eastAsia="en-US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5242F5" w:rsidRPr="001C2FEC" w:rsidRDefault="005242F5" w:rsidP="001C2FE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C2FEC">
        <w:rPr>
          <w:lang w:eastAsia="en-US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5242F5" w:rsidRPr="001C2FEC" w:rsidRDefault="005242F5" w:rsidP="001C2FE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C2FEC">
        <w:rPr>
          <w:lang w:eastAsia="en-US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5242F5" w:rsidRPr="001C2FEC" w:rsidRDefault="005242F5" w:rsidP="001C2FE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C2FEC">
        <w:rPr>
          <w:lang w:eastAsia="en-US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МФЦ.»</w:t>
      </w:r>
    </w:p>
    <w:p w:rsidR="005242F5" w:rsidRPr="001C2FEC" w:rsidRDefault="005242F5" w:rsidP="001C2FEC">
      <w:pPr>
        <w:tabs>
          <w:tab w:val="left" w:pos="567"/>
          <w:tab w:val="left" w:pos="1134"/>
        </w:tabs>
        <w:jc w:val="both"/>
      </w:pPr>
    </w:p>
    <w:p w:rsidR="005242F5" w:rsidRPr="005103B3" w:rsidRDefault="005242F5" w:rsidP="004E23FF">
      <w:pPr>
        <w:tabs>
          <w:tab w:val="left" w:pos="567"/>
          <w:tab w:val="left" w:pos="1134"/>
        </w:tabs>
        <w:contextualSpacing/>
        <w:jc w:val="both"/>
        <w:rPr>
          <w:szCs w:val="28"/>
        </w:rPr>
      </w:pPr>
      <w:r>
        <w:rPr>
          <w:spacing w:val="5"/>
          <w:szCs w:val="28"/>
        </w:rPr>
        <w:t>2</w:t>
      </w:r>
      <w:r w:rsidRPr="005103B3">
        <w:rPr>
          <w:spacing w:val="5"/>
          <w:szCs w:val="28"/>
        </w:rPr>
        <w:t xml:space="preserve">. </w:t>
      </w:r>
      <w:r w:rsidRPr="005103B3">
        <w:rPr>
          <w:szCs w:val="28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 w:rsidR="00055D7D">
        <w:rPr>
          <w:szCs w:val="28"/>
        </w:rPr>
        <w:t xml:space="preserve">Волошовского </w:t>
      </w:r>
      <w:r w:rsidRPr="005103B3">
        <w:rPr>
          <w:szCs w:val="28"/>
        </w:rPr>
        <w:t>сельского поселения.</w:t>
      </w:r>
    </w:p>
    <w:p w:rsidR="005242F5" w:rsidRPr="005112A4" w:rsidRDefault="005242F5" w:rsidP="004E23FF">
      <w:pPr>
        <w:tabs>
          <w:tab w:val="left" w:pos="567"/>
        </w:tabs>
        <w:ind w:right="-1"/>
        <w:jc w:val="both"/>
        <w:rPr>
          <w:szCs w:val="28"/>
        </w:rPr>
      </w:pPr>
    </w:p>
    <w:p w:rsidR="005242F5" w:rsidRPr="005112A4" w:rsidRDefault="005242F5" w:rsidP="004E23FF">
      <w:pPr>
        <w:pStyle w:val="af0"/>
        <w:tabs>
          <w:tab w:val="left" w:pos="567"/>
        </w:tabs>
        <w:ind w:firstLine="0"/>
        <w:rPr>
          <w:szCs w:val="28"/>
        </w:rPr>
      </w:pPr>
      <w:r w:rsidRPr="005112A4">
        <w:rPr>
          <w:szCs w:val="28"/>
        </w:rPr>
        <w:t>Глава администрации</w:t>
      </w:r>
    </w:p>
    <w:p w:rsidR="005242F5" w:rsidRPr="005112A4" w:rsidRDefault="00055D7D" w:rsidP="004E23FF">
      <w:pPr>
        <w:pStyle w:val="af0"/>
        <w:ind w:firstLine="0"/>
        <w:rPr>
          <w:szCs w:val="28"/>
        </w:rPr>
      </w:pPr>
      <w:r>
        <w:rPr>
          <w:szCs w:val="28"/>
        </w:rPr>
        <w:t xml:space="preserve">Волошовского </w:t>
      </w:r>
      <w:r w:rsidR="005242F5" w:rsidRPr="005112A4">
        <w:rPr>
          <w:szCs w:val="28"/>
        </w:rPr>
        <w:t>сельского поселения</w:t>
      </w:r>
      <w:r w:rsidR="005242F5" w:rsidRPr="005112A4">
        <w:rPr>
          <w:szCs w:val="28"/>
        </w:rPr>
        <w:tab/>
      </w:r>
      <w:r w:rsidR="005242F5" w:rsidRPr="005112A4">
        <w:rPr>
          <w:szCs w:val="28"/>
        </w:rPr>
        <w:tab/>
      </w:r>
      <w:r w:rsidR="005242F5" w:rsidRPr="005112A4">
        <w:rPr>
          <w:szCs w:val="28"/>
        </w:rPr>
        <w:tab/>
      </w:r>
      <w:r w:rsidR="005242F5" w:rsidRPr="005112A4">
        <w:rPr>
          <w:szCs w:val="28"/>
        </w:rPr>
        <w:tab/>
      </w:r>
      <w:r>
        <w:rPr>
          <w:szCs w:val="28"/>
        </w:rPr>
        <w:t>Н.В. Дюба</w:t>
      </w:r>
      <w:bookmarkStart w:id="0" w:name="_GoBack"/>
      <w:bookmarkEnd w:id="0"/>
    </w:p>
    <w:p w:rsidR="005242F5" w:rsidRPr="005112A4" w:rsidRDefault="005242F5" w:rsidP="004E23FF">
      <w:pPr>
        <w:pStyle w:val="af0"/>
        <w:ind w:firstLine="0"/>
        <w:rPr>
          <w:szCs w:val="28"/>
        </w:rPr>
      </w:pPr>
    </w:p>
    <w:p w:rsidR="005242F5" w:rsidRPr="005112A4" w:rsidRDefault="005242F5" w:rsidP="004E23FF">
      <w:pPr>
        <w:pStyle w:val="af0"/>
        <w:ind w:firstLine="0"/>
        <w:rPr>
          <w:szCs w:val="28"/>
        </w:rPr>
      </w:pPr>
    </w:p>
    <w:p w:rsidR="005242F5" w:rsidRDefault="005242F5" w:rsidP="001C2FEC">
      <w:pPr>
        <w:pStyle w:val="af0"/>
        <w:ind w:firstLine="0"/>
      </w:pPr>
    </w:p>
    <w:sectPr w:rsidR="005242F5" w:rsidSect="001C2FEC">
      <w:headerReference w:type="even" r:id="rId8"/>
      <w:headerReference w:type="default" r:id="rId9"/>
      <w:footerReference w:type="default" r:id="rId10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7F" w:rsidRDefault="00BB297F" w:rsidP="00416E57">
      <w:r>
        <w:separator/>
      </w:r>
    </w:p>
  </w:endnote>
  <w:endnote w:type="continuationSeparator" w:id="0">
    <w:p w:rsidR="00BB297F" w:rsidRDefault="00BB297F" w:rsidP="0041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F5" w:rsidRDefault="00BB29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5D7D">
      <w:rPr>
        <w:noProof/>
      </w:rPr>
      <w:t>2</w:t>
    </w:r>
    <w:r>
      <w:rPr>
        <w:noProof/>
      </w:rPr>
      <w:fldChar w:fldCharType="end"/>
    </w:r>
  </w:p>
  <w:p w:rsidR="005242F5" w:rsidRDefault="005242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7F" w:rsidRDefault="00BB297F" w:rsidP="00416E57">
      <w:r>
        <w:separator/>
      </w:r>
    </w:p>
  </w:footnote>
  <w:footnote w:type="continuationSeparator" w:id="0">
    <w:p w:rsidR="00BB297F" w:rsidRDefault="00BB297F" w:rsidP="0041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F5" w:rsidRDefault="005242F5" w:rsidP="00B55AE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242F5" w:rsidRDefault="005242F5" w:rsidP="00B55A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F5" w:rsidRDefault="00BB297F" w:rsidP="00216B95">
    <w:pPr>
      <w:pStyle w:val="a5"/>
      <w:framePr w:wrap="around" w:vAnchor="text" w:hAnchor="page" w:x="10944" w:y="7"/>
      <w:jc w:val="center"/>
    </w:pPr>
    <w:r>
      <w:fldChar w:fldCharType="begin"/>
    </w:r>
    <w:r>
      <w:instrText>PAGE   \* MERGEFORMAT</w:instrText>
    </w:r>
    <w:r>
      <w:fldChar w:fldCharType="separate"/>
    </w:r>
    <w:r w:rsidR="00055D7D">
      <w:rPr>
        <w:noProof/>
      </w:rPr>
      <w:t>2</w:t>
    </w:r>
    <w:r>
      <w:rPr>
        <w:noProof/>
      </w:rPr>
      <w:fldChar w:fldCharType="end"/>
    </w:r>
  </w:p>
  <w:p w:rsidR="005242F5" w:rsidRDefault="005242F5" w:rsidP="00B55AE4">
    <w:pPr>
      <w:pStyle w:val="a5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8CB4964"/>
    <w:multiLevelType w:val="multilevel"/>
    <w:tmpl w:val="747E810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E57"/>
    <w:rsid w:val="000022D4"/>
    <w:rsid w:val="00014689"/>
    <w:rsid w:val="00023A32"/>
    <w:rsid w:val="00055D7D"/>
    <w:rsid w:val="000825D4"/>
    <w:rsid w:val="000C225D"/>
    <w:rsid w:val="00137512"/>
    <w:rsid w:val="001C2FEC"/>
    <w:rsid w:val="001E1988"/>
    <w:rsid w:val="00211E9A"/>
    <w:rsid w:val="00216B95"/>
    <w:rsid w:val="002829CB"/>
    <w:rsid w:val="00372F4B"/>
    <w:rsid w:val="003B4542"/>
    <w:rsid w:val="00416E57"/>
    <w:rsid w:val="00430AEA"/>
    <w:rsid w:val="004E23FF"/>
    <w:rsid w:val="004F2A22"/>
    <w:rsid w:val="005103B3"/>
    <w:rsid w:val="005112A4"/>
    <w:rsid w:val="005242F5"/>
    <w:rsid w:val="00624467"/>
    <w:rsid w:val="006425E2"/>
    <w:rsid w:val="00672872"/>
    <w:rsid w:val="0069109A"/>
    <w:rsid w:val="00694AEC"/>
    <w:rsid w:val="007A2A76"/>
    <w:rsid w:val="007A6358"/>
    <w:rsid w:val="007A74D9"/>
    <w:rsid w:val="007D78ED"/>
    <w:rsid w:val="007E1B63"/>
    <w:rsid w:val="00814C60"/>
    <w:rsid w:val="00814EC5"/>
    <w:rsid w:val="008E39B8"/>
    <w:rsid w:val="008E6B17"/>
    <w:rsid w:val="00975786"/>
    <w:rsid w:val="00A9283D"/>
    <w:rsid w:val="00B55AE4"/>
    <w:rsid w:val="00B90E23"/>
    <w:rsid w:val="00BB297F"/>
    <w:rsid w:val="00D942B1"/>
    <w:rsid w:val="00DA7727"/>
    <w:rsid w:val="00DD7EF7"/>
    <w:rsid w:val="00EE4B57"/>
    <w:rsid w:val="00EE7EFF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E57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16E57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E57"/>
    <w:rPr>
      <w:rFonts w:ascii="Tahoma" w:hAnsi="Tahoma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416E57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paragraph" w:styleId="a3">
    <w:name w:val="Title"/>
    <w:basedOn w:val="a"/>
    <w:link w:val="a4"/>
    <w:uiPriority w:val="99"/>
    <w:qFormat/>
    <w:rsid w:val="00416E57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416E5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16E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16E5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6E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16E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6E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page number"/>
    <w:uiPriority w:val="99"/>
    <w:rsid w:val="00416E57"/>
    <w:rPr>
      <w:rFonts w:cs="Times New Roman"/>
    </w:rPr>
  </w:style>
  <w:style w:type="paragraph" w:customStyle="1" w:styleId="ConsPlusNormal">
    <w:name w:val="ConsPlusNormal"/>
    <w:uiPriority w:val="99"/>
    <w:rsid w:val="00416E5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rsid w:val="00416E57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16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6E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Основной текст_"/>
    <w:link w:val="11"/>
    <w:uiPriority w:val="99"/>
    <w:locked/>
    <w:rsid w:val="00416E57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16E57"/>
    <w:pPr>
      <w:shd w:val="clear" w:color="auto" w:fill="FFFFFF"/>
      <w:spacing w:after="600" w:line="317" w:lineRule="exact"/>
    </w:pPr>
    <w:rPr>
      <w:rFonts w:ascii="Calibri" w:eastAsia="Calibri" w:hAnsi="Calibri"/>
      <w:sz w:val="27"/>
      <w:szCs w:val="27"/>
    </w:rPr>
  </w:style>
  <w:style w:type="paragraph" w:customStyle="1" w:styleId="Textbody">
    <w:name w:val="Text body"/>
    <w:basedOn w:val="a"/>
    <w:uiPriority w:val="99"/>
    <w:rsid w:val="00416E5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3">
    <w:name w:val="Основной текст (3)_"/>
    <w:link w:val="30"/>
    <w:uiPriority w:val="99"/>
    <w:locked/>
    <w:rsid w:val="00416E5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6E57"/>
    <w:pPr>
      <w:shd w:val="clear" w:color="auto" w:fill="FFFFFF"/>
      <w:spacing w:after="60" w:line="182" w:lineRule="exact"/>
      <w:jc w:val="both"/>
    </w:pPr>
    <w:rPr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rsid w:val="004E23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3FF"/>
    <w:rPr>
      <w:rFonts w:ascii="Tahoma" w:hAnsi="Tahoma" w:cs="Tahoma"/>
      <w:sz w:val="16"/>
      <w:szCs w:val="16"/>
      <w:lang w:eastAsia="ru-RU"/>
    </w:rPr>
  </w:style>
  <w:style w:type="character" w:styleId="af">
    <w:name w:val="Strong"/>
    <w:uiPriority w:val="99"/>
    <w:qFormat/>
    <w:rsid w:val="004E23FF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rsid w:val="004E23FF"/>
    <w:pPr>
      <w:ind w:firstLine="851"/>
      <w:jc w:val="both"/>
    </w:pPr>
    <w:rPr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4E23F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E23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днс</cp:lastModifiedBy>
  <cp:revision>4</cp:revision>
  <dcterms:created xsi:type="dcterms:W3CDTF">2023-09-14T07:20:00Z</dcterms:created>
  <dcterms:modified xsi:type="dcterms:W3CDTF">2023-09-15T05:48:00Z</dcterms:modified>
</cp:coreProperties>
</file>