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32" w:rsidRDefault="000445B9">
      <w:pPr>
        <w:pStyle w:val="a0"/>
        <w:spacing w:after="0"/>
        <w:ind w:right="-529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</w:rPr>
        <w:t>ЛЕНИНГРАДСКАЯ  ОБЛАСТЬ</w:t>
      </w:r>
    </w:p>
    <w:p w:rsidR="00790932" w:rsidRDefault="000445B9">
      <w:pPr>
        <w:pStyle w:val="1"/>
        <w:numPr>
          <w:ilvl w:val="0"/>
          <w:numId w:val="2"/>
        </w:numPr>
        <w:ind w:left="0" w:firstLine="0"/>
        <w:jc w:val="center"/>
      </w:pPr>
      <w:r>
        <w:rPr>
          <w:color w:val="000000"/>
        </w:rPr>
        <w:t xml:space="preserve">А Д М И Н И С Т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 А Ц И Я</w:t>
      </w:r>
    </w:p>
    <w:p w:rsidR="00790932" w:rsidRDefault="000445B9">
      <w:pPr>
        <w:pStyle w:val="1"/>
        <w:numPr>
          <w:ilvl w:val="0"/>
          <w:numId w:val="2"/>
        </w:numPr>
        <w:ind w:left="0" w:firstLine="0"/>
        <w:jc w:val="center"/>
      </w:pPr>
      <w:r>
        <w:rPr>
          <w:color w:val="000000"/>
          <w:sz w:val="28"/>
        </w:rPr>
        <w:t>ВОЛОШОВСКОГО СЕЛЬСКОГО ПОСЕЛЕНИЯ</w:t>
      </w:r>
    </w:p>
    <w:p w:rsidR="00790932" w:rsidRDefault="000445B9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ЛУЖСКОГО МУНИЦИПАЛЬНОГО РАЙОНА</w:t>
      </w:r>
    </w:p>
    <w:p w:rsidR="00790932" w:rsidRDefault="000445B9">
      <w:pPr>
        <w:pStyle w:val="a0"/>
        <w:tabs>
          <w:tab w:val="left" w:pos="6262"/>
        </w:tabs>
        <w:spacing w:after="0"/>
      </w:pPr>
      <w:r>
        <w:rPr>
          <w:rFonts w:ascii="Times New Roman" w:hAnsi="Times New Roman" w:cs="Times New Roman"/>
          <w:b/>
          <w:color w:val="000000"/>
        </w:rPr>
        <w:tab/>
      </w:r>
    </w:p>
    <w:p w:rsidR="00790932" w:rsidRDefault="000445B9">
      <w:pPr>
        <w:pStyle w:val="1"/>
        <w:numPr>
          <w:ilvl w:val="0"/>
          <w:numId w:val="2"/>
        </w:numPr>
        <w:ind w:left="0" w:firstLine="0"/>
        <w:jc w:val="center"/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 О С Т А Н О В Л Е Н И Е</w:t>
      </w:r>
    </w:p>
    <w:p w:rsidR="00790932" w:rsidRDefault="000445B9">
      <w:pPr>
        <w:pStyle w:val="a0"/>
      </w:pPr>
      <w:r>
        <w:rPr>
          <w:color w:val="000000"/>
          <w:sz w:val="28"/>
        </w:rPr>
        <w:t xml:space="preserve">        </w:t>
      </w:r>
    </w:p>
    <w:p w:rsidR="00790932" w:rsidRDefault="000445B9">
      <w:pPr>
        <w:pStyle w:val="2"/>
        <w:numPr>
          <w:ilvl w:val="1"/>
          <w:numId w:val="3"/>
        </w:numPr>
      </w:pPr>
      <w:r>
        <w:rPr>
          <w:i w:val="0"/>
          <w:iCs w:val="0"/>
          <w:color w:val="000000"/>
        </w:rPr>
        <w:t xml:space="preserve"> </w:t>
      </w:r>
      <w:r>
        <w:rPr>
          <w:i w:val="0"/>
          <w:iCs w:val="0"/>
          <w:color w:val="000000"/>
        </w:rPr>
        <w:t xml:space="preserve">От  17 сентября 2015  года                                                                  </w:t>
      </w:r>
      <w:r>
        <w:rPr>
          <w:i w:val="0"/>
          <w:iCs w:val="0"/>
          <w:color w:val="000000"/>
        </w:rPr>
        <w:t xml:space="preserve">  № 128</w:t>
      </w:r>
    </w:p>
    <w:p w:rsidR="00790932" w:rsidRDefault="00790932">
      <w:pPr>
        <w:pStyle w:val="a0"/>
        <w:jc w:val="both"/>
      </w:pP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/>
          <w:sz w:val="28"/>
          <w:szCs w:val="28"/>
        </w:rPr>
        <w:t>конкретных</w:t>
      </w:r>
      <w:proofErr w:type="gramEnd"/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>должностей муниципальной службы</w:t>
      </w: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0932" w:rsidRDefault="000445B9">
      <w:pPr>
        <w:pStyle w:val="a0"/>
        <w:spacing w:after="0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</w:t>
      </w:r>
      <w:r>
        <w:rPr>
          <w:rFonts w:ascii="Times New Roman" w:hAnsi="Times New Roman"/>
          <w:sz w:val="28"/>
          <w:szCs w:val="28"/>
        </w:rPr>
        <w:t xml:space="preserve">градской области, </w:t>
      </w: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замещении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муниципальные служащие</w:t>
      </w: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790932" w:rsidRDefault="000445B9">
      <w:pPr>
        <w:pStyle w:val="a0"/>
        <w:spacing w:after="0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Ленинградской области </w:t>
      </w: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обязаны представлять сведения о своих расходах, </w:t>
      </w: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>а также сведения о расходах своих супру</w:t>
      </w:r>
      <w:r>
        <w:rPr>
          <w:rFonts w:ascii="Times New Roman" w:hAnsi="Times New Roman"/>
          <w:sz w:val="28"/>
          <w:szCs w:val="28"/>
        </w:rPr>
        <w:t>ги</w:t>
      </w: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 (супруга) и несовершеннолетних детей</w:t>
      </w: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03.12.2012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соответствием расходов лиц, замещающих государственные должности, и иных лиц их доходам»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</w:t>
      </w:r>
    </w:p>
    <w:p w:rsidR="00790932" w:rsidRDefault="000445B9">
      <w:pPr>
        <w:pStyle w:val="a0"/>
        <w:spacing w:after="0"/>
        <w:contextualSpacing/>
        <w:jc w:val="both"/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790932" w:rsidRDefault="00790932">
      <w:pPr>
        <w:pStyle w:val="a0"/>
        <w:spacing w:after="0"/>
        <w:contextualSpacing/>
        <w:jc w:val="both"/>
      </w:pP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>1. Утвердить прилагаемый Перечень конкре</w:t>
      </w:r>
      <w:r>
        <w:rPr>
          <w:rFonts w:ascii="Times New Roman" w:hAnsi="Times New Roman"/>
          <w:sz w:val="28"/>
          <w:szCs w:val="28"/>
        </w:rPr>
        <w:t xml:space="preserve">тных должностей муниципальной службы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при замещении которых муниципальные служащие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обязаны представлять св</w:t>
      </w:r>
      <w:r>
        <w:rPr>
          <w:rFonts w:ascii="Times New Roman" w:hAnsi="Times New Roman"/>
          <w:sz w:val="28"/>
          <w:szCs w:val="28"/>
        </w:rPr>
        <w:t>едения о своих расходах, а также сведения о расходах своих супруги (супруга) и несовершеннолетних детей (приложение 1).</w:t>
      </w:r>
    </w:p>
    <w:p w:rsidR="00790932" w:rsidRDefault="00790932">
      <w:pPr>
        <w:pStyle w:val="a0"/>
        <w:spacing w:after="0"/>
        <w:contextualSpacing/>
        <w:jc w:val="both"/>
      </w:pP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>2. Постановление подлежит официальному опубликованию.</w:t>
      </w:r>
    </w:p>
    <w:p w:rsidR="00790932" w:rsidRDefault="00790932">
      <w:pPr>
        <w:pStyle w:val="a0"/>
        <w:spacing w:after="0"/>
        <w:contextualSpacing/>
        <w:jc w:val="both"/>
      </w:pP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опубликования.</w:t>
      </w: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15.04.2015 г. № 63.</w:t>
      </w:r>
    </w:p>
    <w:p w:rsidR="00790932" w:rsidRDefault="00790932">
      <w:pPr>
        <w:pStyle w:val="a0"/>
        <w:spacing w:after="0"/>
        <w:contextualSpacing/>
        <w:jc w:val="both"/>
      </w:pP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0445B9">
      <w:pPr>
        <w:pStyle w:val="a0"/>
        <w:spacing w:after="0"/>
        <w:contextualSpacing/>
        <w:jc w:val="both"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90932" w:rsidRDefault="000445B9">
      <w:pPr>
        <w:pStyle w:val="a0"/>
        <w:spacing w:after="0"/>
        <w:contextualSpacing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Волошовс</w:t>
      </w:r>
      <w:r>
        <w:rPr>
          <w:rFonts w:ascii="Times New Roman" w:hAnsi="Times New Roman"/>
          <w:sz w:val="28"/>
          <w:szCs w:val="28"/>
        </w:rPr>
        <w:t>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Дюба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  <w:sectPr w:rsidR="00790932">
          <w:pgSz w:w="11906" w:h="16838"/>
          <w:pgMar w:top="568" w:right="850" w:bottom="851" w:left="1701" w:header="0" w:footer="0" w:gutter="0"/>
          <w:cols w:space="720"/>
          <w:formProt w:val="0"/>
          <w:docGrid w:linePitch="360" w:charSpace="24576"/>
        </w:sectPr>
      </w:pPr>
    </w:p>
    <w:p w:rsidR="00790932" w:rsidRDefault="000445B9">
      <w:pPr>
        <w:pStyle w:val="a0"/>
        <w:spacing w:after="0"/>
        <w:ind w:left="4956"/>
        <w:contextualSpacing/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90932" w:rsidRDefault="000445B9">
      <w:pPr>
        <w:pStyle w:val="a0"/>
        <w:spacing w:after="0"/>
        <w:ind w:left="4956"/>
        <w:contextualSpacing/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90932" w:rsidRDefault="000445B9">
      <w:pPr>
        <w:pStyle w:val="a0"/>
        <w:spacing w:after="0"/>
        <w:ind w:left="4956"/>
        <w:contextualSpacing/>
      </w:pPr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90932" w:rsidRDefault="000445B9">
      <w:pPr>
        <w:pStyle w:val="a0"/>
        <w:spacing w:after="0"/>
        <w:ind w:left="4956"/>
        <w:contextualSpacing/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790932" w:rsidRDefault="000445B9">
      <w:pPr>
        <w:pStyle w:val="a0"/>
        <w:spacing w:after="0"/>
        <w:ind w:left="4956"/>
        <w:contextualSpacing/>
      </w:pPr>
      <w:r>
        <w:rPr>
          <w:rFonts w:ascii="Times New Roman" w:hAnsi="Times New Roman"/>
          <w:sz w:val="28"/>
          <w:szCs w:val="28"/>
        </w:rPr>
        <w:t xml:space="preserve">Ленинградской </w:t>
      </w:r>
      <w:r>
        <w:rPr>
          <w:rFonts w:ascii="Times New Roman" w:hAnsi="Times New Roman"/>
          <w:sz w:val="28"/>
          <w:szCs w:val="28"/>
        </w:rPr>
        <w:t>области</w:t>
      </w:r>
    </w:p>
    <w:p w:rsidR="00790932" w:rsidRDefault="000445B9">
      <w:pPr>
        <w:pStyle w:val="a0"/>
        <w:spacing w:after="0"/>
        <w:ind w:left="4956"/>
        <w:contextualSpacing/>
      </w:pPr>
      <w:r>
        <w:rPr>
          <w:rFonts w:ascii="Times New Roman" w:hAnsi="Times New Roman"/>
          <w:sz w:val="28"/>
          <w:szCs w:val="28"/>
        </w:rPr>
        <w:t>от  17.09.2015 г. № 128</w:t>
      </w:r>
    </w:p>
    <w:p w:rsidR="00790932" w:rsidRDefault="000445B9">
      <w:pPr>
        <w:pStyle w:val="a0"/>
        <w:spacing w:after="0"/>
        <w:ind w:left="4956"/>
        <w:contextualSpacing/>
      </w:pPr>
      <w:r>
        <w:rPr>
          <w:rFonts w:ascii="Times New Roman" w:hAnsi="Times New Roman"/>
          <w:sz w:val="28"/>
          <w:szCs w:val="28"/>
        </w:rPr>
        <w:t>(приложение 1)</w:t>
      </w:r>
    </w:p>
    <w:p w:rsidR="00790932" w:rsidRDefault="00790932">
      <w:pPr>
        <w:pStyle w:val="a0"/>
        <w:spacing w:after="0"/>
        <w:ind w:left="4956"/>
        <w:contextualSpacing/>
      </w:pPr>
    </w:p>
    <w:p w:rsidR="00790932" w:rsidRDefault="00790932">
      <w:pPr>
        <w:pStyle w:val="a0"/>
        <w:spacing w:after="0"/>
        <w:ind w:left="4956"/>
        <w:contextualSpacing/>
      </w:pPr>
    </w:p>
    <w:p w:rsidR="00790932" w:rsidRDefault="00790932">
      <w:pPr>
        <w:pStyle w:val="a0"/>
        <w:spacing w:after="0"/>
        <w:ind w:left="4956"/>
        <w:contextualSpacing/>
      </w:pPr>
    </w:p>
    <w:p w:rsidR="00790932" w:rsidRDefault="00790932">
      <w:pPr>
        <w:pStyle w:val="a0"/>
        <w:spacing w:after="0"/>
        <w:ind w:left="4956"/>
        <w:contextualSpacing/>
      </w:pPr>
    </w:p>
    <w:p w:rsidR="00790932" w:rsidRDefault="000445B9">
      <w:pPr>
        <w:pStyle w:val="a0"/>
        <w:spacing w:after="0"/>
        <w:ind w:firstLine="540"/>
        <w:contextualSpacing/>
        <w:jc w:val="both"/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caps/>
          <w:spacing w:val="20"/>
          <w:sz w:val="28"/>
          <w:szCs w:val="28"/>
        </w:rPr>
        <w:t>Перечень</w:t>
      </w:r>
    </w:p>
    <w:p w:rsidR="00790932" w:rsidRDefault="000445B9">
      <w:pPr>
        <w:pStyle w:val="a0"/>
        <w:spacing w:after="0"/>
        <w:contextualSpacing/>
        <w:jc w:val="center"/>
      </w:pPr>
      <w:r>
        <w:rPr>
          <w:rFonts w:ascii="Times New Roman" w:hAnsi="Times New Roman"/>
          <w:sz w:val="28"/>
          <w:szCs w:val="28"/>
        </w:rPr>
        <w:t xml:space="preserve">конкретных должностей муниципальной службы  в администрации </w:t>
      </w:r>
      <w:bookmarkStart w:id="0" w:name="__DdeLink__8226_1641034493"/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bookmarkEnd w:id="0"/>
      <w:r>
        <w:rPr>
          <w:rFonts w:ascii="Times New Roman" w:hAnsi="Times New Roman"/>
          <w:sz w:val="28"/>
          <w:szCs w:val="28"/>
        </w:rPr>
        <w:t>,   при замещении которых  муниципальные служащие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обязаны представлять сведения  о расходах,  а также сведения о расходах своих супруги (супруга) и несовершеннолетних детей</w:t>
      </w:r>
    </w:p>
    <w:p w:rsidR="00790932" w:rsidRDefault="00790932">
      <w:pPr>
        <w:pStyle w:val="ConsPlusTitle"/>
        <w:spacing w:after="0"/>
        <w:contextualSpacing/>
        <w:jc w:val="center"/>
      </w:pPr>
    </w:p>
    <w:tbl>
      <w:tblPr>
        <w:tblW w:w="0" w:type="auto"/>
        <w:tblInd w:w="-3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580"/>
      </w:tblGrid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Наименование должностей муници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пальной службы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Категория «Руководители»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Глава администрации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Заместитель главы администрации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Категория «Специалисты»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Старшие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должности муниципальной службы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Младшие должности муниципальной службы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 первой категории</w:t>
            </w:r>
          </w:p>
        </w:tc>
      </w:tr>
      <w:tr w:rsidR="00790932">
        <w:tblPrEx>
          <w:tblCellMar>
            <w:top w:w="0" w:type="dxa"/>
            <w:bottom w:w="0" w:type="dxa"/>
          </w:tblCellMar>
        </w:tblPrEx>
        <w:tc>
          <w:tcPr>
            <w:tcW w:w="9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932" w:rsidRDefault="000445B9">
            <w:pPr>
              <w:pStyle w:val="ConsPlusTitle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Специалист</w:t>
            </w:r>
          </w:p>
        </w:tc>
      </w:tr>
    </w:tbl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p w:rsidR="00790932" w:rsidRDefault="00790932">
      <w:pPr>
        <w:pStyle w:val="a0"/>
        <w:spacing w:after="0"/>
        <w:contextualSpacing/>
        <w:jc w:val="both"/>
      </w:pPr>
    </w:p>
    <w:sectPr w:rsidR="00790932" w:rsidSect="00790932">
      <w:headerReference w:type="default" r:id="rId7"/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932" w:rsidRDefault="00790932" w:rsidP="00790932">
      <w:pPr>
        <w:spacing w:after="0" w:line="240" w:lineRule="auto"/>
      </w:pPr>
      <w:r>
        <w:separator/>
      </w:r>
    </w:p>
  </w:endnote>
  <w:endnote w:type="continuationSeparator" w:id="0">
    <w:p w:rsidR="00790932" w:rsidRDefault="00790932" w:rsidP="0079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32" w:rsidRDefault="007909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932" w:rsidRDefault="00790932" w:rsidP="00790932">
      <w:pPr>
        <w:spacing w:after="0" w:line="240" w:lineRule="auto"/>
      </w:pPr>
      <w:r>
        <w:separator/>
      </w:r>
    </w:p>
  </w:footnote>
  <w:footnote w:type="continuationSeparator" w:id="0">
    <w:p w:rsidR="00790932" w:rsidRDefault="00790932" w:rsidP="00790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932" w:rsidRDefault="0079093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C71B8"/>
    <w:multiLevelType w:val="multilevel"/>
    <w:tmpl w:val="6BD6476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8E1273"/>
    <w:multiLevelType w:val="multilevel"/>
    <w:tmpl w:val="EEB665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0A41303"/>
    <w:multiLevelType w:val="multilevel"/>
    <w:tmpl w:val="3EDE5FC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0932"/>
    <w:rsid w:val="000445B9"/>
    <w:rsid w:val="0079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rsid w:val="00790932"/>
    <w:pPr>
      <w:keepNext/>
      <w:numPr>
        <w:numId w:val="1"/>
      </w:numPr>
      <w:spacing w:after="0" w:line="100" w:lineRule="atLeast"/>
      <w:ind w:left="0" w:right="-529" w:firstLine="0"/>
      <w:outlineLvl w:val="0"/>
    </w:pPr>
    <w:rPr>
      <w:rFonts w:ascii="Times New Roman" w:eastAsia="Arial Unicode MS" w:hAnsi="Times New Roman" w:cs="Times New Roman"/>
      <w:b/>
      <w:bCs/>
      <w:sz w:val="36"/>
      <w:szCs w:val="24"/>
    </w:rPr>
  </w:style>
  <w:style w:type="paragraph" w:styleId="2">
    <w:name w:val="heading 2"/>
    <w:basedOn w:val="a0"/>
    <w:next w:val="a1"/>
    <w:rsid w:val="00790932"/>
    <w:pPr>
      <w:keepNext/>
      <w:numPr>
        <w:ilvl w:val="1"/>
        <w:numId w:val="1"/>
      </w:numPr>
      <w:spacing w:after="0" w:line="100" w:lineRule="atLeast"/>
      <w:outlineLvl w:val="1"/>
    </w:pPr>
    <w:rPr>
      <w:rFonts w:ascii="Times New Roman" w:eastAsia="Arial Unicode MS" w:hAnsi="Times New Roman" w:cs="Times New Roman"/>
      <w:b/>
      <w:bCs/>
      <w:i/>
      <w:iCs/>
      <w:sz w:val="28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790932"/>
    <w:pPr>
      <w:suppressAutoHyphens/>
    </w:pPr>
    <w:rPr>
      <w:rFonts w:ascii="Calibri" w:eastAsia="DejaVu Sans" w:hAnsi="Calibri"/>
      <w:color w:val="00000A"/>
    </w:rPr>
  </w:style>
  <w:style w:type="character" w:customStyle="1" w:styleId="10">
    <w:name w:val="Заголовок 1 Знак"/>
    <w:basedOn w:val="a2"/>
    <w:rsid w:val="00790932"/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20">
    <w:name w:val="Заголовок 2 Знак"/>
    <w:basedOn w:val="a2"/>
    <w:rsid w:val="00790932"/>
    <w:rPr>
      <w:rFonts w:ascii="Times New Roman" w:eastAsia="Arial Unicode MS" w:hAnsi="Times New Roman" w:cs="Times New Roman"/>
      <w:sz w:val="28"/>
      <w:szCs w:val="24"/>
    </w:rPr>
  </w:style>
  <w:style w:type="character" w:customStyle="1" w:styleId="-">
    <w:name w:val="Интернет-ссылка"/>
    <w:basedOn w:val="a2"/>
    <w:rsid w:val="00790932"/>
    <w:rPr>
      <w:color w:val="0000FF"/>
      <w:u w:val="single"/>
      <w:lang w:val="ru-RU" w:eastAsia="ru-RU" w:bidi="ru-RU"/>
    </w:rPr>
  </w:style>
  <w:style w:type="character" w:customStyle="1" w:styleId="a5">
    <w:name w:val="Посещённая гиперссылка"/>
    <w:rsid w:val="00790932"/>
    <w:rPr>
      <w:color w:val="800000"/>
      <w:u w:val="single"/>
      <w:lang w:val="ru-RU" w:eastAsia="ru-RU" w:bidi="ru-RU"/>
    </w:rPr>
  </w:style>
  <w:style w:type="paragraph" w:customStyle="1" w:styleId="a6">
    <w:name w:val="Заголовок"/>
    <w:basedOn w:val="a0"/>
    <w:next w:val="a1"/>
    <w:rsid w:val="0079093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a1">
    <w:name w:val="Body Text"/>
    <w:basedOn w:val="a0"/>
    <w:rsid w:val="00790932"/>
    <w:pPr>
      <w:spacing w:after="120"/>
    </w:pPr>
  </w:style>
  <w:style w:type="paragraph" w:styleId="a7">
    <w:name w:val="List"/>
    <w:basedOn w:val="a1"/>
    <w:rsid w:val="00790932"/>
    <w:rPr>
      <w:rFonts w:cs="Lohit Hindi"/>
    </w:rPr>
  </w:style>
  <w:style w:type="paragraph" w:styleId="a8">
    <w:name w:val="Title"/>
    <w:basedOn w:val="a0"/>
    <w:rsid w:val="0079093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9">
    <w:name w:val="index heading"/>
    <w:basedOn w:val="a0"/>
    <w:rsid w:val="00790932"/>
    <w:pPr>
      <w:suppressLineNumbers/>
    </w:pPr>
    <w:rPr>
      <w:rFonts w:cs="Lohit Hindi"/>
    </w:rPr>
  </w:style>
  <w:style w:type="paragraph" w:styleId="aa">
    <w:name w:val="List Paragraph"/>
    <w:basedOn w:val="a0"/>
    <w:rsid w:val="00790932"/>
    <w:pPr>
      <w:ind w:left="720"/>
      <w:contextualSpacing/>
    </w:pPr>
  </w:style>
  <w:style w:type="paragraph" w:customStyle="1" w:styleId="ConsPlusNormal">
    <w:name w:val="ConsPlusNormal"/>
    <w:rsid w:val="00790932"/>
    <w:pPr>
      <w:widowControl w:val="0"/>
      <w:suppressAutoHyphens/>
      <w:spacing w:after="0" w:line="100" w:lineRule="atLeast"/>
    </w:pPr>
    <w:rPr>
      <w:rFonts w:ascii="Arial" w:eastAsia="DejaVu Sans" w:hAnsi="Arial" w:cs="Arial"/>
      <w:color w:val="00000A"/>
      <w:sz w:val="20"/>
      <w:szCs w:val="20"/>
    </w:rPr>
  </w:style>
  <w:style w:type="paragraph" w:styleId="ab">
    <w:name w:val="header"/>
    <w:basedOn w:val="a0"/>
    <w:rsid w:val="00790932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0"/>
    <w:rsid w:val="00790932"/>
    <w:pPr>
      <w:suppressLineNumbers/>
      <w:tabs>
        <w:tab w:val="center" w:pos="4819"/>
        <w:tab w:val="right" w:pos="9638"/>
      </w:tabs>
    </w:pPr>
  </w:style>
  <w:style w:type="paragraph" w:customStyle="1" w:styleId="ConsPlusTitle">
    <w:name w:val="ConsPlusTitle"/>
    <w:rsid w:val="00790932"/>
    <w:pPr>
      <w:suppressAutoHyphens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453</Words>
  <Characters>2583</Characters>
  <Application>Microsoft Office Word</Application>
  <DocSecurity>0</DocSecurity>
  <Lines>21</Lines>
  <Paragraphs>6</Paragraphs>
  <ScaleCrop>false</ScaleCrop>
  <Company>Microsoft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Nemo</cp:lastModifiedBy>
  <cp:revision>7</cp:revision>
  <cp:lastPrinted>2015-09-17T04:56:00Z</cp:lastPrinted>
  <dcterms:created xsi:type="dcterms:W3CDTF">2015-05-19T07:04:00Z</dcterms:created>
  <dcterms:modified xsi:type="dcterms:W3CDTF">2015-09-17T04:56:00Z</dcterms:modified>
</cp:coreProperties>
</file>