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35" w:rsidRPr="00AF609C" w:rsidRDefault="00280B35" w:rsidP="00AF30A5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п</w:t>
      </w:r>
      <w:r w:rsidRPr="00AF609C">
        <w:rPr>
          <w:rFonts w:ascii="Times New Roman" w:hAnsi="Times New Roman"/>
          <w:b/>
          <w:bCs/>
          <w:color w:val="333333"/>
          <w:sz w:val="28"/>
          <w:szCs w:val="28"/>
        </w:rPr>
        <w:t>рокуратура разъясняет: «Порядок перевода жилого помещения, расположенного в многоквартирном жилом доме, в нежилое»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Порядок перевода жилого помещения в нежилое помещение и нежилого помещения в жилое помещение регулируются ст. 22-24 Жилищного кодекса РФ.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Перевод квартиры в многоквартирном доме в нежилое помещение допускается только в случаях, если 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нежилое помещение, не являются жилыми.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Также следует учитывать, что ч. 2, ч. 3.1, ч. 3.2 ст. 22 Жилищного кодекса Российской Федерации установлены случаи, при которых перевод жилого помещения в нежилое помещение не допускается: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-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-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- если право собственности на переводимое помещение обременено правами каких-либо лиц.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- если жилое помещение расположено в наемном доме социального использования;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- если использование помещения планируется в целях осуществления религиозной деятельности.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Решение о переводе жилого помещения в нежилое помещение и нежилого помещения в жилое помещение принимается органом местного самоуправления.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Для получения соответствующего разрешения Вам необходимо обратиться в орган местного самоуправления по месту жительства или многофункциональный центр предоставления государственных и муниципальных услуг и предоставить следующий пакет документов: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1) заявление о переводе помещения;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4) поэтажный план дома, в котором находится переводимое помещение;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Орган местного самоуправления в течении 45 дней с момента подачи документов должен принять решение о переводе или об отказе в переводе помещения.</w:t>
      </w:r>
    </w:p>
    <w:p w:rsidR="00280B35" w:rsidRPr="00AF609C" w:rsidRDefault="00280B35" w:rsidP="00AF609C">
      <w:pPr>
        <w:pStyle w:val="NormalWeb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AF609C">
        <w:rPr>
          <w:color w:val="333333"/>
          <w:sz w:val="28"/>
          <w:szCs w:val="28"/>
        </w:rPr>
        <w:t>Не позднее чем через три рабочих дня орган местного самоуправления выдает или направляет по адресу, указанному в заявлении, либо через многофункциональный центр заявителю документ, подтверждающий принятие одного из указанных решений.</w:t>
      </w:r>
    </w:p>
    <w:p w:rsidR="00280B35" w:rsidRDefault="00280B35" w:rsidP="00AF30A5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280B35" w:rsidRDefault="00280B35" w:rsidP="00AF30A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280B35" w:rsidRDefault="00280B35" w:rsidP="00AF30A5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280B35" w:rsidRPr="00AF609C" w:rsidRDefault="00280B35" w:rsidP="00AF609C">
      <w:pPr>
        <w:jc w:val="both"/>
        <w:rPr>
          <w:rFonts w:ascii="Times New Roman" w:hAnsi="Times New Roman"/>
          <w:sz w:val="28"/>
          <w:szCs w:val="28"/>
        </w:rPr>
      </w:pPr>
    </w:p>
    <w:sectPr w:rsidR="00280B35" w:rsidRPr="00AF609C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80223"/>
    <w:rsid w:val="00087E70"/>
    <w:rsid w:val="00096CD0"/>
    <w:rsid w:val="0010329B"/>
    <w:rsid w:val="00193C01"/>
    <w:rsid w:val="00222794"/>
    <w:rsid w:val="00280B35"/>
    <w:rsid w:val="002847AC"/>
    <w:rsid w:val="002879FA"/>
    <w:rsid w:val="002C5256"/>
    <w:rsid w:val="00307390"/>
    <w:rsid w:val="00337C63"/>
    <w:rsid w:val="00401A70"/>
    <w:rsid w:val="005250FB"/>
    <w:rsid w:val="005700D1"/>
    <w:rsid w:val="005A42A4"/>
    <w:rsid w:val="005B1885"/>
    <w:rsid w:val="005D2C9E"/>
    <w:rsid w:val="005E20FF"/>
    <w:rsid w:val="00671B65"/>
    <w:rsid w:val="006F0070"/>
    <w:rsid w:val="0073365B"/>
    <w:rsid w:val="007A607A"/>
    <w:rsid w:val="007F4801"/>
    <w:rsid w:val="008460D5"/>
    <w:rsid w:val="00860D3E"/>
    <w:rsid w:val="00866665"/>
    <w:rsid w:val="00892179"/>
    <w:rsid w:val="0095371E"/>
    <w:rsid w:val="009A33B6"/>
    <w:rsid w:val="009A465F"/>
    <w:rsid w:val="00AD62A0"/>
    <w:rsid w:val="00AF30A5"/>
    <w:rsid w:val="00AF609C"/>
    <w:rsid w:val="00BA39CF"/>
    <w:rsid w:val="00BD040B"/>
    <w:rsid w:val="00C570FF"/>
    <w:rsid w:val="00CC30EB"/>
    <w:rsid w:val="00CF3047"/>
    <w:rsid w:val="00D4225C"/>
    <w:rsid w:val="00DD5E43"/>
    <w:rsid w:val="00E56753"/>
    <w:rsid w:val="00E83A4C"/>
    <w:rsid w:val="00E90305"/>
    <w:rsid w:val="00EA0490"/>
    <w:rsid w:val="00EC415E"/>
    <w:rsid w:val="00EE63E5"/>
    <w:rsid w:val="00F949D5"/>
    <w:rsid w:val="00FE402A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C4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41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07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9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11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16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19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9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21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3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2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14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8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18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30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6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5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26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32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3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19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31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1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23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6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34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32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35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2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94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3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30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4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1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94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4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6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1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16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4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9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2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28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3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5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18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07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25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9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3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30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2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33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32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20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35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8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23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9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5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24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3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25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10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7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3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6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07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13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4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16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9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7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8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2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3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5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17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2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07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18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33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32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3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2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29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7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06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28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3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22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94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3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14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9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2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4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3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27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0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2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31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7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15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9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6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9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29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15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22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8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18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6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13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7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34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16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8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1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23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4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8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7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12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35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07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26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7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30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94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7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32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0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12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252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9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13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94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20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0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11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7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10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5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33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9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20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32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35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34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6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5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14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25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6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4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25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35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26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1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3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305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03">
          <w:marLeft w:val="0"/>
          <w:marRight w:val="0"/>
          <w:marTop w:val="2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94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921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4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23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28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480</Words>
  <Characters>2742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2021-04-25T08:46:00Z</dcterms:created>
  <dcterms:modified xsi:type="dcterms:W3CDTF">2021-05-08T08:33:00Z</dcterms:modified>
</cp:coreProperties>
</file>